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9E3B2" w14:textId="77777777" w:rsidR="00804DE7" w:rsidRDefault="00804DE7" w:rsidP="000A4771">
      <w:pPr>
        <w:pStyle w:val="Header"/>
        <w:tabs>
          <w:tab w:val="clear" w:pos="4153"/>
          <w:tab w:val="clear" w:pos="8306"/>
          <w:tab w:val="left" w:pos="740"/>
          <w:tab w:val="left" w:pos="1440"/>
        </w:tabs>
        <w:rPr>
          <w:b/>
          <w:bCs/>
        </w:rPr>
      </w:pPr>
    </w:p>
    <w:p w14:paraId="42E0EAD9" w14:textId="77777777" w:rsidR="00804DE7" w:rsidRPr="00897011" w:rsidRDefault="00B23C44" w:rsidP="007F51C3">
      <w:pPr>
        <w:pStyle w:val="Header"/>
        <w:tabs>
          <w:tab w:val="clear" w:pos="4153"/>
          <w:tab w:val="clear" w:pos="8306"/>
          <w:tab w:val="left" w:pos="3795"/>
        </w:tabs>
        <w:ind w:right="-180"/>
        <w:jc w:val="center"/>
        <w:rPr>
          <w:rFonts w:asciiTheme="minorHAnsi" w:hAnsiTheme="minorHAnsi" w:cstheme="minorHAnsi"/>
        </w:rPr>
      </w:pPr>
      <w:r w:rsidRPr="00897011">
        <w:rPr>
          <w:rFonts w:asciiTheme="minorHAnsi" w:hAnsiTheme="minorHAnsi" w:cstheme="minorHAnsi"/>
          <w:b/>
          <w:bCs/>
        </w:rPr>
        <w:t>COMPANY PROFILE</w:t>
      </w:r>
    </w:p>
    <w:p w14:paraId="499E4FBD" w14:textId="77777777" w:rsidR="00B23C44" w:rsidRPr="00897011" w:rsidRDefault="00B23C44" w:rsidP="005A36C4">
      <w:pPr>
        <w:pStyle w:val="Header"/>
        <w:tabs>
          <w:tab w:val="clear" w:pos="4153"/>
          <w:tab w:val="clear" w:pos="8306"/>
          <w:tab w:val="left" w:pos="3795"/>
        </w:tabs>
        <w:ind w:right="-180"/>
        <w:rPr>
          <w:rFonts w:asciiTheme="minorHAnsi" w:hAnsiTheme="minorHAnsi" w:cstheme="minorHAnsi"/>
          <w:b/>
        </w:rPr>
      </w:pPr>
      <w:r w:rsidRPr="00897011">
        <w:rPr>
          <w:rFonts w:asciiTheme="minorHAnsi" w:hAnsiTheme="minorHAnsi" w:cstheme="minorHAnsi"/>
          <w:b/>
        </w:rPr>
        <w:tab/>
      </w:r>
    </w:p>
    <w:p w14:paraId="5965D562" w14:textId="77777777" w:rsidR="00804DE7" w:rsidRPr="00897011" w:rsidRDefault="00804DE7" w:rsidP="005A36C4">
      <w:pPr>
        <w:pStyle w:val="Header"/>
        <w:tabs>
          <w:tab w:val="clear" w:pos="4153"/>
          <w:tab w:val="clear" w:pos="8306"/>
          <w:tab w:val="left" w:pos="600"/>
        </w:tabs>
        <w:ind w:left="540" w:right="-180"/>
        <w:rPr>
          <w:rFonts w:asciiTheme="minorHAnsi" w:hAnsiTheme="minorHAnsi" w:cstheme="minorHAnsi"/>
        </w:rPr>
      </w:pPr>
    </w:p>
    <w:p w14:paraId="32B7F4A2" w14:textId="77777777" w:rsidR="00804DE7" w:rsidRPr="00897011" w:rsidRDefault="00804DE7" w:rsidP="005A36C4">
      <w:pPr>
        <w:pStyle w:val="Header"/>
        <w:tabs>
          <w:tab w:val="clear" w:pos="4153"/>
          <w:tab w:val="clear" w:pos="8306"/>
          <w:tab w:val="left" w:pos="600"/>
        </w:tabs>
        <w:ind w:left="540" w:right="-180"/>
        <w:rPr>
          <w:rFonts w:asciiTheme="minorHAnsi" w:hAnsiTheme="minorHAnsi" w:cstheme="minorHAnsi"/>
          <w:rtl/>
        </w:rPr>
      </w:pPr>
      <w:r w:rsidRPr="00897011">
        <w:rPr>
          <w:rFonts w:asciiTheme="minorHAnsi" w:hAnsiTheme="minorHAnsi" w:cstheme="minorHAnsi"/>
        </w:rPr>
        <w:t>Dear Sir</w:t>
      </w:r>
      <w:r w:rsidR="007F51C3" w:rsidRPr="00897011">
        <w:rPr>
          <w:rFonts w:asciiTheme="minorHAnsi" w:hAnsiTheme="minorHAnsi" w:cstheme="minorHAnsi"/>
        </w:rPr>
        <w:t>s</w:t>
      </w:r>
      <w:r w:rsidRPr="00897011">
        <w:rPr>
          <w:rFonts w:asciiTheme="minorHAnsi" w:hAnsiTheme="minorHAnsi" w:cstheme="minorHAnsi"/>
        </w:rPr>
        <w:t>,</w:t>
      </w:r>
    </w:p>
    <w:p w14:paraId="5630B122" w14:textId="77777777" w:rsidR="00804DE7" w:rsidRPr="00897011" w:rsidRDefault="00804DE7" w:rsidP="005A36C4">
      <w:pPr>
        <w:pStyle w:val="Header"/>
        <w:tabs>
          <w:tab w:val="clear" w:pos="4153"/>
          <w:tab w:val="clear" w:pos="8306"/>
        </w:tabs>
        <w:ind w:left="540" w:right="-180"/>
        <w:rPr>
          <w:rFonts w:asciiTheme="minorHAnsi" w:hAnsiTheme="minorHAnsi" w:cstheme="minorHAnsi"/>
        </w:rPr>
      </w:pPr>
    </w:p>
    <w:p w14:paraId="25084DBB" w14:textId="77777777" w:rsidR="00804DE7" w:rsidRPr="00897011" w:rsidRDefault="00897011" w:rsidP="005A36C4">
      <w:pPr>
        <w:pStyle w:val="Header"/>
        <w:tabs>
          <w:tab w:val="clear" w:pos="4153"/>
          <w:tab w:val="clear" w:pos="8306"/>
        </w:tabs>
        <w:ind w:left="540" w:right="-180"/>
        <w:rPr>
          <w:rFonts w:asciiTheme="minorHAnsi" w:hAnsiTheme="minorHAnsi" w:cstheme="minorHAnsi"/>
        </w:rPr>
      </w:pPr>
      <w:proofErr w:type="gramStart"/>
      <w:r w:rsidRPr="00897011">
        <w:rPr>
          <w:rFonts w:asciiTheme="minorHAnsi" w:hAnsiTheme="minorHAnsi" w:cstheme="minorHAnsi"/>
        </w:rPr>
        <w:t xml:space="preserve">ICE </w:t>
      </w:r>
      <w:r w:rsidR="00A12313">
        <w:rPr>
          <w:rFonts w:asciiTheme="minorHAnsi" w:hAnsiTheme="minorHAnsi" w:cstheme="minorHAnsi"/>
        </w:rPr>
        <w:t>group of companies,</w:t>
      </w:r>
      <w:proofErr w:type="gramEnd"/>
      <w:r w:rsidR="00A12313">
        <w:rPr>
          <w:rFonts w:asciiTheme="minorHAnsi" w:hAnsiTheme="minorHAnsi" w:cstheme="minorHAnsi"/>
        </w:rPr>
        <w:t xml:space="preserve"> </w:t>
      </w:r>
      <w:r w:rsidRPr="00897011">
        <w:rPr>
          <w:rFonts w:asciiTheme="minorHAnsi" w:hAnsiTheme="minorHAnsi" w:cstheme="minorHAnsi"/>
        </w:rPr>
        <w:t>was established in 2001. ICE provides its clients with services in the following areas of expertise:</w:t>
      </w:r>
    </w:p>
    <w:p w14:paraId="4A9AB362" w14:textId="77777777" w:rsidR="00897011" w:rsidRPr="00897011" w:rsidRDefault="00897011" w:rsidP="005A36C4">
      <w:pPr>
        <w:pStyle w:val="Header"/>
        <w:tabs>
          <w:tab w:val="clear" w:pos="4153"/>
          <w:tab w:val="clear" w:pos="8306"/>
        </w:tabs>
        <w:ind w:left="540" w:right="-180"/>
        <w:rPr>
          <w:rFonts w:asciiTheme="minorHAnsi" w:hAnsiTheme="minorHAnsi" w:cstheme="minorHAnsi"/>
        </w:rPr>
      </w:pPr>
    </w:p>
    <w:p w14:paraId="2BE09623" w14:textId="77777777" w:rsidR="00897011" w:rsidRPr="00897011" w:rsidRDefault="00897011" w:rsidP="005A36C4">
      <w:pPr>
        <w:pStyle w:val="Header"/>
        <w:numPr>
          <w:ilvl w:val="0"/>
          <w:numId w:val="12"/>
        </w:numPr>
        <w:tabs>
          <w:tab w:val="clear" w:pos="4153"/>
          <w:tab w:val="clear" w:pos="8306"/>
        </w:tabs>
        <w:ind w:right="-180"/>
        <w:rPr>
          <w:rFonts w:asciiTheme="minorHAnsi" w:hAnsiTheme="minorHAnsi" w:cstheme="minorHAnsi"/>
        </w:rPr>
      </w:pPr>
      <w:r w:rsidRPr="00897011">
        <w:rPr>
          <w:rFonts w:asciiTheme="minorHAnsi" w:hAnsiTheme="minorHAnsi" w:cstheme="minorHAnsi"/>
        </w:rPr>
        <w:t xml:space="preserve">Engineering Services for </w:t>
      </w:r>
      <w:proofErr w:type="gramStart"/>
      <w:r w:rsidRPr="00897011">
        <w:rPr>
          <w:rFonts w:asciiTheme="minorHAnsi" w:hAnsiTheme="minorHAnsi" w:cstheme="minorHAnsi"/>
        </w:rPr>
        <w:t>the Oil</w:t>
      </w:r>
      <w:proofErr w:type="gramEnd"/>
      <w:r w:rsidRPr="00897011">
        <w:rPr>
          <w:rFonts w:asciiTheme="minorHAnsi" w:hAnsiTheme="minorHAnsi" w:cstheme="minorHAnsi"/>
        </w:rPr>
        <w:t xml:space="preserve"> and Gas</w:t>
      </w:r>
    </w:p>
    <w:p w14:paraId="61EC86E4" w14:textId="77777777" w:rsidR="00897011" w:rsidRPr="00897011" w:rsidRDefault="00897011" w:rsidP="005A36C4">
      <w:pPr>
        <w:pStyle w:val="Header"/>
        <w:numPr>
          <w:ilvl w:val="0"/>
          <w:numId w:val="12"/>
        </w:numPr>
        <w:tabs>
          <w:tab w:val="clear" w:pos="4153"/>
          <w:tab w:val="clear" w:pos="8306"/>
        </w:tabs>
        <w:ind w:right="-180"/>
        <w:rPr>
          <w:rFonts w:asciiTheme="minorHAnsi" w:hAnsiTheme="minorHAnsi" w:cstheme="minorHAnsi"/>
        </w:rPr>
      </w:pPr>
      <w:r w:rsidRPr="00897011">
        <w:rPr>
          <w:rFonts w:asciiTheme="minorHAnsi" w:hAnsiTheme="minorHAnsi" w:cstheme="minorHAnsi"/>
        </w:rPr>
        <w:t>Assets Integrity Management Services</w:t>
      </w:r>
    </w:p>
    <w:p w14:paraId="49FFD249" w14:textId="77777777" w:rsidR="00897011" w:rsidRPr="00897011" w:rsidRDefault="00897011" w:rsidP="005A36C4">
      <w:pPr>
        <w:pStyle w:val="Header"/>
        <w:numPr>
          <w:ilvl w:val="0"/>
          <w:numId w:val="12"/>
        </w:numPr>
        <w:tabs>
          <w:tab w:val="clear" w:pos="4153"/>
          <w:tab w:val="clear" w:pos="8306"/>
        </w:tabs>
        <w:ind w:right="-180"/>
        <w:rPr>
          <w:rFonts w:asciiTheme="minorHAnsi" w:hAnsiTheme="minorHAnsi" w:cstheme="minorHAnsi"/>
        </w:rPr>
      </w:pPr>
      <w:r w:rsidRPr="00897011">
        <w:rPr>
          <w:rFonts w:asciiTheme="minorHAnsi" w:hAnsiTheme="minorHAnsi" w:cstheme="minorHAnsi"/>
        </w:rPr>
        <w:t>Cathodic Protection Services</w:t>
      </w:r>
    </w:p>
    <w:p w14:paraId="76332537" w14:textId="77777777" w:rsidR="00897011" w:rsidRPr="00897011" w:rsidRDefault="00897011" w:rsidP="005A36C4">
      <w:pPr>
        <w:pStyle w:val="Header"/>
        <w:numPr>
          <w:ilvl w:val="0"/>
          <w:numId w:val="12"/>
        </w:numPr>
        <w:tabs>
          <w:tab w:val="clear" w:pos="4153"/>
          <w:tab w:val="clear" w:pos="8306"/>
        </w:tabs>
        <w:ind w:right="-180"/>
        <w:rPr>
          <w:rFonts w:asciiTheme="minorHAnsi" w:hAnsiTheme="minorHAnsi" w:cstheme="minorHAnsi"/>
        </w:rPr>
      </w:pPr>
      <w:r w:rsidRPr="00897011">
        <w:rPr>
          <w:rFonts w:asciiTheme="minorHAnsi" w:hAnsiTheme="minorHAnsi" w:cstheme="minorHAnsi"/>
        </w:rPr>
        <w:t>Training and Development</w:t>
      </w:r>
    </w:p>
    <w:p w14:paraId="2327A1FF" w14:textId="77777777" w:rsidR="00897011" w:rsidRPr="00897011" w:rsidRDefault="00897011" w:rsidP="005A36C4">
      <w:pPr>
        <w:pStyle w:val="Header"/>
        <w:numPr>
          <w:ilvl w:val="0"/>
          <w:numId w:val="12"/>
        </w:numPr>
        <w:tabs>
          <w:tab w:val="clear" w:pos="4153"/>
          <w:tab w:val="clear" w:pos="8306"/>
        </w:tabs>
        <w:ind w:right="-180"/>
        <w:rPr>
          <w:rFonts w:asciiTheme="minorHAnsi" w:hAnsiTheme="minorHAnsi" w:cstheme="minorHAnsi"/>
        </w:rPr>
      </w:pPr>
      <w:r w:rsidRPr="00897011">
        <w:rPr>
          <w:rFonts w:asciiTheme="minorHAnsi" w:hAnsiTheme="minorHAnsi" w:cstheme="minorHAnsi"/>
        </w:rPr>
        <w:t>General Trading</w:t>
      </w:r>
    </w:p>
    <w:p w14:paraId="427E8695" w14:textId="77777777" w:rsidR="00804DE7" w:rsidRPr="00897011" w:rsidRDefault="00804DE7" w:rsidP="005A36C4">
      <w:pPr>
        <w:pStyle w:val="Header"/>
        <w:tabs>
          <w:tab w:val="clear" w:pos="4153"/>
          <w:tab w:val="clear" w:pos="8306"/>
        </w:tabs>
        <w:ind w:right="-180"/>
        <w:rPr>
          <w:rFonts w:asciiTheme="minorHAnsi" w:hAnsiTheme="minorHAnsi" w:cstheme="minorHAnsi"/>
          <w:rtl/>
        </w:rPr>
      </w:pPr>
    </w:p>
    <w:p w14:paraId="0AFDDEE5" w14:textId="77777777" w:rsidR="00804DE7" w:rsidRDefault="00A12313" w:rsidP="005A36C4">
      <w:pPr>
        <w:pStyle w:val="Header"/>
        <w:tabs>
          <w:tab w:val="clear" w:pos="4153"/>
          <w:tab w:val="clear" w:pos="8306"/>
        </w:tabs>
        <w:ind w:left="540" w:right="-180"/>
        <w:rPr>
          <w:rFonts w:asciiTheme="minorHAnsi" w:hAnsiTheme="minorHAnsi" w:cstheme="minorHAnsi"/>
        </w:rPr>
      </w:pPr>
      <w:r>
        <w:rPr>
          <w:rFonts w:asciiTheme="minorHAnsi" w:hAnsiTheme="minorHAnsi" w:cstheme="minorHAnsi"/>
        </w:rPr>
        <w:t>Today ICE group of companies is comprised of:</w:t>
      </w:r>
    </w:p>
    <w:p w14:paraId="485CA5B9" w14:textId="77777777" w:rsidR="00A12313" w:rsidRDefault="00A12313" w:rsidP="005A36C4">
      <w:pPr>
        <w:pStyle w:val="Header"/>
        <w:tabs>
          <w:tab w:val="clear" w:pos="4153"/>
          <w:tab w:val="clear" w:pos="8306"/>
        </w:tabs>
        <w:ind w:left="540" w:right="-180"/>
        <w:rPr>
          <w:rFonts w:asciiTheme="minorHAnsi" w:hAnsiTheme="minorHAnsi" w:cstheme="minorHAnsi"/>
        </w:rPr>
      </w:pPr>
      <w:r>
        <w:rPr>
          <w:rFonts w:asciiTheme="minorHAnsi" w:hAnsiTheme="minorHAnsi" w:cstheme="minorHAnsi"/>
        </w:rPr>
        <w:t>1. ICE Egypt</w:t>
      </w:r>
    </w:p>
    <w:p w14:paraId="254E7C55" w14:textId="77777777" w:rsidR="00A12313" w:rsidRDefault="00A12313" w:rsidP="005A36C4">
      <w:pPr>
        <w:pStyle w:val="Header"/>
        <w:tabs>
          <w:tab w:val="clear" w:pos="4153"/>
          <w:tab w:val="clear" w:pos="8306"/>
        </w:tabs>
        <w:ind w:left="540" w:right="-180"/>
        <w:rPr>
          <w:rFonts w:asciiTheme="minorHAnsi" w:hAnsiTheme="minorHAnsi" w:cstheme="minorHAnsi"/>
        </w:rPr>
      </w:pPr>
      <w:r>
        <w:rPr>
          <w:rFonts w:asciiTheme="minorHAnsi" w:hAnsiTheme="minorHAnsi" w:cstheme="minorHAnsi"/>
        </w:rPr>
        <w:t>2. ICE Genesis (Canada)</w:t>
      </w:r>
    </w:p>
    <w:p w14:paraId="4F047F5A" w14:textId="77777777" w:rsidR="00A12313" w:rsidRDefault="00A12313" w:rsidP="005A36C4">
      <w:pPr>
        <w:pStyle w:val="Header"/>
        <w:tabs>
          <w:tab w:val="clear" w:pos="4153"/>
          <w:tab w:val="clear" w:pos="8306"/>
        </w:tabs>
        <w:ind w:left="540" w:right="-180"/>
        <w:rPr>
          <w:rFonts w:asciiTheme="minorHAnsi" w:hAnsiTheme="minorHAnsi" w:cstheme="minorHAnsi"/>
        </w:rPr>
      </w:pPr>
      <w:r>
        <w:rPr>
          <w:rFonts w:asciiTheme="minorHAnsi" w:hAnsiTheme="minorHAnsi" w:cstheme="minorHAnsi"/>
        </w:rPr>
        <w:t>3. ICE Canada Inc.</w:t>
      </w:r>
    </w:p>
    <w:p w14:paraId="7A967B8E" w14:textId="77777777" w:rsidR="00A12313" w:rsidRDefault="00A12313" w:rsidP="00A12313">
      <w:pPr>
        <w:pStyle w:val="Header"/>
        <w:tabs>
          <w:tab w:val="clear" w:pos="4153"/>
          <w:tab w:val="clear" w:pos="8306"/>
        </w:tabs>
        <w:ind w:left="540" w:right="-180"/>
        <w:rPr>
          <w:rFonts w:asciiTheme="minorHAnsi" w:hAnsiTheme="minorHAnsi" w:cstheme="minorHAnsi"/>
        </w:rPr>
      </w:pPr>
      <w:r>
        <w:rPr>
          <w:rFonts w:asciiTheme="minorHAnsi" w:hAnsiTheme="minorHAnsi" w:cstheme="minorHAnsi"/>
        </w:rPr>
        <w:t>4. ICE Concepts LLC (UAE)</w:t>
      </w:r>
    </w:p>
    <w:p w14:paraId="35C2FC8E" w14:textId="61C987D5" w:rsidR="00597F0E" w:rsidRPr="00897011" w:rsidRDefault="00597F0E" w:rsidP="00A12313">
      <w:pPr>
        <w:pStyle w:val="Header"/>
        <w:tabs>
          <w:tab w:val="clear" w:pos="4153"/>
          <w:tab w:val="clear" w:pos="8306"/>
        </w:tabs>
        <w:ind w:left="540" w:right="-180"/>
        <w:rPr>
          <w:rFonts w:asciiTheme="minorHAnsi" w:hAnsiTheme="minorHAnsi" w:cstheme="minorHAnsi"/>
        </w:rPr>
      </w:pPr>
      <w:r>
        <w:rPr>
          <w:rFonts w:asciiTheme="minorHAnsi" w:hAnsiTheme="minorHAnsi" w:cstheme="minorHAnsi"/>
        </w:rPr>
        <w:t>5. ICE Middle East Consultancy LLC (UAE)</w:t>
      </w:r>
    </w:p>
    <w:p w14:paraId="7A0EEAF2" w14:textId="77777777" w:rsidR="00897011" w:rsidRPr="00897011" w:rsidRDefault="00897011" w:rsidP="00A12313">
      <w:pPr>
        <w:pStyle w:val="Header"/>
        <w:tabs>
          <w:tab w:val="clear" w:pos="4153"/>
          <w:tab w:val="clear" w:pos="8306"/>
        </w:tabs>
        <w:ind w:left="540" w:right="-180"/>
        <w:rPr>
          <w:rFonts w:asciiTheme="minorHAnsi" w:hAnsiTheme="minorHAnsi" w:cstheme="minorHAnsi"/>
        </w:rPr>
      </w:pPr>
      <w:r w:rsidRPr="00897011">
        <w:rPr>
          <w:rFonts w:asciiTheme="minorHAnsi" w:hAnsiTheme="minorHAnsi" w:cstheme="minorHAnsi"/>
        </w:rPr>
        <w:t xml:space="preserve">Throughout the years, ICE has developed a strong relation with all its customers. </w:t>
      </w:r>
      <w:proofErr w:type="gramStart"/>
      <w:r w:rsidRPr="00897011">
        <w:rPr>
          <w:rFonts w:asciiTheme="minorHAnsi" w:hAnsiTheme="minorHAnsi" w:cstheme="minorHAnsi"/>
        </w:rPr>
        <w:t>The vast majority of</w:t>
      </w:r>
      <w:proofErr w:type="gramEnd"/>
      <w:r w:rsidRPr="00897011">
        <w:rPr>
          <w:rFonts w:asciiTheme="minorHAnsi" w:hAnsiTheme="minorHAnsi" w:cstheme="minorHAnsi"/>
        </w:rPr>
        <w:t xml:space="preserve"> its customers and recurring clients. ICE has delivered an excess of </w:t>
      </w:r>
      <w:r w:rsidR="000C7670">
        <w:rPr>
          <w:rFonts w:asciiTheme="minorHAnsi" w:hAnsiTheme="minorHAnsi" w:cstheme="minorHAnsi"/>
        </w:rPr>
        <w:t>4</w:t>
      </w:r>
      <w:r w:rsidRPr="00897011">
        <w:rPr>
          <w:rFonts w:asciiTheme="minorHAnsi" w:hAnsiTheme="minorHAnsi" w:cstheme="minorHAnsi"/>
        </w:rPr>
        <w:t xml:space="preserve">00 successful projects </w:t>
      </w:r>
      <w:r w:rsidR="00A12313">
        <w:rPr>
          <w:rFonts w:asciiTheme="minorHAnsi" w:hAnsiTheme="minorHAnsi" w:cstheme="minorHAnsi"/>
        </w:rPr>
        <w:t>worldwide</w:t>
      </w:r>
      <w:r w:rsidRPr="00897011">
        <w:rPr>
          <w:rFonts w:asciiTheme="minorHAnsi" w:hAnsiTheme="minorHAnsi" w:cstheme="minorHAnsi"/>
        </w:rPr>
        <w:t xml:space="preserve">. Our staff are fully dedicated to </w:t>
      </w:r>
      <w:proofErr w:type="gramStart"/>
      <w:r w:rsidRPr="00897011">
        <w:rPr>
          <w:rFonts w:asciiTheme="minorHAnsi" w:hAnsiTheme="minorHAnsi" w:cstheme="minorHAnsi"/>
        </w:rPr>
        <w:t>provide</w:t>
      </w:r>
      <w:proofErr w:type="gramEnd"/>
      <w:r w:rsidRPr="00897011">
        <w:rPr>
          <w:rFonts w:asciiTheme="minorHAnsi" w:hAnsiTheme="minorHAnsi" w:cstheme="minorHAnsi"/>
        </w:rPr>
        <w:t xml:space="preserve"> </w:t>
      </w:r>
      <w:proofErr w:type="gramStart"/>
      <w:r w:rsidRPr="00897011">
        <w:rPr>
          <w:rFonts w:asciiTheme="minorHAnsi" w:hAnsiTheme="minorHAnsi" w:cstheme="minorHAnsi"/>
        </w:rPr>
        <w:t>an authentic</w:t>
      </w:r>
      <w:proofErr w:type="gramEnd"/>
      <w:r w:rsidRPr="00897011">
        <w:rPr>
          <w:rFonts w:asciiTheme="minorHAnsi" w:hAnsiTheme="minorHAnsi" w:cstheme="minorHAnsi"/>
        </w:rPr>
        <w:t xml:space="preserve"> added value that would serve the customer in achieving their operational excellence. </w:t>
      </w:r>
    </w:p>
    <w:p w14:paraId="29584991" w14:textId="77777777" w:rsidR="00897011" w:rsidRPr="00897011" w:rsidRDefault="00897011" w:rsidP="005A36C4">
      <w:pPr>
        <w:pStyle w:val="Header"/>
        <w:tabs>
          <w:tab w:val="clear" w:pos="4153"/>
          <w:tab w:val="clear" w:pos="8306"/>
        </w:tabs>
        <w:ind w:left="540" w:right="-180"/>
        <w:rPr>
          <w:rFonts w:asciiTheme="minorHAnsi" w:hAnsiTheme="minorHAnsi" w:cstheme="minorHAnsi"/>
        </w:rPr>
      </w:pPr>
    </w:p>
    <w:p w14:paraId="3B0AF8B2" w14:textId="77777777" w:rsidR="00897011" w:rsidRPr="00897011" w:rsidRDefault="00897011" w:rsidP="005A36C4">
      <w:pPr>
        <w:pStyle w:val="Header"/>
        <w:tabs>
          <w:tab w:val="clear" w:pos="4153"/>
          <w:tab w:val="clear" w:pos="8306"/>
        </w:tabs>
        <w:ind w:left="540" w:right="-180"/>
        <w:rPr>
          <w:rFonts w:asciiTheme="minorHAnsi" w:hAnsiTheme="minorHAnsi" w:cstheme="minorHAnsi"/>
          <w:rtl/>
        </w:rPr>
      </w:pPr>
      <w:r w:rsidRPr="00897011">
        <w:rPr>
          <w:rFonts w:asciiTheme="minorHAnsi" w:hAnsiTheme="minorHAnsi" w:cstheme="minorHAnsi"/>
        </w:rPr>
        <w:t xml:space="preserve">Attached are ICE’s detailed company profile. In case of any clarifications, please don’t hesitate to contact us. </w:t>
      </w:r>
    </w:p>
    <w:p w14:paraId="2EF3A745" w14:textId="77777777" w:rsidR="005A36C4" w:rsidRDefault="005A36C4" w:rsidP="005A36C4">
      <w:pPr>
        <w:pStyle w:val="Header"/>
        <w:tabs>
          <w:tab w:val="clear" w:pos="4153"/>
          <w:tab w:val="clear" w:pos="8306"/>
          <w:tab w:val="left" w:pos="2220"/>
        </w:tabs>
        <w:ind w:right="-180"/>
        <w:rPr>
          <w:rFonts w:asciiTheme="minorHAnsi" w:hAnsiTheme="minorHAnsi" w:cstheme="minorHAnsi"/>
        </w:rPr>
      </w:pPr>
    </w:p>
    <w:p w14:paraId="5464DD67" w14:textId="77777777" w:rsidR="005A36C4" w:rsidRPr="00897011" w:rsidRDefault="005A36C4" w:rsidP="00A12313">
      <w:pPr>
        <w:pStyle w:val="Header"/>
        <w:tabs>
          <w:tab w:val="clear" w:pos="4153"/>
          <w:tab w:val="clear" w:pos="8306"/>
          <w:tab w:val="left" w:pos="2220"/>
        </w:tabs>
        <w:ind w:right="-180"/>
        <w:rPr>
          <w:rFonts w:asciiTheme="minorHAnsi" w:hAnsiTheme="minorHAnsi" w:cstheme="minorHAnsi"/>
          <w:rtl/>
        </w:rPr>
      </w:pPr>
      <w:r>
        <w:rPr>
          <w:rFonts w:asciiTheme="minorHAnsi" w:hAnsiTheme="minorHAnsi" w:cstheme="minorHAnsi"/>
        </w:rPr>
        <w:t xml:space="preserve">             </w:t>
      </w:r>
      <w:r w:rsidR="00A12313">
        <w:rPr>
          <w:rFonts w:asciiTheme="minorHAnsi" w:hAnsiTheme="minorHAnsi" w:cstheme="minorHAnsi"/>
        </w:rPr>
        <w:t xml:space="preserve">                              </w:t>
      </w:r>
      <w:r w:rsidR="00804DE7" w:rsidRPr="00897011">
        <w:rPr>
          <w:rFonts w:asciiTheme="minorHAnsi" w:hAnsiTheme="minorHAnsi" w:cstheme="minorHAnsi"/>
        </w:rPr>
        <w:t xml:space="preserve">Best Regards </w:t>
      </w:r>
    </w:p>
    <w:p w14:paraId="3C8EA25E" w14:textId="77777777" w:rsidR="005A36C4" w:rsidRDefault="005A36C4" w:rsidP="005A36C4">
      <w:pPr>
        <w:pStyle w:val="Header"/>
        <w:tabs>
          <w:tab w:val="clear" w:pos="4153"/>
          <w:tab w:val="clear" w:pos="8306"/>
          <w:tab w:val="left" w:pos="1620"/>
        </w:tabs>
        <w:ind w:left="2160" w:hanging="2700"/>
        <w:rPr>
          <w:rFonts w:asciiTheme="minorHAnsi" w:hAnsiTheme="minorHAnsi" w:cstheme="minorHAnsi"/>
        </w:rPr>
      </w:pPr>
      <w:r w:rsidRPr="005A36C4">
        <w:rPr>
          <w:rFonts w:asciiTheme="minorHAnsi" w:hAnsiTheme="minorHAnsi" w:cstheme="minorHAnsi"/>
          <w:noProof/>
        </w:rPr>
        <mc:AlternateContent>
          <mc:Choice Requires="wps">
            <w:drawing>
              <wp:anchor distT="45720" distB="45720" distL="114300" distR="114300" simplePos="0" relativeHeight="251682816" behindDoc="0" locked="0" layoutInCell="1" allowOverlap="1" wp14:anchorId="222697AD" wp14:editId="3D9595B3">
                <wp:simplePos x="0" y="0"/>
                <wp:positionH relativeFrom="column">
                  <wp:posOffset>1425252</wp:posOffset>
                </wp:positionH>
                <wp:positionV relativeFrom="paragraph">
                  <wp:posOffset>30324</wp:posOffset>
                </wp:positionV>
                <wp:extent cx="1009015" cy="1404620"/>
                <wp:effectExtent l="0" t="0" r="0" b="0"/>
                <wp:wrapSquare wrapText="bothSides"/>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1404620"/>
                        </a:xfrm>
                        <a:prstGeom prst="rect">
                          <a:avLst/>
                        </a:prstGeom>
                        <a:noFill/>
                        <a:ln w="9525">
                          <a:noFill/>
                          <a:miter lim="800000"/>
                          <a:headEnd/>
                          <a:tailEnd/>
                        </a:ln>
                      </wps:spPr>
                      <wps:txbx>
                        <w:txbxContent>
                          <w:p w14:paraId="17E724EB" w14:textId="77777777" w:rsidR="00AA506F" w:rsidRDefault="00AA506F" w:rsidP="005A36C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2697AD" id="_x0000_t202" coordsize="21600,21600" o:spt="202" path="m,l,21600r21600,l21600,xe">
                <v:stroke joinstyle="miter"/>
                <v:path gradientshapeok="t" o:connecttype="rect"/>
              </v:shapetype>
              <v:shape id="Text Box 2" o:spid="_x0000_s1026" type="#_x0000_t202" style="position:absolute;left:0;text-align:left;margin-left:112.2pt;margin-top:2.4pt;width:79.4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" filled="f" stroked="f">
                <v:textbox style="mso-fit-shape-to-text:t">
                  <w:txbxContent>
                    <w:p w14:paraId="17E724EB" w14:textId="77777777" w:rsidR="00AA506F" w:rsidRDefault="00AA506F" w:rsidP="005A36C4"/>
                  </w:txbxContent>
                </v:textbox>
                <w10:wrap type="square"/>
              </v:shape>
            </w:pict>
          </mc:Fallback>
        </mc:AlternateContent>
      </w:r>
      <w:r>
        <w:rPr>
          <w:rFonts w:asciiTheme="minorHAnsi" w:hAnsiTheme="minorHAnsi" w:cstheme="minorHAnsi"/>
          <w:noProof/>
        </w:rPr>
        <mc:AlternateContent>
          <mc:Choice Requires="wps">
            <w:drawing>
              <wp:anchor distT="0" distB="0" distL="114300" distR="114300" simplePos="0" relativeHeight="251679744" behindDoc="0" locked="0" layoutInCell="1" allowOverlap="1" wp14:anchorId="2E9CC34E" wp14:editId="4EFD418E">
                <wp:simplePos x="0" y="0"/>
                <wp:positionH relativeFrom="column">
                  <wp:posOffset>1371600</wp:posOffset>
                </wp:positionH>
                <wp:positionV relativeFrom="paragraph">
                  <wp:posOffset>5357495</wp:posOffset>
                </wp:positionV>
                <wp:extent cx="909955" cy="289560"/>
                <wp:effectExtent l="19050" t="13970" r="13970" b="10795"/>
                <wp:wrapNone/>
                <wp:docPr id="94"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9955" cy="289560"/>
                        </a:xfrm>
                        <a:custGeom>
                          <a:avLst/>
                          <a:gdLst>
                            <a:gd name="T0" fmla="*/ 1758 w 2733"/>
                            <a:gd name="T1" fmla="*/ 328 h 1056"/>
                            <a:gd name="T2" fmla="*/ 1734 w 2733"/>
                            <a:gd name="T3" fmla="*/ 241 h 1056"/>
                            <a:gd name="T4" fmla="*/ 1965 w 2733"/>
                            <a:gd name="T5" fmla="*/ 229 h 1056"/>
                            <a:gd name="T6" fmla="*/ 2040 w 2733"/>
                            <a:gd name="T7" fmla="*/ 235 h 1056"/>
                            <a:gd name="T8" fmla="*/ 1911 w 2733"/>
                            <a:gd name="T9" fmla="*/ 271 h 1056"/>
                            <a:gd name="T10" fmla="*/ 1767 w 2733"/>
                            <a:gd name="T11" fmla="*/ 334 h 1056"/>
                            <a:gd name="T12" fmla="*/ 1677 w 2733"/>
                            <a:gd name="T13" fmla="*/ 355 h 1056"/>
                            <a:gd name="T14" fmla="*/ 1620 w 2733"/>
                            <a:gd name="T15" fmla="*/ 379 h 1056"/>
                            <a:gd name="T16" fmla="*/ 1515 w 2733"/>
                            <a:gd name="T17" fmla="*/ 415 h 1056"/>
                            <a:gd name="T18" fmla="*/ 1323 w 2733"/>
                            <a:gd name="T19" fmla="*/ 445 h 1056"/>
                            <a:gd name="T20" fmla="*/ 1125 w 2733"/>
                            <a:gd name="T21" fmla="*/ 472 h 1056"/>
                            <a:gd name="T22" fmla="*/ 996 w 2733"/>
                            <a:gd name="T23" fmla="*/ 526 h 1056"/>
                            <a:gd name="T24" fmla="*/ 906 w 2733"/>
                            <a:gd name="T25" fmla="*/ 514 h 1056"/>
                            <a:gd name="T26" fmla="*/ 813 w 2733"/>
                            <a:gd name="T27" fmla="*/ 526 h 1056"/>
                            <a:gd name="T28" fmla="*/ 717 w 2733"/>
                            <a:gd name="T29" fmla="*/ 421 h 1056"/>
                            <a:gd name="T30" fmla="*/ 717 w 2733"/>
                            <a:gd name="T31" fmla="*/ 13 h 1056"/>
                            <a:gd name="T32" fmla="*/ 792 w 2733"/>
                            <a:gd name="T33" fmla="*/ 94 h 1056"/>
                            <a:gd name="T34" fmla="*/ 684 w 2733"/>
                            <a:gd name="T35" fmla="*/ 199 h 1056"/>
                            <a:gd name="T36" fmla="*/ 585 w 2733"/>
                            <a:gd name="T37" fmla="*/ 187 h 1056"/>
                            <a:gd name="T38" fmla="*/ 603 w 2733"/>
                            <a:gd name="T39" fmla="*/ 850 h 1056"/>
                            <a:gd name="T40" fmla="*/ 585 w 2733"/>
                            <a:gd name="T41" fmla="*/ 766 h 1056"/>
                            <a:gd name="T42" fmla="*/ 447 w 2733"/>
                            <a:gd name="T43" fmla="*/ 430 h 1056"/>
                            <a:gd name="T44" fmla="*/ 360 w 2733"/>
                            <a:gd name="T45" fmla="*/ 217 h 1056"/>
                            <a:gd name="T46" fmla="*/ 288 w 2733"/>
                            <a:gd name="T47" fmla="*/ 568 h 1056"/>
                            <a:gd name="T48" fmla="*/ 219 w 2733"/>
                            <a:gd name="T49" fmla="*/ 652 h 1056"/>
                            <a:gd name="T50" fmla="*/ 165 w 2733"/>
                            <a:gd name="T51" fmla="*/ 694 h 1056"/>
                            <a:gd name="T52" fmla="*/ 141 w 2733"/>
                            <a:gd name="T53" fmla="*/ 835 h 1056"/>
                            <a:gd name="T54" fmla="*/ 78 w 2733"/>
                            <a:gd name="T55" fmla="*/ 856 h 1056"/>
                            <a:gd name="T56" fmla="*/ 36 w 2733"/>
                            <a:gd name="T57" fmla="*/ 763 h 1056"/>
                            <a:gd name="T58" fmla="*/ 0 w 2733"/>
                            <a:gd name="T59" fmla="*/ 1039 h 1056"/>
                            <a:gd name="T60" fmla="*/ 18 w 2733"/>
                            <a:gd name="T61" fmla="*/ 1048 h 1056"/>
                            <a:gd name="T62" fmla="*/ 180 w 2733"/>
                            <a:gd name="T63" fmla="*/ 991 h 1056"/>
                            <a:gd name="T64" fmla="*/ 603 w 2733"/>
                            <a:gd name="T65" fmla="*/ 844 h 1056"/>
                            <a:gd name="T66" fmla="*/ 1074 w 2733"/>
                            <a:gd name="T67" fmla="*/ 631 h 1056"/>
                            <a:gd name="T68" fmla="*/ 1401 w 2733"/>
                            <a:gd name="T69" fmla="*/ 481 h 1056"/>
                            <a:gd name="T70" fmla="*/ 2565 w 2733"/>
                            <a:gd name="T71" fmla="*/ 52 h 1056"/>
                            <a:gd name="T72" fmla="*/ 2733 w 2733"/>
                            <a:gd name="T73" fmla="*/ 1 h 1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33" h="1056">
                              <a:moveTo>
                                <a:pt x="1779" y="403"/>
                              </a:moveTo>
                              <a:cubicBezTo>
                                <a:pt x="1775" y="375"/>
                                <a:pt x="1775" y="350"/>
                                <a:pt x="1758" y="328"/>
                              </a:cubicBezTo>
                              <a:cubicBezTo>
                                <a:pt x="1754" y="315"/>
                                <a:pt x="1745" y="306"/>
                                <a:pt x="1743" y="292"/>
                              </a:cubicBezTo>
                              <a:cubicBezTo>
                                <a:pt x="1740" y="275"/>
                                <a:pt x="1739" y="257"/>
                                <a:pt x="1734" y="241"/>
                              </a:cubicBezTo>
                              <a:cubicBezTo>
                                <a:pt x="1769" y="218"/>
                                <a:pt x="1735" y="238"/>
                                <a:pt x="1833" y="238"/>
                              </a:cubicBezTo>
                              <a:cubicBezTo>
                                <a:pt x="1874" y="238"/>
                                <a:pt x="1926" y="230"/>
                                <a:pt x="1965" y="229"/>
                              </a:cubicBezTo>
                              <a:cubicBezTo>
                                <a:pt x="1993" y="230"/>
                                <a:pt x="2021" y="230"/>
                                <a:pt x="2049" y="232"/>
                              </a:cubicBezTo>
                              <a:cubicBezTo>
                                <a:pt x="2052" y="232"/>
                                <a:pt x="2043" y="234"/>
                                <a:pt x="2040" y="235"/>
                              </a:cubicBezTo>
                              <a:cubicBezTo>
                                <a:pt x="2029" y="238"/>
                                <a:pt x="2018" y="241"/>
                                <a:pt x="2007" y="244"/>
                              </a:cubicBezTo>
                              <a:cubicBezTo>
                                <a:pt x="1975" y="254"/>
                                <a:pt x="1943" y="263"/>
                                <a:pt x="1911" y="271"/>
                              </a:cubicBezTo>
                              <a:cubicBezTo>
                                <a:pt x="1890" y="285"/>
                                <a:pt x="1861" y="298"/>
                                <a:pt x="1836" y="304"/>
                              </a:cubicBezTo>
                              <a:cubicBezTo>
                                <a:pt x="1813" y="317"/>
                                <a:pt x="1791" y="324"/>
                                <a:pt x="1767" y="334"/>
                              </a:cubicBezTo>
                              <a:cubicBezTo>
                                <a:pt x="1774" y="306"/>
                                <a:pt x="1747" y="328"/>
                                <a:pt x="1734" y="334"/>
                              </a:cubicBezTo>
                              <a:cubicBezTo>
                                <a:pt x="1716" y="342"/>
                                <a:pt x="1696" y="349"/>
                                <a:pt x="1677" y="355"/>
                              </a:cubicBezTo>
                              <a:cubicBezTo>
                                <a:pt x="1666" y="359"/>
                                <a:pt x="1658" y="371"/>
                                <a:pt x="1647" y="373"/>
                              </a:cubicBezTo>
                              <a:cubicBezTo>
                                <a:pt x="1628" y="377"/>
                                <a:pt x="1637" y="375"/>
                                <a:pt x="1620" y="379"/>
                              </a:cubicBezTo>
                              <a:cubicBezTo>
                                <a:pt x="1602" y="391"/>
                                <a:pt x="1581" y="396"/>
                                <a:pt x="1560" y="400"/>
                              </a:cubicBezTo>
                              <a:cubicBezTo>
                                <a:pt x="1546" y="409"/>
                                <a:pt x="1531" y="411"/>
                                <a:pt x="1515" y="415"/>
                              </a:cubicBezTo>
                              <a:cubicBezTo>
                                <a:pt x="1488" y="433"/>
                                <a:pt x="1513" y="419"/>
                                <a:pt x="1443" y="424"/>
                              </a:cubicBezTo>
                              <a:cubicBezTo>
                                <a:pt x="1404" y="427"/>
                                <a:pt x="1366" y="441"/>
                                <a:pt x="1323" y="445"/>
                              </a:cubicBezTo>
                              <a:cubicBezTo>
                                <a:pt x="1278" y="460"/>
                                <a:pt x="1229" y="458"/>
                                <a:pt x="1182" y="460"/>
                              </a:cubicBezTo>
                              <a:cubicBezTo>
                                <a:pt x="1163" y="468"/>
                                <a:pt x="1144" y="466"/>
                                <a:pt x="1125" y="472"/>
                              </a:cubicBezTo>
                              <a:cubicBezTo>
                                <a:pt x="1092" y="481"/>
                                <a:pt x="1063" y="498"/>
                                <a:pt x="1032" y="511"/>
                              </a:cubicBezTo>
                              <a:cubicBezTo>
                                <a:pt x="991" y="528"/>
                                <a:pt x="1017" y="512"/>
                                <a:pt x="996" y="526"/>
                              </a:cubicBezTo>
                              <a:cubicBezTo>
                                <a:pt x="965" y="521"/>
                                <a:pt x="943" y="523"/>
                                <a:pt x="912" y="532"/>
                              </a:cubicBezTo>
                              <a:cubicBezTo>
                                <a:pt x="910" y="526"/>
                                <a:pt x="911" y="518"/>
                                <a:pt x="906" y="514"/>
                              </a:cubicBezTo>
                              <a:cubicBezTo>
                                <a:pt x="903" y="512"/>
                                <a:pt x="904" y="523"/>
                                <a:pt x="900" y="523"/>
                              </a:cubicBezTo>
                              <a:cubicBezTo>
                                <a:pt x="871" y="527"/>
                                <a:pt x="842" y="525"/>
                                <a:pt x="813" y="526"/>
                              </a:cubicBezTo>
                              <a:cubicBezTo>
                                <a:pt x="790" y="529"/>
                                <a:pt x="776" y="532"/>
                                <a:pt x="753" y="529"/>
                              </a:cubicBezTo>
                              <a:cubicBezTo>
                                <a:pt x="735" y="499"/>
                                <a:pt x="725" y="455"/>
                                <a:pt x="717" y="421"/>
                              </a:cubicBezTo>
                              <a:cubicBezTo>
                                <a:pt x="715" y="316"/>
                                <a:pt x="711" y="211"/>
                                <a:pt x="708" y="106"/>
                              </a:cubicBezTo>
                              <a:cubicBezTo>
                                <a:pt x="710" y="73"/>
                                <a:pt x="709" y="44"/>
                                <a:pt x="717" y="13"/>
                              </a:cubicBezTo>
                              <a:cubicBezTo>
                                <a:pt x="747" y="23"/>
                                <a:pt x="764" y="42"/>
                                <a:pt x="783" y="67"/>
                              </a:cubicBezTo>
                              <a:cubicBezTo>
                                <a:pt x="785" y="76"/>
                                <a:pt x="792" y="85"/>
                                <a:pt x="792" y="94"/>
                              </a:cubicBezTo>
                              <a:cubicBezTo>
                                <a:pt x="792" y="106"/>
                                <a:pt x="789" y="118"/>
                                <a:pt x="786" y="130"/>
                              </a:cubicBezTo>
                              <a:cubicBezTo>
                                <a:pt x="772" y="180"/>
                                <a:pt x="719" y="176"/>
                                <a:pt x="684" y="199"/>
                              </a:cubicBezTo>
                              <a:cubicBezTo>
                                <a:pt x="660" y="215"/>
                                <a:pt x="627" y="228"/>
                                <a:pt x="600" y="235"/>
                              </a:cubicBezTo>
                              <a:cubicBezTo>
                                <a:pt x="592" y="220"/>
                                <a:pt x="590" y="203"/>
                                <a:pt x="585" y="187"/>
                              </a:cubicBezTo>
                              <a:cubicBezTo>
                                <a:pt x="509" y="301"/>
                                <a:pt x="559" y="498"/>
                                <a:pt x="594" y="640"/>
                              </a:cubicBezTo>
                              <a:cubicBezTo>
                                <a:pt x="600" y="715"/>
                                <a:pt x="603" y="763"/>
                                <a:pt x="603" y="850"/>
                              </a:cubicBezTo>
                              <a:cubicBezTo>
                                <a:pt x="603" y="861"/>
                                <a:pt x="601" y="828"/>
                                <a:pt x="600" y="817"/>
                              </a:cubicBezTo>
                              <a:cubicBezTo>
                                <a:pt x="598" y="801"/>
                                <a:pt x="591" y="781"/>
                                <a:pt x="585" y="766"/>
                              </a:cubicBezTo>
                              <a:cubicBezTo>
                                <a:pt x="567" y="719"/>
                                <a:pt x="538" y="676"/>
                                <a:pt x="522" y="628"/>
                              </a:cubicBezTo>
                              <a:cubicBezTo>
                                <a:pt x="500" y="561"/>
                                <a:pt x="471" y="496"/>
                                <a:pt x="447" y="430"/>
                              </a:cubicBezTo>
                              <a:cubicBezTo>
                                <a:pt x="434" y="395"/>
                                <a:pt x="427" y="357"/>
                                <a:pt x="414" y="322"/>
                              </a:cubicBezTo>
                              <a:cubicBezTo>
                                <a:pt x="401" y="285"/>
                                <a:pt x="372" y="254"/>
                                <a:pt x="360" y="217"/>
                              </a:cubicBezTo>
                              <a:cubicBezTo>
                                <a:pt x="326" y="352"/>
                                <a:pt x="368" y="494"/>
                                <a:pt x="345" y="631"/>
                              </a:cubicBezTo>
                              <a:cubicBezTo>
                                <a:pt x="318" y="618"/>
                                <a:pt x="304" y="593"/>
                                <a:pt x="288" y="568"/>
                              </a:cubicBezTo>
                              <a:cubicBezTo>
                                <a:pt x="284" y="550"/>
                                <a:pt x="277" y="549"/>
                                <a:pt x="270" y="532"/>
                              </a:cubicBezTo>
                              <a:cubicBezTo>
                                <a:pt x="265" y="604"/>
                                <a:pt x="284" y="639"/>
                                <a:pt x="219" y="652"/>
                              </a:cubicBezTo>
                              <a:cubicBezTo>
                                <a:pt x="206" y="660"/>
                                <a:pt x="193" y="662"/>
                                <a:pt x="180" y="670"/>
                              </a:cubicBezTo>
                              <a:cubicBezTo>
                                <a:pt x="177" y="679"/>
                                <a:pt x="168" y="685"/>
                                <a:pt x="165" y="694"/>
                              </a:cubicBezTo>
                              <a:cubicBezTo>
                                <a:pt x="161" y="707"/>
                                <a:pt x="162" y="722"/>
                                <a:pt x="159" y="736"/>
                              </a:cubicBezTo>
                              <a:cubicBezTo>
                                <a:pt x="157" y="768"/>
                                <a:pt x="156" y="805"/>
                                <a:pt x="141" y="835"/>
                              </a:cubicBezTo>
                              <a:cubicBezTo>
                                <a:pt x="138" y="865"/>
                                <a:pt x="129" y="886"/>
                                <a:pt x="120" y="913"/>
                              </a:cubicBezTo>
                              <a:cubicBezTo>
                                <a:pt x="103" y="896"/>
                                <a:pt x="93" y="875"/>
                                <a:pt x="78" y="856"/>
                              </a:cubicBezTo>
                              <a:cubicBezTo>
                                <a:pt x="74" y="844"/>
                                <a:pt x="65" y="837"/>
                                <a:pt x="60" y="826"/>
                              </a:cubicBezTo>
                              <a:cubicBezTo>
                                <a:pt x="50" y="806"/>
                                <a:pt x="48" y="782"/>
                                <a:pt x="36" y="763"/>
                              </a:cubicBezTo>
                              <a:cubicBezTo>
                                <a:pt x="22" y="798"/>
                                <a:pt x="21" y="835"/>
                                <a:pt x="12" y="871"/>
                              </a:cubicBezTo>
                              <a:cubicBezTo>
                                <a:pt x="7" y="927"/>
                                <a:pt x="4" y="983"/>
                                <a:pt x="0" y="1039"/>
                              </a:cubicBezTo>
                              <a:cubicBezTo>
                                <a:pt x="2" y="1044"/>
                                <a:pt x="1" y="1052"/>
                                <a:pt x="6" y="1054"/>
                              </a:cubicBezTo>
                              <a:cubicBezTo>
                                <a:pt x="10" y="1056"/>
                                <a:pt x="14" y="1050"/>
                                <a:pt x="18" y="1048"/>
                              </a:cubicBezTo>
                              <a:cubicBezTo>
                                <a:pt x="55" y="1034"/>
                                <a:pt x="92" y="1021"/>
                                <a:pt x="129" y="1009"/>
                              </a:cubicBezTo>
                              <a:cubicBezTo>
                                <a:pt x="146" y="1003"/>
                                <a:pt x="163" y="998"/>
                                <a:pt x="180" y="991"/>
                              </a:cubicBezTo>
                              <a:cubicBezTo>
                                <a:pt x="203" y="981"/>
                                <a:pt x="225" y="967"/>
                                <a:pt x="249" y="958"/>
                              </a:cubicBezTo>
                              <a:cubicBezTo>
                                <a:pt x="365" y="916"/>
                                <a:pt x="487" y="886"/>
                                <a:pt x="603" y="844"/>
                              </a:cubicBezTo>
                              <a:cubicBezTo>
                                <a:pt x="707" y="807"/>
                                <a:pt x="662" y="814"/>
                                <a:pt x="756" y="775"/>
                              </a:cubicBezTo>
                              <a:cubicBezTo>
                                <a:pt x="865" y="730"/>
                                <a:pt x="967" y="681"/>
                                <a:pt x="1074" y="631"/>
                              </a:cubicBezTo>
                              <a:cubicBezTo>
                                <a:pt x="1222" y="562"/>
                                <a:pt x="950" y="724"/>
                                <a:pt x="1284" y="544"/>
                              </a:cubicBezTo>
                              <a:cubicBezTo>
                                <a:pt x="1323" y="523"/>
                                <a:pt x="1361" y="499"/>
                                <a:pt x="1401" y="481"/>
                              </a:cubicBezTo>
                              <a:cubicBezTo>
                                <a:pt x="1604" y="388"/>
                                <a:pt x="1809" y="325"/>
                                <a:pt x="2016" y="247"/>
                              </a:cubicBezTo>
                              <a:cubicBezTo>
                                <a:pt x="2188" y="183"/>
                                <a:pt x="2387" y="90"/>
                                <a:pt x="2565" y="52"/>
                              </a:cubicBezTo>
                              <a:cubicBezTo>
                                <a:pt x="2612" y="26"/>
                                <a:pt x="2662" y="13"/>
                                <a:pt x="2715" y="7"/>
                              </a:cubicBezTo>
                              <a:cubicBezTo>
                                <a:pt x="2729" y="0"/>
                                <a:pt x="2723" y="1"/>
                                <a:pt x="2733" y="1"/>
                              </a:cubicBezTo>
                            </a:path>
                          </a:pathLst>
                        </a:cu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A0F18" id="Freeform 94" o:spid="_x0000_s1026" style="position:absolute;margin-left:108pt;margin-top:421.85pt;width:71.65pt;height:2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33,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" path="m1779,403v-4,-28,-4,-53,-21,-75c1754,315,1745,306,1743,292v-3,-17,-4,-35,-9,-51c1769,218,1735,238,1833,238v41,,93,-8,132,-9c1993,230,2021,230,2049,232v3,,-6,2,-9,3c2029,238,2018,241,2007,244v-32,10,-64,19,-96,27c1890,285,1861,298,1836,304v-23,13,-45,20,-69,30c1774,306,1747,328,1734,334v-18,8,-38,15,-57,21c1666,359,1658,371,1647,373v-19,4,-10,2,-27,6c1602,391,1581,396,1560,400v-14,9,-29,11,-45,15c1488,433,1513,419,1443,424v-39,3,-77,17,-120,21c1278,460,1229,458,1182,460v-19,8,-38,6,-57,12c1092,481,1063,498,1032,511v-41,17,-15,1,-36,15c965,521,943,523,912,532v-2,-6,-1,-14,-6,-18c903,512,904,523,900,523v-29,4,-58,2,-87,3c790,529,776,532,753,529,735,499,725,455,717,421,715,316,711,211,708,106v2,-33,1,-62,9,-93c747,23,764,42,783,67v2,9,9,18,9,27c792,106,789,118,786,130v-14,50,-67,46,-102,69c660,215,627,228,600,235v-8,-15,-10,-32,-15,-48c509,301,559,498,594,640v6,75,9,123,9,210c603,861,601,828,600,817v-2,-16,-9,-36,-15,-51c567,719,538,676,522,628,500,561,471,496,447,430,434,395,427,357,414,322,401,285,372,254,360,217v-34,135,8,277,-15,414c318,618,304,593,288,568v-4,-18,-11,-19,-18,-36c265,604,284,639,219,652v-13,8,-26,10,-39,18c177,679,168,685,165,694v-4,13,-3,28,-6,42c157,768,156,805,141,835v-3,30,-12,51,-21,78c103,896,93,875,78,856,74,844,65,837,60,826,50,806,48,782,36,763,22,798,21,835,12,871,7,927,4,983,,1039v2,5,1,13,6,15c10,1056,14,1050,18,1048v37,-14,74,-27,111,-39c146,1003,163,998,180,991v23,-10,45,-24,69,-33c365,916,487,886,603,844v104,-37,59,-30,153,-69c865,730,967,681,1074,631v148,-69,-124,93,210,-87c1323,523,1361,499,1401,481v203,-93,408,-156,615,-234c2188,183,2387,90,2565,52v47,-26,97,-39,150,-45c2729,,2723,1,2733,1e" filled="f" strokecolor="#0070c0">
                <v:path arrowok="t" o:connecttype="custom" o:connectlocs="585328,89939;577337,66083;654249,62793;679220,64438;636269,74309;588324,91584;558359,97343;539381,103924;504421,113795;440494,122021;374570,129425;331619,144232;301654,140941;270689,144232;238726,115440;238726,3565;263697,25775;227738,54567;194776,51276;200769,233074;194776,210041;148829,117908;119862,59502;95890,155748;72916,178781;54937,190298;46946,228961;25970,234719;11986,209218;0,284899;5993,287366;59931,271737;200769,231429;357589,173023;466464,131892;854019,14259;909955,274" o:connectangles="0,0,0,0,0,0,0,0,0,0,0,0,0,0,0,0,0,0,0,0,0,0,0,0,0,0,0,0,0,0,0,0,0,0,0,0,0"/>
              </v:shape>
            </w:pict>
          </mc:Fallback>
        </mc:AlternateContent>
      </w:r>
      <w:r>
        <w:rPr>
          <w:rFonts w:asciiTheme="minorHAnsi" w:hAnsiTheme="minorHAnsi" w:cstheme="minorHAnsi"/>
        </w:rPr>
        <w:tab/>
      </w:r>
      <w:r w:rsidR="00A12313" w:rsidRPr="005A36C4">
        <w:rPr>
          <w:noProof/>
        </w:rPr>
        <w:drawing>
          <wp:inline distT="0" distB="0" distL="0" distR="0" wp14:anchorId="3CE0B4ED" wp14:editId="1389B534">
            <wp:extent cx="931545" cy="310515"/>
            <wp:effectExtent l="0" t="0" r="1905"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1545" cy="310515"/>
                    </a:xfrm>
                    <a:prstGeom prst="rect">
                      <a:avLst/>
                    </a:prstGeom>
                    <a:noFill/>
                    <a:ln>
                      <a:noFill/>
                    </a:ln>
                  </pic:spPr>
                </pic:pic>
              </a:graphicData>
            </a:graphic>
          </wp:inline>
        </w:drawing>
      </w:r>
    </w:p>
    <w:p w14:paraId="198004FE" w14:textId="77777777" w:rsidR="005A36C4" w:rsidRDefault="005A36C4" w:rsidP="00A12313">
      <w:pPr>
        <w:pStyle w:val="Header"/>
        <w:tabs>
          <w:tab w:val="clear" w:pos="4153"/>
          <w:tab w:val="clear" w:pos="8306"/>
          <w:tab w:val="left" w:pos="1620"/>
        </w:tabs>
        <w:rPr>
          <w:rFonts w:asciiTheme="minorHAnsi" w:hAnsiTheme="minorHAnsi" w:cstheme="minorHAnsi"/>
        </w:rPr>
      </w:pPr>
    </w:p>
    <w:p w14:paraId="5F4C51E6" w14:textId="77777777" w:rsidR="005A36C4" w:rsidRDefault="005A36C4" w:rsidP="005A36C4">
      <w:pPr>
        <w:pStyle w:val="Header"/>
        <w:tabs>
          <w:tab w:val="clear" w:pos="4153"/>
          <w:tab w:val="clear" w:pos="8306"/>
          <w:tab w:val="left" w:pos="1620"/>
        </w:tabs>
        <w:ind w:left="2160" w:hanging="2700"/>
        <w:rPr>
          <w:rFonts w:asciiTheme="minorHAnsi" w:hAnsiTheme="minorHAnsi" w:cstheme="minorHAnsi"/>
        </w:rPr>
      </w:pPr>
      <w:r>
        <w:rPr>
          <w:rFonts w:asciiTheme="minorHAnsi" w:hAnsiTheme="minorHAnsi" w:cstheme="minorHAnsi"/>
        </w:rPr>
        <w:t xml:space="preserve">                                                      </w:t>
      </w:r>
      <w:r w:rsidR="00A12313">
        <w:rPr>
          <w:rFonts w:asciiTheme="minorHAnsi" w:hAnsiTheme="minorHAnsi" w:cstheme="minorHAnsi"/>
        </w:rPr>
        <w:tab/>
      </w:r>
      <w:r w:rsidR="00A12313">
        <w:rPr>
          <w:rFonts w:asciiTheme="minorHAnsi" w:hAnsiTheme="minorHAnsi" w:cstheme="minorHAnsi"/>
        </w:rPr>
        <w:tab/>
        <w:t xml:space="preserve">      </w:t>
      </w:r>
      <w:r w:rsidR="006C4152" w:rsidRPr="00897011">
        <w:rPr>
          <w:rFonts w:asciiTheme="minorHAnsi" w:hAnsiTheme="minorHAnsi" w:cstheme="minorHAnsi"/>
        </w:rPr>
        <w:t xml:space="preserve">Houssam </w:t>
      </w:r>
      <w:r w:rsidR="00897011" w:rsidRPr="00897011">
        <w:rPr>
          <w:rFonts w:asciiTheme="minorHAnsi" w:hAnsiTheme="minorHAnsi" w:cstheme="minorHAnsi"/>
        </w:rPr>
        <w:t>Sabry</w:t>
      </w:r>
      <w:r w:rsidRPr="005A36C4">
        <w:rPr>
          <w:rFonts w:asciiTheme="minorHAnsi" w:hAnsiTheme="minorHAnsi" w:cstheme="minorHAnsi"/>
        </w:rPr>
        <w:t xml:space="preserve"> </w:t>
      </w:r>
    </w:p>
    <w:p w14:paraId="0DEEC54A" w14:textId="77777777" w:rsidR="005A36C4" w:rsidRDefault="00A12313" w:rsidP="005A36C4">
      <w:pPr>
        <w:pStyle w:val="Header"/>
        <w:tabs>
          <w:tab w:val="clear" w:pos="4153"/>
          <w:tab w:val="clear" w:pos="8306"/>
        </w:tabs>
        <w:ind w:left="4140" w:hanging="1890"/>
        <w:rPr>
          <w:rFonts w:asciiTheme="minorHAnsi" w:hAnsiTheme="minorHAnsi" w:cstheme="minorHAnsi"/>
        </w:rPr>
      </w:pPr>
      <w:r>
        <w:rPr>
          <w:rFonts w:asciiTheme="minorHAnsi" w:hAnsiTheme="minorHAnsi" w:cstheme="minorHAnsi"/>
        </w:rPr>
        <w:t xml:space="preserve">                            </w:t>
      </w:r>
      <w:r w:rsidR="005A36C4" w:rsidRPr="00897011">
        <w:rPr>
          <w:rFonts w:asciiTheme="minorHAnsi" w:hAnsiTheme="minorHAnsi" w:cstheme="minorHAnsi"/>
        </w:rPr>
        <w:t>Managing Director</w:t>
      </w:r>
    </w:p>
    <w:p w14:paraId="1C136E78" w14:textId="77777777" w:rsidR="00804DE7" w:rsidRPr="00897011" w:rsidRDefault="00804DE7" w:rsidP="00897011">
      <w:pPr>
        <w:pStyle w:val="Header"/>
        <w:tabs>
          <w:tab w:val="clear" w:pos="4153"/>
          <w:tab w:val="clear" w:pos="8306"/>
          <w:tab w:val="left" w:pos="1680"/>
        </w:tabs>
        <w:ind w:left="540" w:right="-180"/>
        <w:rPr>
          <w:rFonts w:asciiTheme="minorHAnsi" w:hAnsiTheme="minorHAnsi" w:cstheme="minorHAnsi"/>
          <w:rtl/>
        </w:rPr>
      </w:pPr>
    </w:p>
    <w:p w14:paraId="3081A91E" w14:textId="77777777" w:rsidR="00804DE7" w:rsidRPr="00897011" w:rsidRDefault="00804DE7" w:rsidP="005A36C4">
      <w:pPr>
        <w:pStyle w:val="Header"/>
        <w:tabs>
          <w:tab w:val="clear" w:pos="4153"/>
          <w:tab w:val="clear" w:pos="8306"/>
          <w:tab w:val="left" w:pos="2200"/>
        </w:tabs>
        <w:ind w:left="540" w:right="-180"/>
        <w:rPr>
          <w:rFonts w:asciiTheme="minorHAnsi" w:hAnsiTheme="minorHAnsi" w:cstheme="minorHAnsi"/>
          <w:rtl/>
        </w:rPr>
      </w:pPr>
      <w:r w:rsidRPr="00897011">
        <w:rPr>
          <w:rFonts w:asciiTheme="minorHAnsi" w:hAnsiTheme="minorHAnsi" w:cstheme="minorHAnsi"/>
        </w:rPr>
        <w:tab/>
      </w:r>
    </w:p>
    <w:p w14:paraId="7941AE39" w14:textId="77777777" w:rsidR="005A36C4" w:rsidRDefault="00804DE7" w:rsidP="00897011">
      <w:pPr>
        <w:pStyle w:val="Header"/>
        <w:tabs>
          <w:tab w:val="clear" w:pos="4153"/>
          <w:tab w:val="clear" w:pos="8306"/>
        </w:tabs>
        <w:ind w:left="1260" w:firstLine="180"/>
        <w:rPr>
          <w:rFonts w:asciiTheme="minorHAnsi" w:hAnsiTheme="minorHAnsi" w:cstheme="minorHAnsi"/>
        </w:rPr>
      </w:pPr>
      <w:r w:rsidRPr="00897011">
        <w:rPr>
          <w:rFonts w:asciiTheme="minorHAnsi" w:hAnsiTheme="minorHAnsi" w:cstheme="minorHAnsi"/>
        </w:rPr>
        <w:tab/>
      </w:r>
      <w:r w:rsidR="00B23C44" w:rsidRPr="00897011">
        <w:rPr>
          <w:rFonts w:asciiTheme="minorHAnsi" w:hAnsiTheme="minorHAnsi" w:cstheme="minorHAnsi"/>
        </w:rPr>
        <w:t xml:space="preserve">   </w:t>
      </w:r>
    </w:p>
    <w:p w14:paraId="67C5C81A" w14:textId="77777777" w:rsidR="005A36C4" w:rsidRDefault="005A36C4" w:rsidP="00897011">
      <w:pPr>
        <w:pStyle w:val="Header"/>
        <w:tabs>
          <w:tab w:val="clear" w:pos="4153"/>
          <w:tab w:val="clear" w:pos="8306"/>
        </w:tabs>
        <w:ind w:left="1260" w:firstLine="180"/>
        <w:rPr>
          <w:rFonts w:asciiTheme="minorHAnsi" w:hAnsiTheme="minorHAnsi" w:cstheme="minorHAnsi"/>
        </w:rPr>
      </w:pPr>
    </w:p>
    <w:p w14:paraId="299A6FFA" w14:textId="77777777" w:rsidR="005A36C4" w:rsidRPr="00897011" w:rsidRDefault="005A36C4" w:rsidP="00897011">
      <w:pPr>
        <w:pStyle w:val="Header"/>
        <w:tabs>
          <w:tab w:val="clear" w:pos="4153"/>
          <w:tab w:val="clear" w:pos="8306"/>
        </w:tabs>
        <w:ind w:left="1260" w:firstLine="18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80768" behindDoc="0" locked="0" layoutInCell="1" allowOverlap="1" wp14:anchorId="64C8C398" wp14:editId="0504845A">
                <wp:simplePos x="0" y="0"/>
                <wp:positionH relativeFrom="column">
                  <wp:posOffset>1371600</wp:posOffset>
                </wp:positionH>
                <wp:positionV relativeFrom="paragraph">
                  <wp:posOffset>5357495</wp:posOffset>
                </wp:positionV>
                <wp:extent cx="909955" cy="289560"/>
                <wp:effectExtent l="19050" t="13970" r="13970" b="10795"/>
                <wp:wrapNone/>
                <wp:docPr id="95"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9955" cy="289560"/>
                        </a:xfrm>
                        <a:custGeom>
                          <a:avLst/>
                          <a:gdLst>
                            <a:gd name="T0" fmla="*/ 1758 w 2733"/>
                            <a:gd name="T1" fmla="*/ 328 h 1056"/>
                            <a:gd name="T2" fmla="*/ 1734 w 2733"/>
                            <a:gd name="T3" fmla="*/ 241 h 1056"/>
                            <a:gd name="T4" fmla="*/ 1965 w 2733"/>
                            <a:gd name="T5" fmla="*/ 229 h 1056"/>
                            <a:gd name="T6" fmla="*/ 2040 w 2733"/>
                            <a:gd name="T7" fmla="*/ 235 h 1056"/>
                            <a:gd name="T8" fmla="*/ 1911 w 2733"/>
                            <a:gd name="T9" fmla="*/ 271 h 1056"/>
                            <a:gd name="T10" fmla="*/ 1767 w 2733"/>
                            <a:gd name="T11" fmla="*/ 334 h 1056"/>
                            <a:gd name="T12" fmla="*/ 1677 w 2733"/>
                            <a:gd name="T13" fmla="*/ 355 h 1056"/>
                            <a:gd name="T14" fmla="*/ 1620 w 2733"/>
                            <a:gd name="T15" fmla="*/ 379 h 1056"/>
                            <a:gd name="T16" fmla="*/ 1515 w 2733"/>
                            <a:gd name="T17" fmla="*/ 415 h 1056"/>
                            <a:gd name="T18" fmla="*/ 1323 w 2733"/>
                            <a:gd name="T19" fmla="*/ 445 h 1056"/>
                            <a:gd name="T20" fmla="*/ 1125 w 2733"/>
                            <a:gd name="T21" fmla="*/ 472 h 1056"/>
                            <a:gd name="T22" fmla="*/ 996 w 2733"/>
                            <a:gd name="T23" fmla="*/ 526 h 1056"/>
                            <a:gd name="T24" fmla="*/ 906 w 2733"/>
                            <a:gd name="T25" fmla="*/ 514 h 1056"/>
                            <a:gd name="T26" fmla="*/ 813 w 2733"/>
                            <a:gd name="T27" fmla="*/ 526 h 1056"/>
                            <a:gd name="T28" fmla="*/ 717 w 2733"/>
                            <a:gd name="T29" fmla="*/ 421 h 1056"/>
                            <a:gd name="T30" fmla="*/ 717 w 2733"/>
                            <a:gd name="T31" fmla="*/ 13 h 1056"/>
                            <a:gd name="T32" fmla="*/ 792 w 2733"/>
                            <a:gd name="T33" fmla="*/ 94 h 1056"/>
                            <a:gd name="T34" fmla="*/ 684 w 2733"/>
                            <a:gd name="T35" fmla="*/ 199 h 1056"/>
                            <a:gd name="T36" fmla="*/ 585 w 2733"/>
                            <a:gd name="T37" fmla="*/ 187 h 1056"/>
                            <a:gd name="T38" fmla="*/ 603 w 2733"/>
                            <a:gd name="T39" fmla="*/ 850 h 1056"/>
                            <a:gd name="T40" fmla="*/ 585 w 2733"/>
                            <a:gd name="T41" fmla="*/ 766 h 1056"/>
                            <a:gd name="T42" fmla="*/ 447 w 2733"/>
                            <a:gd name="T43" fmla="*/ 430 h 1056"/>
                            <a:gd name="T44" fmla="*/ 360 w 2733"/>
                            <a:gd name="T45" fmla="*/ 217 h 1056"/>
                            <a:gd name="T46" fmla="*/ 288 w 2733"/>
                            <a:gd name="T47" fmla="*/ 568 h 1056"/>
                            <a:gd name="T48" fmla="*/ 219 w 2733"/>
                            <a:gd name="T49" fmla="*/ 652 h 1056"/>
                            <a:gd name="T50" fmla="*/ 165 w 2733"/>
                            <a:gd name="T51" fmla="*/ 694 h 1056"/>
                            <a:gd name="T52" fmla="*/ 141 w 2733"/>
                            <a:gd name="T53" fmla="*/ 835 h 1056"/>
                            <a:gd name="T54" fmla="*/ 78 w 2733"/>
                            <a:gd name="T55" fmla="*/ 856 h 1056"/>
                            <a:gd name="T56" fmla="*/ 36 w 2733"/>
                            <a:gd name="T57" fmla="*/ 763 h 1056"/>
                            <a:gd name="T58" fmla="*/ 0 w 2733"/>
                            <a:gd name="T59" fmla="*/ 1039 h 1056"/>
                            <a:gd name="T60" fmla="*/ 18 w 2733"/>
                            <a:gd name="T61" fmla="*/ 1048 h 1056"/>
                            <a:gd name="T62" fmla="*/ 180 w 2733"/>
                            <a:gd name="T63" fmla="*/ 991 h 1056"/>
                            <a:gd name="T64" fmla="*/ 603 w 2733"/>
                            <a:gd name="T65" fmla="*/ 844 h 1056"/>
                            <a:gd name="T66" fmla="*/ 1074 w 2733"/>
                            <a:gd name="T67" fmla="*/ 631 h 1056"/>
                            <a:gd name="T68" fmla="*/ 1401 w 2733"/>
                            <a:gd name="T69" fmla="*/ 481 h 1056"/>
                            <a:gd name="T70" fmla="*/ 2565 w 2733"/>
                            <a:gd name="T71" fmla="*/ 52 h 1056"/>
                            <a:gd name="T72" fmla="*/ 2733 w 2733"/>
                            <a:gd name="T73" fmla="*/ 1 h 1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33" h="1056">
                              <a:moveTo>
                                <a:pt x="1779" y="403"/>
                              </a:moveTo>
                              <a:cubicBezTo>
                                <a:pt x="1775" y="375"/>
                                <a:pt x="1775" y="350"/>
                                <a:pt x="1758" y="328"/>
                              </a:cubicBezTo>
                              <a:cubicBezTo>
                                <a:pt x="1754" y="315"/>
                                <a:pt x="1745" y="306"/>
                                <a:pt x="1743" y="292"/>
                              </a:cubicBezTo>
                              <a:cubicBezTo>
                                <a:pt x="1740" y="275"/>
                                <a:pt x="1739" y="257"/>
                                <a:pt x="1734" y="241"/>
                              </a:cubicBezTo>
                              <a:cubicBezTo>
                                <a:pt x="1769" y="218"/>
                                <a:pt x="1735" y="238"/>
                                <a:pt x="1833" y="238"/>
                              </a:cubicBezTo>
                              <a:cubicBezTo>
                                <a:pt x="1874" y="238"/>
                                <a:pt x="1926" y="230"/>
                                <a:pt x="1965" y="229"/>
                              </a:cubicBezTo>
                              <a:cubicBezTo>
                                <a:pt x="1993" y="230"/>
                                <a:pt x="2021" y="230"/>
                                <a:pt x="2049" y="232"/>
                              </a:cubicBezTo>
                              <a:cubicBezTo>
                                <a:pt x="2052" y="232"/>
                                <a:pt x="2043" y="234"/>
                                <a:pt x="2040" y="235"/>
                              </a:cubicBezTo>
                              <a:cubicBezTo>
                                <a:pt x="2029" y="238"/>
                                <a:pt x="2018" y="241"/>
                                <a:pt x="2007" y="244"/>
                              </a:cubicBezTo>
                              <a:cubicBezTo>
                                <a:pt x="1975" y="254"/>
                                <a:pt x="1943" y="263"/>
                                <a:pt x="1911" y="271"/>
                              </a:cubicBezTo>
                              <a:cubicBezTo>
                                <a:pt x="1890" y="285"/>
                                <a:pt x="1861" y="298"/>
                                <a:pt x="1836" y="304"/>
                              </a:cubicBezTo>
                              <a:cubicBezTo>
                                <a:pt x="1813" y="317"/>
                                <a:pt x="1791" y="324"/>
                                <a:pt x="1767" y="334"/>
                              </a:cubicBezTo>
                              <a:cubicBezTo>
                                <a:pt x="1774" y="306"/>
                                <a:pt x="1747" y="328"/>
                                <a:pt x="1734" y="334"/>
                              </a:cubicBezTo>
                              <a:cubicBezTo>
                                <a:pt x="1716" y="342"/>
                                <a:pt x="1696" y="349"/>
                                <a:pt x="1677" y="355"/>
                              </a:cubicBezTo>
                              <a:cubicBezTo>
                                <a:pt x="1666" y="359"/>
                                <a:pt x="1658" y="371"/>
                                <a:pt x="1647" y="373"/>
                              </a:cubicBezTo>
                              <a:cubicBezTo>
                                <a:pt x="1628" y="377"/>
                                <a:pt x="1637" y="375"/>
                                <a:pt x="1620" y="379"/>
                              </a:cubicBezTo>
                              <a:cubicBezTo>
                                <a:pt x="1602" y="391"/>
                                <a:pt x="1581" y="396"/>
                                <a:pt x="1560" y="400"/>
                              </a:cubicBezTo>
                              <a:cubicBezTo>
                                <a:pt x="1546" y="409"/>
                                <a:pt x="1531" y="411"/>
                                <a:pt x="1515" y="415"/>
                              </a:cubicBezTo>
                              <a:cubicBezTo>
                                <a:pt x="1488" y="433"/>
                                <a:pt x="1513" y="419"/>
                                <a:pt x="1443" y="424"/>
                              </a:cubicBezTo>
                              <a:cubicBezTo>
                                <a:pt x="1404" y="427"/>
                                <a:pt x="1366" y="441"/>
                                <a:pt x="1323" y="445"/>
                              </a:cubicBezTo>
                              <a:cubicBezTo>
                                <a:pt x="1278" y="460"/>
                                <a:pt x="1229" y="458"/>
                                <a:pt x="1182" y="460"/>
                              </a:cubicBezTo>
                              <a:cubicBezTo>
                                <a:pt x="1163" y="468"/>
                                <a:pt x="1144" y="466"/>
                                <a:pt x="1125" y="472"/>
                              </a:cubicBezTo>
                              <a:cubicBezTo>
                                <a:pt x="1092" y="481"/>
                                <a:pt x="1063" y="498"/>
                                <a:pt x="1032" y="511"/>
                              </a:cubicBezTo>
                              <a:cubicBezTo>
                                <a:pt x="991" y="528"/>
                                <a:pt x="1017" y="512"/>
                                <a:pt x="996" y="526"/>
                              </a:cubicBezTo>
                              <a:cubicBezTo>
                                <a:pt x="965" y="521"/>
                                <a:pt x="943" y="523"/>
                                <a:pt x="912" y="532"/>
                              </a:cubicBezTo>
                              <a:cubicBezTo>
                                <a:pt x="910" y="526"/>
                                <a:pt x="911" y="518"/>
                                <a:pt x="906" y="514"/>
                              </a:cubicBezTo>
                              <a:cubicBezTo>
                                <a:pt x="903" y="512"/>
                                <a:pt x="904" y="523"/>
                                <a:pt x="900" y="523"/>
                              </a:cubicBezTo>
                              <a:cubicBezTo>
                                <a:pt x="871" y="527"/>
                                <a:pt x="842" y="525"/>
                                <a:pt x="813" y="526"/>
                              </a:cubicBezTo>
                              <a:cubicBezTo>
                                <a:pt x="790" y="529"/>
                                <a:pt x="776" y="532"/>
                                <a:pt x="753" y="529"/>
                              </a:cubicBezTo>
                              <a:cubicBezTo>
                                <a:pt x="735" y="499"/>
                                <a:pt x="725" y="455"/>
                                <a:pt x="717" y="421"/>
                              </a:cubicBezTo>
                              <a:cubicBezTo>
                                <a:pt x="715" y="316"/>
                                <a:pt x="711" y="211"/>
                                <a:pt x="708" y="106"/>
                              </a:cubicBezTo>
                              <a:cubicBezTo>
                                <a:pt x="710" y="73"/>
                                <a:pt x="709" y="44"/>
                                <a:pt x="717" y="13"/>
                              </a:cubicBezTo>
                              <a:cubicBezTo>
                                <a:pt x="747" y="23"/>
                                <a:pt x="764" y="42"/>
                                <a:pt x="783" y="67"/>
                              </a:cubicBezTo>
                              <a:cubicBezTo>
                                <a:pt x="785" y="76"/>
                                <a:pt x="792" y="85"/>
                                <a:pt x="792" y="94"/>
                              </a:cubicBezTo>
                              <a:cubicBezTo>
                                <a:pt x="792" y="106"/>
                                <a:pt x="789" y="118"/>
                                <a:pt x="786" y="130"/>
                              </a:cubicBezTo>
                              <a:cubicBezTo>
                                <a:pt x="772" y="180"/>
                                <a:pt x="719" y="176"/>
                                <a:pt x="684" y="199"/>
                              </a:cubicBezTo>
                              <a:cubicBezTo>
                                <a:pt x="660" y="215"/>
                                <a:pt x="627" y="228"/>
                                <a:pt x="600" y="235"/>
                              </a:cubicBezTo>
                              <a:cubicBezTo>
                                <a:pt x="592" y="220"/>
                                <a:pt x="590" y="203"/>
                                <a:pt x="585" y="187"/>
                              </a:cubicBezTo>
                              <a:cubicBezTo>
                                <a:pt x="509" y="301"/>
                                <a:pt x="559" y="498"/>
                                <a:pt x="594" y="640"/>
                              </a:cubicBezTo>
                              <a:cubicBezTo>
                                <a:pt x="600" y="715"/>
                                <a:pt x="603" y="763"/>
                                <a:pt x="603" y="850"/>
                              </a:cubicBezTo>
                              <a:cubicBezTo>
                                <a:pt x="603" y="861"/>
                                <a:pt x="601" y="828"/>
                                <a:pt x="600" y="817"/>
                              </a:cubicBezTo>
                              <a:cubicBezTo>
                                <a:pt x="598" y="801"/>
                                <a:pt x="591" y="781"/>
                                <a:pt x="585" y="766"/>
                              </a:cubicBezTo>
                              <a:cubicBezTo>
                                <a:pt x="567" y="719"/>
                                <a:pt x="538" y="676"/>
                                <a:pt x="522" y="628"/>
                              </a:cubicBezTo>
                              <a:cubicBezTo>
                                <a:pt x="500" y="561"/>
                                <a:pt x="471" y="496"/>
                                <a:pt x="447" y="430"/>
                              </a:cubicBezTo>
                              <a:cubicBezTo>
                                <a:pt x="434" y="395"/>
                                <a:pt x="427" y="357"/>
                                <a:pt x="414" y="322"/>
                              </a:cubicBezTo>
                              <a:cubicBezTo>
                                <a:pt x="401" y="285"/>
                                <a:pt x="372" y="254"/>
                                <a:pt x="360" y="217"/>
                              </a:cubicBezTo>
                              <a:cubicBezTo>
                                <a:pt x="326" y="352"/>
                                <a:pt x="368" y="494"/>
                                <a:pt x="345" y="631"/>
                              </a:cubicBezTo>
                              <a:cubicBezTo>
                                <a:pt x="318" y="618"/>
                                <a:pt x="304" y="593"/>
                                <a:pt x="288" y="568"/>
                              </a:cubicBezTo>
                              <a:cubicBezTo>
                                <a:pt x="284" y="550"/>
                                <a:pt x="277" y="549"/>
                                <a:pt x="270" y="532"/>
                              </a:cubicBezTo>
                              <a:cubicBezTo>
                                <a:pt x="265" y="604"/>
                                <a:pt x="284" y="639"/>
                                <a:pt x="219" y="652"/>
                              </a:cubicBezTo>
                              <a:cubicBezTo>
                                <a:pt x="206" y="660"/>
                                <a:pt x="193" y="662"/>
                                <a:pt x="180" y="670"/>
                              </a:cubicBezTo>
                              <a:cubicBezTo>
                                <a:pt x="177" y="679"/>
                                <a:pt x="168" y="685"/>
                                <a:pt x="165" y="694"/>
                              </a:cubicBezTo>
                              <a:cubicBezTo>
                                <a:pt x="161" y="707"/>
                                <a:pt x="162" y="722"/>
                                <a:pt x="159" y="736"/>
                              </a:cubicBezTo>
                              <a:cubicBezTo>
                                <a:pt x="157" y="768"/>
                                <a:pt x="156" y="805"/>
                                <a:pt x="141" y="835"/>
                              </a:cubicBezTo>
                              <a:cubicBezTo>
                                <a:pt x="138" y="865"/>
                                <a:pt x="129" y="886"/>
                                <a:pt x="120" y="913"/>
                              </a:cubicBezTo>
                              <a:cubicBezTo>
                                <a:pt x="103" y="896"/>
                                <a:pt x="93" y="875"/>
                                <a:pt x="78" y="856"/>
                              </a:cubicBezTo>
                              <a:cubicBezTo>
                                <a:pt x="74" y="844"/>
                                <a:pt x="65" y="837"/>
                                <a:pt x="60" y="826"/>
                              </a:cubicBezTo>
                              <a:cubicBezTo>
                                <a:pt x="50" y="806"/>
                                <a:pt x="48" y="782"/>
                                <a:pt x="36" y="763"/>
                              </a:cubicBezTo>
                              <a:cubicBezTo>
                                <a:pt x="22" y="798"/>
                                <a:pt x="21" y="835"/>
                                <a:pt x="12" y="871"/>
                              </a:cubicBezTo>
                              <a:cubicBezTo>
                                <a:pt x="7" y="927"/>
                                <a:pt x="4" y="983"/>
                                <a:pt x="0" y="1039"/>
                              </a:cubicBezTo>
                              <a:cubicBezTo>
                                <a:pt x="2" y="1044"/>
                                <a:pt x="1" y="1052"/>
                                <a:pt x="6" y="1054"/>
                              </a:cubicBezTo>
                              <a:cubicBezTo>
                                <a:pt x="10" y="1056"/>
                                <a:pt x="14" y="1050"/>
                                <a:pt x="18" y="1048"/>
                              </a:cubicBezTo>
                              <a:cubicBezTo>
                                <a:pt x="55" y="1034"/>
                                <a:pt x="92" y="1021"/>
                                <a:pt x="129" y="1009"/>
                              </a:cubicBezTo>
                              <a:cubicBezTo>
                                <a:pt x="146" y="1003"/>
                                <a:pt x="163" y="998"/>
                                <a:pt x="180" y="991"/>
                              </a:cubicBezTo>
                              <a:cubicBezTo>
                                <a:pt x="203" y="981"/>
                                <a:pt x="225" y="967"/>
                                <a:pt x="249" y="958"/>
                              </a:cubicBezTo>
                              <a:cubicBezTo>
                                <a:pt x="365" y="916"/>
                                <a:pt x="487" y="886"/>
                                <a:pt x="603" y="844"/>
                              </a:cubicBezTo>
                              <a:cubicBezTo>
                                <a:pt x="707" y="807"/>
                                <a:pt x="662" y="814"/>
                                <a:pt x="756" y="775"/>
                              </a:cubicBezTo>
                              <a:cubicBezTo>
                                <a:pt x="865" y="730"/>
                                <a:pt x="967" y="681"/>
                                <a:pt x="1074" y="631"/>
                              </a:cubicBezTo>
                              <a:cubicBezTo>
                                <a:pt x="1222" y="562"/>
                                <a:pt x="950" y="724"/>
                                <a:pt x="1284" y="544"/>
                              </a:cubicBezTo>
                              <a:cubicBezTo>
                                <a:pt x="1323" y="523"/>
                                <a:pt x="1361" y="499"/>
                                <a:pt x="1401" y="481"/>
                              </a:cubicBezTo>
                              <a:cubicBezTo>
                                <a:pt x="1604" y="388"/>
                                <a:pt x="1809" y="325"/>
                                <a:pt x="2016" y="247"/>
                              </a:cubicBezTo>
                              <a:cubicBezTo>
                                <a:pt x="2188" y="183"/>
                                <a:pt x="2387" y="90"/>
                                <a:pt x="2565" y="52"/>
                              </a:cubicBezTo>
                              <a:cubicBezTo>
                                <a:pt x="2612" y="26"/>
                                <a:pt x="2662" y="13"/>
                                <a:pt x="2715" y="7"/>
                              </a:cubicBezTo>
                              <a:cubicBezTo>
                                <a:pt x="2729" y="0"/>
                                <a:pt x="2723" y="1"/>
                                <a:pt x="2733" y="1"/>
                              </a:cubicBezTo>
                            </a:path>
                          </a:pathLst>
                        </a:cu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DB206" id="Freeform 95" o:spid="_x0000_s1026" style="position:absolute;margin-left:108pt;margin-top:421.85pt;width:71.65pt;height:2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33,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" path="m1779,403v-4,-28,-4,-53,-21,-75c1754,315,1745,306,1743,292v-3,-17,-4,-35,-9,-51c1769,218,1735,238,1833,238v41,,93,-8,132,-9c1993,230,2021,230,2049,232v3,,-6,2,-9,3c2029,238,2018,241,2007,244v-32,10,-64,19,-96,27c1890,285,1861,298,1836,304v-23,13,-45,20,-69,30c1774,306,1747,328,1734,334v-18,8,-38,15,-57,21c1666,359,1658,371,1647,373v-19,4,-10,2,-27,6c1602,391,1581,396,1560,400v-14,9,-29,11,-45,15c1488,433,1513,419,1443,424v-39,3,-77,17,-120,21c1278,460,1229,458,1182,460v-19,8,-38,6,-57,12c1092,481,1063,498,1032,511v-41,17,-15,1,-36,15c965,521,943,523,912,532v-2,-6,-1,-14,-6,-18c903,512,904,523,900,523v-29,4,-58,2,-87,3c790,529,776,532,753,529,735,499,725,455,717,421,715,316,711,211,708,106v2,-33,1,-62,9,-93c747,23,764,42,783,67v2,9,9,18,9,27c792,106,789,118,786,130v-14,50,-67,46,-102,69c660,215,627,228,600,235v-8,-15,-10,-32,-15,-48c509,301,559,498,594,640v6,75,9,123,9,210c603,861,601,828,600,817v-2,-16,-9,-36,-15,-51c567,719,538,676,522,628,500,561,471,496,447,430,434,395,427,357,414,322,401,285,372,254,360,217v-34,135,8,277,-15,414c318,618,304,593,288,568v-4,-18,-11,-19,-18,-36c265,604,284,639,219,652v-13,8,-26,10,-39,18c177,679,168,685,165,694v-4,13,-3,28,-6,42c157,768,156,805,141,835v-3,30,-12,51,-21,78c103,896,93,875,78,856,74,844,65,837,60,826,50,806,48,782,36,763,22,798,21,835,12,871,7,927,4,983,,1039v2,5,1,13,6,15c10,1056,14,1050,18,1048v37,-14,74,-27,111,-39c146,1003,163,998,180,991v23,-10,45,-24,69,-33c365,916,487,886,603,844v104,-37,59,-30,153,-69c865,730,967,681,1074,631v148,-69,-124,93,210,-87c1323,523,1361,499,1401,481v203,-93,408,-156,615,-234c2188,183,2387,90,2565,52v47,-26,97,-39,150,-45c2729,,2723,1,2733,1e" filled="f" strokecolor="#0070c0">
                <v:path arrowok="t" o:connecttype="custom" o:connectlocs="585328,89939;577337,66083;654249,62793;679220,64438;636269,74309;588324,91584;558359,97343;539381,103924;504421,113795;440494,122021;374570,129425;331619,144232;301654,140941;270689,144232;238726,115440;238726,3565;263697,25775;227738,54567;194776,51276;200769,233074;194776,210041;148829,117908;119862,59502;95890,155748;72916,178781;54937,190298;46946,228961;25970,234719;11986,209218;0,284899;5993,287366;59931,271737;200769,231429;357589,173023;466464,131892;854019,14259;909955,274" o:connectangles="0,0,0,0,0,0,0,0,0,0,0,0,0,0,0,0,0,0,0,0,0,0,0,0,0,0,0,0,0,0,0,0,0,0,0,0,0"/>
              </v:shape>
            </w:pict>
          </mc:Fallback>
        </mc:AlternateContent>
      </w:r>
    </w:p>
    <w:p w14:paraId="157258BD" w14:textId="77777777" w:rsidR="00804DE7" w:rsidRDefault="00804DE7">
      <w:pPr>
        <w:pStyle w:val="Header"/>
        <w:tabs>
          <w:tab w:val="clear" w:pos="4153"/>
          <w:tab w:val="clear" w:pos="8306"/>
        </w:tabs>
        <w:sectPr w:rsidR="00804DE7" w:rsidSect="00897011">
          <w:headerReference w:type="default" r:id="rId9"/>
          <w:footerReference w:type="default" r:id="rId10"/>
          <w:pgSz w:w="11906" w:h="16838"/>
          <w:pgMar w:top="1440" w:right="746" w:bottom="2160" w:left="540" w:header="540" w:footer="0" w:gutter="0"/>
          <w:cols w:space="708"/>
          <w:docGrid w:linePitch="360"/>
        </w:sectPr>
      </w:pPr>
    </w:p>
    <w:p w14:paraId="5EC31A88" w14:textId="77777777" w:rsidR="00804DE7" w:rsidRDefault="00976AC6">
      <w:r>
        <w:rPr>
          <w:noProof/>
          <w:sz w:val="20"/>
        </w:rPr>
        <w:lastRenderedPageBreak/>
        <mc:AlternateContent>
          <mc:Choice Requires="wps">
            <w:drawing>
              <wp:anchor distT="0" distB="0" distL="114300" distR="114300" simplePos="0" relativeHeight="251653120" behindDoc="0" locked="0" layoutInCell="1" allowOverlap="1" wp14:anchorId="66542632" wp14:editId="454A2687">
                <wp:simplePos x="0" y="0"/>
                <wp:positionH relativeFrom="column">
                  <wp:posOffset>0</wp:posOffset>
                </wp:positionH>
                <wp:positionV relativeFrom="paragraph">
                  <wp:posOffset>-457200</wp:posOffset>
                </wp:positionV>
                <wp:extent cx="6172200" cy="9486900"/>
                <wp:effectExtent l="19050" t="19050" r="19050" b="19050"/>
                <wp:wrapNone/>
                <wp:docPr id="7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9486900"/>
                        </a:xfrm>
                        <a:prstGeom prst="rect">
                          <a:avLst/>
                        </a:prstGeom>
                        <a:noFill/>
                        <a:ln w="25400">
                          <a:solidFill>
                            <a:srgbClr val="808080"/>
                          </a:solidFill>
                          <a:miter lim="800000"/>
                          <a:headEnd/>
                          <a:tailEnd/>
                        </a:ln>
                        <a:extLst>
                          <a:ext uri="{909E8E84-426E-40DD-AFC4-6F175D3DCCD1}">
                            <a14:hiddenFill xmlns:a14="http://schemas.microsoft.com/office/drawing/2010/main">
                              <a:solidFill>
                                <a:srgbClr val="FF99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4733C" id="Rectangle 16" o:spid="_x0000_s1026" style="position:absolute;margin-left:0;margin-top:-36pt;width:486pt;height:7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" filled="f" fillcolor="#f90" strokecolor="gray" strokeweight="2pt"/>
            </w:pict>
          </mc:Fallback>
        </mc:AlternateContent>
      </w:r>
    </w:p>
    <w:p w14:paraId="7DDDC55E" w14:textId="77777777" w:rsidR="00804DE7" w:rsidRDefault="000E6D1C">
      <w:pPr>
        <w:ind w:left="720"/>
        <w:jc w:val="center"/>
      </w:pPr>
      <w:r w:rsidRPr="000A4771">
        <w:rPr>
          <w:noProof/>
        </w:rPr>
        <w:drawing>
          <wp:inline distT="0" distB="0" distL="0" distR="0" wp14:anchorId="577CC3C6" wp14:editId="686F5F3D">
            <wp:extent cx="3189952" cy="170497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jpg"/>
                    <pic:cNvPicPr/>
                  </pic:nvPicPr>
                  <pic:blipFill rotWithShape="1">
                    <a:blip r:embed="rId11">
                      <a:extLst>
                        <a:ext uri="{28A0092B-C50C-407E-A947-70E740481C1C}">
                          <a14:useLocalDpi xmlns:a14="http://schemas.microsoft.com/office/drawing/2010/main" val="0"/>
                        </a:ext>
                      </a:extLst>
                    </a:blip>
                    <a:srcRect l="14588" r="16810"/>
                    <a:stretch/>
                  </pic:blipFill>
                  <pic:spPr bwMode="auto">
                    <a:xfrm>
                      <a:off x="0" y="0"/>
                      <a:ext cx="3209592" cy="1715472"/>
                    </a:xfrm>
                    <a:prstGeom prst="rect">
                      <a:avLst/>
                    </a:prstGeom>
                    <a:ln>
                      <a:noFill/>
                    </a:ln>
                    <a:extLst>
                      <a:ext uri="{53640926-AAD7-44D8-BBD7-CCE9431645EC}">
                        <a14:shadowObscured xmlns:a14="http://schemas.microsoft.com/office/drawing/2010/main"/>
                      </a:ext>
                    </a:extLst>
                  </pic:spPr>
                </pic:pic>
              </a:graphicData>
            </a:graphic>
          </wp:inline>
        </w:drawing>
      </w:r>
    </w:p>
    <w:p w14:paraId="3FE9B1EA" w14:textId="77777777" w:rsidR="00804DE7" w:rsidRDefault="00804DE7"/>
    <w:p w14:paraId="035B4723" w14:textId="77777777" w:rsidR="00804DE7" w:rsidRDefault="00804DE7">
      <w:pPr>
        <w:jc w:val="center"/>
      </w:pPr>
    </w:p>
    <w:p w14:paraId="5FC4B71F" w14:textId="77777777" w:rsidR="00804DE7" w:rsidRDefault="00804DE7">
      <w:pPr>
        <w:jc w:val="center"/>
      </w:pPr>
    </w:p>
    <w:p w14:paraId="18B1FCF3" w14:textId="77777777" w:rsidR="00804DE7" w:rsidRDefault="00804DE7">
      <w:pPr>
        <w:jc w:val="center"/>
      </w:pPr>
    </w:p>
    <w:p w14:paraId="7F41C433" w14:textId="77777777" w:rsidR="00804DE7" w:rsidRDefault="00897011" w:rsidP="00897011">
      <w:pPr>
        <w:jc w:val="center"/>
      </w:pPr>
      <w:r w:rsidRPr="00172A9A">
        <w:rPr>
          <w:noProof/>
        </w:rPr>
        <w:drawing>
          <wp:inline distT="0" distB="0" distL="0" distR="0" wp14:anchorId="2C0E0A2E" wp14:editId="31A95875">
            <wp:extent cx="1499191" cy="1199512"/>
            <wp:effectExtent l="0" t="0" r="6350" b="1270"/>
            <wp:docPr id="87" name="Picture 87" descr="C:\Users\Houssam_sabry\Desktop\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ussam_sabry\Desktop\is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4825" cy="1228023"/>
                    </a:xfrm>
                    <a:prstGeom prst="rect">
                      <a:avLst/>
                    </a:prstGeom>
                    <a:noFill/>
                    <a:ln>
                      <a:noFill/>
                    </a:ln>
                  </pic:spPr>
                </pic:pic>
              </a:graphicData>
            </a:graphic>
          </wp:inline>
        </w:drawing>
      </w:r>
    </w:p>
    <w:p w14:paraId="1910D523" w14:textId="77777777" w:rsidR="00804DE7" w:rsidRDefault="00804DE7">
      <w:pPr>
        <w:jc w:val="center"/>
      </w:pPr>
    </w:p>
    <w:p w14:paraId="35CD55E4" w14:textId="77777777" w:rsidR="00804DE7" w:rsidRDefault="00804DE7">
      <w:pPr>
        <w:jc w:val="center"/>
      </w:pPr>
    </w:p>
    <w:p w14:paraId="2164CBD2" w14:textId="77777777" w:rsidR="00804DE7" w:rsidRDefault="00804DE7">
      <w:pPr>
        <w:jc w:val="center"/>
      </w:pPr>
    </w:p>
    <w:p w14:paraId="32EBEF69" w14:textId="77777777" w:rsidR="00804DE7" w:rsidRDefault="00976AC6">
      <w:pPr>
        <w:jc w:val="center"/>
      </w:pPr>
      <w:r>
        <w:rPr>
          <w:noProof/>
          <w:sz w:val="20"/>
        </w:rPr>
        <mc:AlternateContent>
          <mc:Choice Requires="wps">
            <w:drawing>
              <wp:anchor distT="0" distB="0" distL="114300" distR="114300" simplePos="0" relativeHeight="251654144" behindDoc="0" locked="0" layoutInCell="1" allowOverlap="1" wp14:anchorId="195613EA" wp14:editId="1646B9B9">
                <wp:simplePos x="0" y="0"/>
                <wp:positionH relativeFrom="column">
                  <wp:posOffset>457200</wp:posOffset>
                </wp:positionH>
                <wp:positionV relativeFrom="paragraph">
                  <wp:posOffset>59055</wp:posOffset>
                </wp:positionV>
                <wp:extent cx="5715000" cy="828675"/>
                <wp:effectExtent l="0" t="0" r="0" b="0"/>
                <wp:wrapNone/>
                <wp:docPr id="7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95E01" w14:textId="77777777" w:rsidR="00AA506F" w:rsidRPr="00897011" w:rsidRDefault="00AA506F" w:rsidP="002F45DD">
                            <w:pPr>
                              <w:pStyle w:val="BodyText"/>
                              <w:rPr>
                                <w:rFonts w:asciiTheme="minorHAnsi" w:hAnsiTheme="minorHAnsi" w:cstheme="minorHAnsi"/>
                                <w:color w:val="000080"/>
                                <w:sz w:val="32"/>
                                <w:szCs w:val="32"/>
                              </w:rPr>
                            </w:pPr>
                            <w:r w:rsidRPr="00897011">
                              <w:rPr>
                                <w:rFonts w:asciiTheme="minorHAnsi" w:hAnsiTheme="minorHAnsi" w:cstheme="minorHAnsi"/>
                                <w:color w:val="000080"/>
                                <w:sz w:val="44"/>
                                <w:szCs w:val="32"/>
                              </w:rPr>
                              <w:t xml:space="preserve">COMPANY </w:t>
                            </w:r>
                            <w:r>
                              <w:rPr>
                                <w:rFonts w:asciiTheme="minorHAnsi" w:hAnsiTheme="minorHAnsi" w:cstheme="minorHAnsi"/>
                                <w:color w:val="000080"/>
                                <w:sz w:val="44"/>
                                <w:szCs w:val="32"/>
                              </w:rPr>
                              <w:t>PROFILE</w:t>
                            </w:r>
                          </w:p>
                          <w:p w14:paraId="53D7FD97" w14:textId="77777777" w:rsidR="00AA506F" w:rsidRDefault="00AA506F">
                            <w:pPr>
                              <w:jc w:val="center"/>
                              <w:rPr>
                                <w:b/>
                                <w:bCs/>
                                <w:color w:val="000000"/>
                                <w:sz w:val="32"/>
                                <w:szCs w:val="32"/>
                              </w:rPr>
                            </w:pPr>
                          </w:p>
                          <w:p w14:paraId="202870A9" w14:textId="77777777" w:rsidR="00AA506F" w:rsidRDefault="00AA506F">
                            <w:pPr>
                              <w:pStyle w:val="Heading5"/>
                              <w:rPr>
                                <w:i/>
                                <w:iCs/>
                                <w:sz w:val="32"/>
                                <w:szCs w:val="32"/>
                              </w:rPr>
                            </w:pPr>
                            <w:r>
                              <w:rPr>
                                <w:i/>
                                <w:iCs/>
                                <w:sz w:val="32"/>
                                <w:szCs w:val="32"/>
                              </w:rPr>
                              <w:t xml:space="preserve">  </w:t>
                            </w:r>
                          </w:p>
                          <w:p w14:paraId="4A76BEF6" w14:textId="77777777" w:rsidR="00AA506F" w:rsidRDefault="00AA506F">
                            <w:pPr>
                              <w:rPr>
                                <w:sz w:val="32"/>
                                <w:szCs w:val="32"/>
                              </w:rPr>
                            </w:pPr>
                          </w:p>
                          <w:p w14:paraId="4888CCB7" w14:textId="77777777" w:rsidR="00AA506F" w:rsidRDefault="00AA506F">
                            <w:pPr>
                              <w:rPr>
                                <w:sz w:val="32"/>
                                <w:szCs w:val="32"/>
                              </w:rPr>
                            </w:pPr>
                          </w:p>
                          <w:p w14:paraId="43227128" w14:textId="77777777" w:rsidR="00AA506F" w:rsidRDefault="00AA506F">
                            <w:pPr>
                              <w:jc w:val="center"/>
                              <w:rPr>
                                <w:b/>
                                <w:bCs/>
                                <w:color w:val="000000"/>
                                <w:sz w:val="36"/>
                                <w:szCs w:val="36"/>
                              </w:rPr>
                            </w:pPr>
                          </w:p>
                          <w:p w14:paraId="1B5BDBDB" w14:textId="77777777" w:rsidR="00AA506F" w:rsidRDefault="00AA506F">
                            <w:pPr>
                              <w:rPr>
                                <w:b/>
                                <w:bCs/>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613EA" id="Text Box 18" o:spid="_x0000_s1027" type="#_x0000_t202" style="position:absolute;left:0;text-align:left;margin-left:36pt;margin-top:4.65pt;width:450pt;height:6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" filled="f" stroked="f">
                <v:textbox>
                  <w:txbxContent>
                    <w:p w14:paraId="20395E01" w14:textId="77777777" w:rsidR="00AA506F" w:rsidRPr="00897011" w:rsidRDefault="00AA506F" w:rsidP="002F45DD">
                      <w:pPr>
                        <w:pStyle w:val="BodyText"/>
                        <w:rPr>
                          <w:rFonts w:asciiTheme="minorHAnsi" w:hAnsiTheme="minorHAnsi" w:cstheme="minorHAnsi"/>
                          <w:color w:val="000080"/>
                          <w:sz w:val="32"/>
                          <w:szCs w:val="32"/>
                        </w:rPr>
                      </w:pPr>
                      <w:r w:rsidRPr="00897011">
                        <w:rPr>
                          <w:rFonts w:asciiTheme="minorHAnsi" w:hAnsiTheme="minorHAnsi" w:cstheme="minorHAnsi"/>
                          <w:color w:val="000080"/>
                          <w:sz w:val="44"/>
                          <w:szCs w:val="32"/>
                        </w:rPr>
                        <w:t xml:space="preserve">COMPANY </w:t>
                      </w:r>
                      <w:r>
                        <w:rPr>
                          <w:rFonts w:asciiTheme="minorHAnsi" w:hAnsiTheme="minorHAnsi" w:cstheme="minorHAnsi"/>
                          <w:color w:val="000080"/>
                          <w:sz w:val="44"/>
                          <w:szCs w:val="32"/>
                        </w:rPr>
                        <w:t>PROFILE</w:t>
                      </w:r>
                    </w:p>
                    <w:p w14:paraId="53D7FD97" w14:textId="77777777" w:rsidR="00AA506F" w:rsidRDefault="00AA506F">
                      <w:pPr>
                        <w:jc w:val="center"/>
                        <w:rPr>
                          <w:b/>
                          <w:bCs/>
                          <w:color w:val="000000"/>
                          <w:sz w:val="32"/>
                          <w:szCs w:val="32"/>
                        </w:rPr>
                      </w:pPr>
                    </w:p>
                    <w:p w14:paraId="202870A9" w14:textId="77777777" w:rsidR="00AA506F" w:rsidRDefault="00AA506F">
                      <w:pPr>
                        <w:pStyle w:val="Heading5"/>
                        <w:rPr>
                          <w:i/>
                          <w:iCs/>
                          <w:sz w:val="32"/>
                          <w:szCs w:val="32"/>
                        </w:rPr>
                      </w:pPr>
                      <w:r>
                        <w:rPr>
                          <w:i/>
                          <w:iCs/>
                          <w:sz w:val="32"/>
                          <w:szCs w:val="32"/>
                        </w:rPr>
                        <w:t xml:space="preserve">  </w:t>
                      </w:r>
                    </w:p>
                    <w:p w14:paraId="4A76BEF6" w14:textId="77777777" w:rsidR="00AA506F" w:rsidRDefault="00AA506F">
                      <w:pPr>
                        <w:rPr>
                          <w:sz w:val="32"/>
                          <w:szCs w:val="32"/>
                        </w:rPr>
                      </w:pPr>
                    </w:p>
                    <w:p w14:paraId="4888CCB7" w14:textId="77777777" w:rsidR="00AA506F" w:rsidRDefault="00AA506F">
                      <w:pPr>
                        <w:rPr>
                          <w:sz w:val="32"/>
                          <w:szCs w:val="32"/>
                        </w:rPr>
                      </w:pPr>
                    </w:p>
                    <w:p w14:paraId="43227128" w14:textId="77777777" w:rsidR="00AA506F" w:rsidRDefault="00AA506F">
                      <w:pPr>
                        <w:jc w:val="center"/>
                        <w:rPr>
                          <w:b/>
                          <w:bCs/>
                          <w:color w:val="000000"/>
                          <w:sz w:val="36"/>
                          <w:szCs w:val="36"/>
                        </w:rPr>
                      </w:pPr>
                    </w:p>
                    <w:p w14:paraId="1B5BDBDB" w14:textId="77777777" w:rsidR="00AA506F" w:rsidRDefault="00AA506F">
                      <w:pPr>
                        <w:rPr>
                          <w:b/>
                          <w:bCs/>
                          <w:color w:val="000000"/>
                          <w:sz w:val="36"/>
                          <w:szCs w:val="36"/>
                        </w:rPr>
                      </w:pPr>
                    </w:p>
                  </w:txbxContent>
                </v:textbox>
              </v:shape>
            </w:pict>
          </mc:Fallback>
        </mc:AlternateContent>
      </w:r>
    </w:p>
    <w:p w14:paraId="2E0E2F9C" w14:textId="77777777" w:rsidR="00804DE7" w:rsidRDefault="00804DE7"/>
    <w:p w14:paraId="71453F59" w14:textId="77777777" w:rsidR="00804DE7" w:rsidRDefault="00804DE7"/>
    <w:p w14:paraId="089C24B5" w14:textId="77777777" w:rsidR="00804DE7" w:rsidRDefault="00804DE7"/>
    <w:p w14:paraId="6938F277" w14:textId="77777777" w:rsidR="00804DE7" w:rsidRDefault="00804DE7"/>
    <w:p w14:paraId="48BAC0B5" w14:textId="77777777" w:rsidR="00804DE7" w:rsidRDefault="00804DE7"/>
    <w:p w14:paraId="3F7FB4CC" w14:textId="77777777" w:rsidR="00804DE7" w:rsidRDefault="00804DE7"/>
    <w:p w14:paraId="2147D62B" w14:textId="77777777" w:rsidR="00804DE7" w:rsidRDefault="00804DE7"/>
    <w:p w14:paraId="5BF00437" w14:textId="77777777" w:rsidR="00804DE7" w:rsidRDefault="00804DE7"/>
    <w:p w14:paraId="21DE8E98" w14:textId="77777777" w:rsidR="00804DE7" w:rsidRDefault="00804DE7"/>
    <w:p w14:paraId="7211242C" w14:textId="77777777" w:rsidR="00804DE7" w:rsidRDefault="00804DE7"/>
    <w:p w14:paraId="16A5ACB7" w14:textId="77777777" w:rsidR="00804DE7" w:rsidRDefault="00804DE7"/>
    <w:p w14:paraId="6CDF9E5A" w14:textId="77777777" w:rsidR="00804DE7" w:rsidRDefault="00804DE7"/>
    <w:p w14:paraId="59CAD389" w14:textId="77777777" w:rsidR="00804DE7" w:rsidRDefault="00804DE7"/>
    <w:p w14:paraId="55221DE3" w14:textId="77777777" w:rsidR="00804DE7" w:rsidRDefault="00804DE7"/>
    <w:p w14:paraId="18E1759E" w14:textId="77777777" w:rsidR="00804DE7" w:rsidRDefault="00804DE7"/>
    <w:p w14:paraId="1C69F44F" w14:textId="77777777" w:rsidR="00804DE7" w:rsidRDefault="00804DE7"/>
    <w:p w14:paraId="27CE403C" w14:textId="77777777" w:rsidR="00804DE7" w:rsidRDefault="00804DE7"/>
    <w:p w14:paraId="2E8306DA" w14:textId="77777777" w:rsidR="00804DE7" w:rsidRDefault="00804DE7">
      <w:pPr>
        <w:pStyle w:val="Heading8"/>
        <w:ind w:left="0"/>
        <w:jc w:val="left"/>
      </w:pPr>
    </w:p>
    <w:p w14:paraId="73AAB6DA" w14:textId="77777777" w:rsidR="00804DE7" w:rsidRDefault="00A12313">
      <w:pPr>
        <w:pStyle w:val="Heading8"/>
      </w:pPr>
      <w:r>
        <w:rPr>
          <w:noProof/>
        </w:rPr>
        <mc:AlternateContent>
          <mc:Choice Requires="wps">
            <w:drawing>
              <wp:anchor distT="0" distB="0" distL="114300" distR="114300" simplePos="0" relativeHeight="251663360" behindDoc="0" locked="0" layoutInCell="1" allowOverlap="1" wp14:anchorId="0700EF00" wp14:editId="49DD9623">
                <wp:simplePos x="0" y="0"/>
                <wp:positionH relativeFrom="margin">
                  <wp:align>center</wp:align>
                </wp:positionH>
                <wp:positionV relativeFrom="paragraph">
                  <wp:posOffset>5715</wp:posOffset>
                </wp:positionV>
                <wp:extent cx="5280660" cy="956310"/>
                <wp:effectExtent l="0" t="0" r="0" b="0"/>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956310"/>
                        </a:xfrm>
                        <a:prstGeom prst="rect">
                          <a:avLst/>
                        </a:prstGeom>
                        <a:noFill/>
                        <a:ln w="9525">
                          <a:noFill/>
                          <a:miter lim="800000"/>
                          <a:headEnd/>
                          <a:tailEnd/>
                        </a:ln>
                      </wps:spPr>
                      <wps:txbx>
                        <w:txbxContent>
                          <w:p w14:paraId="19039D11" w14:textId="77777777" w:rsidR="00AA506F" w:rsidRPr="007105E4" w:rsidRDefault="00AA506F" w:rsidP="0029598C">
                            <w:pPr>
                              <w:autoSpaceDE w:val="0"/>
                              <w:autoSpaceDN w:val="0"/>
                              <w:spacing w:line="276" w:lineRule="auto"/>
                              <w:jc w:val="center"/>
                              <w:rPr>
                                <w:b/>
                                <w:bCs/>
                                <w:noProof/>
                                <w:color w:val="E36C0A"/>
                                <w:sz w:val="18"/>
                                <w:szCs w:val="18"/>
                                <w:u w:val="single"/>
                              </w:rPr>
                            </w:pPr>
                            <w:r w:rsidRPr="007105E4">
                              <w:rPr>
                                <w:b/>
                                <w:bCs/>
                                <w:noProof/>
                                <w:color w:val="E36C0A"/>
                                <w:sz w:val="18"/>
                                <w:szCs w:val="18"/>
                                <w:u w:val="single"/>
                              </w:rPr>
                              <w:t>ICE-International Consultants Engineers, Egypt, UAE, Canada</w:t>
                            </w:r>
                          </w:p>
                          <w:p w14:paraId="3AAD49A0" w14:textId="77777777" w:rsidR="00AA506F" w:rsidRPr="007105E4" w:rsidRDefault="00AA506F" w:rsidP="0029598C">
                            <w:pPr>
                              <w:autoSpaceDE w:val="0"/>
                              <w:autoSpaceDN w:val="0"/>
                              <w:spacing w:line="276" w:lineRule="auto"/>
                              <w:jc w:val="center"/>
                              <w:rPr>
                                <w:b/>
                                <w:bCs/>
                                <w:noProof/>
                                <w:color w:val="1F3864"/>
                                <w:sz w:val="18"/>
                                <w:szCs w:val="18"/>
                                <w:u w:val="single"/>
                              </w:rPr>
                            </w:pPr>
                            <w:r w:rsidRPr="007105E4">
                              <w:rPr>
                                <w:b/>
                                <w:bCs/>
                                <w:noProof/>
                                <w:color w:val="1F3864"/>
                                <w:sz w:val="18"/>
                                <w:szCs w:val="18"/>
                                <w:u w:val="single"/>
                              </w:rPr>
                              <w:t>CP Services, Engineering, Assets Integrity, General Trading,</w:t>
                            </w:r>
                          </w:p>
                          <w:p w14:paraId="24EE5EA9" w14:textId="77777777" w:rsidR="00AA506F" w:rsidRPr="007105E4" w:rsidRDefault="00AA506F" w:rsidP="0029598C">
                            <w:pPr>
                              <w:autoSpaceDE w:val="0"/>
                              <w:autoSpaceDN w:val="0"/>
                              <w:spacing w:line="276" w:lineRule="auto"/>
                              <w:jc w:val="center"/>
                              <w:rPr>
                                <w:b/>
                                <w:bCs/>
                                <w:noProof/>
                                <w:color w:val="1F3864"/>
                                <w:sz w:val="18"/>
                                <w:szCs w:val="18"/>
                                <w:u w:val="single"/>
                              </w:rPr>
                            </w:pPr>
                            <w:r w:rsidRPr="007105E4">
                              <w:rPr>
                                <w:b/>
                                <w:bCs/>
                                <w:noProof/>
                                <w:color w:val="1F3864"/>
                                <w:sz w:val="18"/>
                                <w:szCs w:val="18"/>
                                <w:u w:val="single"/>
                              </w:rPr>
                              <w:t>Training and People Development</w:t>
                            </w:r>
                          </w:p>
                          <w:p w14:paraId="67B24392" w14:textId="6EA94B8F" w:rsidR="00AA506F" w:rsidRPr="007105E4" w:rsidRDefault="00AA506F" w:rsidP="0029598C">
                            <w:pPr>
                              <w:keepNext/>
                              <w:spacing w:line="276" w:lineRule="auto"/>
                              <w:jc w:val="center"/>
                              <w:rPr>
                                <w:rFonts w:eastAsiaTheme="minorEastAsia"/>
                                <w:noProof/>
                                <w:sz w:val="18"/>
                                <w:szCs w:val="18"/>
                              </w:rPr>
                            </w:pPr>
                            <w:r w:rsidRPr="007105E4">
                              <w:rPr>
                                <w:b/>
                                <w:bCs/>
                                <w:noProof/>
                                <w:color w:val="E36C0A"/>
                                <w:sz w:val="18"/>
                                <w:szCs w:val="18"/>
                              </w:rPr>
                              <w:t xml:space="preserve">Website: </w:t>
                            </w:r>
                            <w:hyperlink r:id="rId13" w:history="1">
                              <w:r w:rsidR="00AE6279" w:rsidRPr="007105E4">
                                <w:rPr>
                                  <w:rStyle w:val="Hyperlink"/>
                                  <w:b/>
                                  <w:bCs/>
                                  <w:noProof/>
                                  <w:sz w:val="18"/>
                                  <w:szCs w:val="18"/>
                                </w:rPr>
                                <w:t>www.ice-integrity.ca</w:t>
                              </w:r>
                            </w:hyperlink>
                            <w:r w:rsidR="00AE6279" w:rsidRPr="007105E4">
                              <w:rPr>
                                <w:b/>
                                <w:bCs/>
                                <w:noProof/>
                                <w:color w:val="E36C0A"/>
                                <w:sz w:val="18"/>
                                <w:szCs w:val="18"/>
                              </w:rPr>
                              <w:t xml:space="preserve">; </w:t>
                            </w:r>
                            <w:hyperlink r:id="rId14" w:history="1">
                              <w:r w:rsidRPr="007105E4">
                                <w:rPr>
                                  <w:rStyle w:val="Hyperlink"/>
                                  <w:b/>
                                  <w:bCs/>
                                  <w:noProof/>
                                  <w:color w:val="002060"/>
                                  <w:sz w:val="18"/>
                                  <w:szCs w:val="18"/>
                                </w:rPr>
                                <w:t>www.ice-corrosion.com</w:t>
                              </w:r>
                            </w:hyperlink>
                            <w:r w:rsidRPr="007105E4">
                              <w:rPr>
                                <w:b/>
                                <w:bCs/>
                                <w:noProof/>
                                <w:color w:val="002060"/>
                                <w:sz w:val="18"/>
                                <w:szCs w:val="18"/>
                              </w:rPr>
                              <w:t xml:space="preserve">, </w:t>
                            </w:r>
                            <w:hyperlink r:id="rId15" w:history="1">
                              <w:r w:rsidRPr="007105E4">
                                <w:rPr>
                                  <w:rStyle w:val="Hyperlink"/>
                                  <w:b/>
                                  <w:bCs/>
                                  <w:noProof/>
                                  <w:color w:val="002060"/>
                                  <w:sz w:val="18"/>
                                  <w:szCs w:val="18"/>
                                </w:rPr>
                                <w:t>www.ice.com.eg</w:t>
                              </w:r>
                            </w:hyperlink>
                            <w:r w:rsidRPr="007105E4">
                              <w:rPr>
                                <w:b/>
                                <w:bCs/>
                                <w:noProof/>
                                <w:color w:val="1F3864"/>
                                <w:sz w:val="18"/>
                                <w:szCs w:val="18"/>
                              </w:rPr>
                              <w:t xml:space="preserve">, </w:t>
                            </w:r>
                            <w:hyperlink r:id="rId16" w:history="1">
                              <w:r w:rsidRPr="007105E4">
                                <w:rPr>
                                  <w:rStyle w:val="Hyperlink"/>
                                  <w:rFonts w:cs="Calibri"/>
                                  <w:b/>
                                  <w:bCs/>
                                  <w:noProof/>
                                  <w:color w:val="002060"/>
                                  <w:sz w:val="18"/>
                                  <w:szCs w:val="18"/>
                                </w:rPr>
                                <w:t>www.ice-genesis.com</w:t>
                              </w:r>
                            </w:hyperlink>
                          </w:p>
                          <w:p w14:paraId="3CD73180" w14:textId="1E4440A2" w:rsidR="00AA506F" w:rsidRPr="007105E4" w:rsidRDefault="00AA506F" w:rsidP="0029598C">
                            <w:pPr>
                              <w:keepNext/>
                              <w:spacing w:line="276" w:lineRule="auto"/>
                              <w:jc w:val="center"/>
                              <w:rPr>
                                <w:b/>
                                <w:bCs/>
                                <w:noProof/>
                                <w:color w:val="E36C0A"/>
                                <w:sz w:val="18"/>
                                <w:szCs w:val="18"/>
                              </w:rPr>
                            </w:pPr>
                            <w:r w:rsidRPr="007105E4">
                              <w:rPr>
                                <w:b/>
                                <w:bCs/>
                                <w:noProof/>
                                <w:color w:val="E36C0A"/>
                                <w:sz w:val="18"/>
                                <w:szCs w:val="18"/>
                              </w:rPr>
                              <w:t xml:space="preserve">Email: </w:t>
                            </w:r>
                            <w:hyperlink r:id="rId17" w:history="1">
                              <w:r w:rsidR="00AE6279" w:rsidRPr="007105E4">
                                <w:rPr>
                                  <w:rStyle w:val="Hyperlink"/>
                                  <w:b/>
                                  <w:bCs/>
                                  <w:noProof/>
                                  <w:sz w:val="18"/>
                                  <w:szCs w:val="18"/>
                                </w:rPr>
                                <w:t>info@ice-integrity.ca</w:t>
                              </w:r>
                            </w:hyperlink>
                            <w:r w:rsidR="00AE6279" w:rsidRPr="007105E4">
                              <w:rPr>
                                <w:b/>
                                <w:bCs/>
                                <w:noProof/>
                                <w:color w:val="E36C0A"/>
                                <w:sz w:val="18"/>
                                <w:szCs w:val="18"/>
                              </w:rPr>
                              <w:t xml:space="preserve"> </w:t>
                            </w:r>
                            <w:hyperlink r:id="rId18" w:history="1">
                              <w:r w:rsidRPr="007105E4">
                                <w:rPr>
                                  <w:rStyle w:val="Hyperlink"/>
                                  <w:b/>
                                  <w:bCs/>
                                  <w:noProof/>
                                  <w:sz w:val="18"/>
                                  <w:szCs w:val="18"/>
                                </w:rPr>
                                <w:t>info@ice.com.eg</w:t>
                              </w:r>
                            </w:hyperlink>
                            <w:r w:rsidRPr="007105E4">
                              <w:rPr>
                                <w:b/>
                                <w:bCs/>
                                <w:noProof/>
                                <w:color w:val="E36C0A"/>
                                <w:sz w:val="18"/>
                                <w:szCs w:val="18"/>
                              </w:rPr>
                              <w:t xml:space="preserve">; </w:t>
                            </w:r>
                            <w:hyperlink r:id="rId19" w:history="1">
                              <w:r w:rsidRPr="007105E4">
                                <w:rPr>
                                  <w:rStyle w:val="Hyperlink"/>
                                  <w:b/>
                                  <w:bCs/>
                                  <w:noProof/>
                                  <w:sz w:val="18"/>
                                  <w:szCs w:val="18"/>
                                </w:rPr>
                                <w:t>info@ice-corrosion.com</w:t>
                              </w:r>
                            </w:hyperlink>
                          </w:p>
                          <w:p w14:paraId="2692BFD6" w14:textId="77777777" w:rsidR="00AA506F" w:rsidRPr="0029598C" w:rsidRDefault="00AA506F" w:rsidP="0029598C">
                            <w:pPr>
                              <w:keepNext/>
                              <w:spacing w:line="276" w:lineRule="auto"/>
                              <w:jc w:val="center"/>
                              <w:rPr>
                                <w:b/>
                                <w:bCs/>
                                <w:noProof/>
                                <w:color w:val="E36C0A"/>
                                <w:sz w:val="19"/>
                                <w:szCs w:val="19"/>
                              </w:rPr>
                            </w:pPr>
                          </w:p>
                          <w:p w14:paraId="66D64164" w14:textId="77777777" w:rsidR="00AA506F" w:rsidRPr="00897011" w:rsidRDefault="00AA506F" w:rsidP="000E6D1C">
                            <w:pPr>
                              <w:jc w:val="center"/>
                              <w:rPr>
                                <w:rFonts w:asciiTheme="minorHAnsi" w:hAnsiTheme="minorHAnsi" w:cstheme="minorHAnsi"/>
                                <w:sz w:val="20"/>
                                <w:szCs w:val="20"/>
                              </w:rPr>
                            </w:pPr>
                          </w:p>
                          <w:p w14:paraId="44979290" w14:textId="77777777" w:rsidR="00AA506F" w:rsidRPr="00897011" w:rsidRDefault="00AA506F" w:rsidP="00093334">
                            <w:pPr>
                              <w:jc w:val="center"/>
                              <w:rPr>
                                <w:rFonts w:asciiTheme="minorHAnsi" w:hAnsiTheme="minorHAnsi" w:cstheme="minorHAnsi"/>
                                <w:sz w:val="20"/>
                                <w:szCs w:val="20"/>
                              </w:rPr>
                            </w:pPr>
                          </w:p>
                          <w:p w14:paraId="05DE741C" w14:textId="77777777" w:rsidR="00AA506F" w:rsidRDefault="00AA506F" w:rsidP="002F45DD">
                            <w:pPr>
                              <w:jc w:val="center"/>
                              <w:rPr>
                                <w:rStyle w:val="Hyperlink"/>
                                <w:rFonts w:asciiTheme="minorHAnsi" w:hAnsiTheme="minorHAnsi" w:cstheme="minorHAnsi"/>
                                <w:color w:val="000000"/>
                                <w:sz w:val="20"/>
                                <w:szCs w:val="20"/>
                              </w:rPr>
                            </w:pPr>
                          </w:p>
                          <w:p w14:paraId="421908D3" w14:textId="77777777" w:rsidR="00AA506F" w:rsidRDefault="00AA506F" w:rsidP="00093334">
                            <w:pPr>
                              <w:jc w:val="center"/>
                            </w:pPr>
                          </w:p>
                          <w:p w14:paraId="55745866" w14:textId="77777777" w:rsidR="00AA506F" w:rsidRDefault="00AA506F" w:rsidP="00093334">
                            <w:pPr>
                              <w:jc w:val="center"/>
                            </w:pP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00EF00" id="_x0000_t202" coordsize="21600,21600" o:spt="202" path="m,l,21600r21600,l21600,xe">
                <v:stroke joinstyle="miter"/>
                <v:path gradientshapeok="t" o:connecttype="rect"/>
              </v:shapetype>
              <v:shape id="_x0000_s1028" type="#_x0000_t202" style="position:absolute;left:0;text-align:left;margin-left:0;margin-top:.45pt;width:415.8pt;height:75.3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" filled="f" stroked="f">
                <v:textbox>
                  <w:txbxContent>
                    <w:p w14:paraId="19039D11" w14:textId="77777777" w:rsidR="00AA506F" w:rsidRPr="007105E4" w:rsidRDefault="00AA506F" w:rsidP="0029598C">
                      <w:pPr>
                        <w:autoSpaceDE w:val="0"/>
                        <w:autoSpaceDN w:val="0"/>
                        <w:spacing w:line="276" w:lineRule="auto"/>
                        <w:jc w:val="center"/>
                        <w:rPr>
                          <w:b/>
                          <w:bCs/>
                          <w:noProof/>
                          <w:color w:val="E36C0A"/>
                          <w:sz w:val="18"/>
                          <w:szCs w:val="18"/>
                          <w:u w:val="single"/>
                        </w:rPr>
                      </w:pPr>
                      <w:r w:rsidRPr="007105E4">
                        <w:rPr>
                          <w:b/>
                          <w:bCs/>
                          <w:noProof/>
                          <w:color w:val="E36C0A"/>
                          <w:sz w:val="18"/>
                          <w:szCs w:val="18"/>
                          <w:u w:val="single"/>
                        </w:rPr>
                        <w:t>ICE-International Consultants Engineers, Egypt, UAE, Canada</w:t>
                      </w:r>
                    </w:p>
                    <w:p w14:paraId="3AAD49A0" w14:textId="77777777" w:rsidR="00AA506F" w:rsidRPr="007105E4" w:rsidRDefault="00AA506F" w:rsidP="0029598C">
                      <w:pPr>
                        <w:autoSpaceDE w:val="0"/>
                        <w:autoSpaceDN w:val="0"/>
                        <w:spacing w:line="276" w:lineRule="auto"/>
                        <w:jc w:val="center"/>
                        <w:rPr>
                          <w:b/>
                          <w:bCs/>
                          <w:noProof/>
                          <w:color w:val="1F3864"/>
                          <w:sz w:val="18"/>
                          <w:szCs w:val="18"/>
                          <w:u w:val="single"/>
                        </w:rPr>
                      </w:pPr>
                      <w:r w:rsidRPr="007105E4">
                        <w:rPr>
                          <w:b/>
                          <w:bCs/>
                          <w:noProof/>
                          <w:color w:val="1F3864"/>
                          <w:sz w:val="18"/>
                          <w:szCs w:val="18"/>
                          <w:u w:val="single"/>
                        </w:rPr>
                        <w:t>CP Services, Engineering, Assets Integrity, General Trading,</w:t>
                      </w:r>
                    </w:p>
                    <w:p w14:paraId="24EE5EA9" w14:textId="77777777" w:rsidR="00AA506F" w:rsidRPr="007105E4" w:rsidRDefault="00AA506F" w:rsidP="0029598C">
                      <w:pPr>
                        <w:autoSpaceDE w:val="0"/>
                        <w:autoSpaceDN w:val="0"/>
                        <w:spacing w:line="276" w:lineRule="auto"/>
                        <w:jc w:val="center"/>
                        <w:rPr>
                          <w:b/>
                          <w:bCs/>
                          <w:noProof/>
                          <w:color w:val="1F3864"/>
                          <w:sz w:val="18"/>
                          <w:szCs w:val="18"/>
                          <w:u w:val="single"/>
                        </w:rPr>
                      </w:pPr>
                      <w:r w:rsidRPr="007105E4">
                        <w:rPr>
                          <w:b/>
                          <w:bCs/>
                          <w:noProof/>
                          <w:color w:val="1F3864"/>
                          <w:sz w:val="18"/>
                          <w:szCs w:val="18"/>
                          <w:u w:val="single"/>
                        </w:rPr>
                        <w:t>Training and People Development</w:t>
                      </w:r>
                    </w:p>
                    <w:p w14:paraId="67B24392" w14:textId="6EA94B8F" w:rsidR="00AA506F" w:rsidRPr="007105E4" w:rsidRDefault="00AA506F" w:rsidP="0029598C">
                      <w:pPr>
                        <w:keepNext/>
                        <w:spacing w:line="276" w:lineRule="auto"/>
                        <w:jc w:val="center"/>
                        <w:rPr>
                          <w:rFonts w:eastAsiaTheme="minorEastAsia"/>
                          <w:noProof/>
                          <w:sz w:val="18"/>
                          <w:szCs w:val="18"/>
                        </w:rPr>
                      </w:pPr>
                      <w:r w:rsidRPr="007105E4">
                        <w:rPr>
                          <w:b/>
                          <w:bCs/>
                          <w:noProof/>
                          <w:color w:val="E36C0A"/>
                          <w:sz w:val="18"/>
                          <w:szCs w:val="18"/>
                        </w:rPr>
                        <w:t xml:space="preserve">Website: </w:t>
                      </w:r>
                      <w:hyperlink r:id="rId20" w:history="1">
                        <w:r w:rsidR="00AE6279" w:rsidRPr="007105E4">
                          <w:rPr>
                            <w:rStyle w:val="Hyperlink"/>
                            <w:b/>
                            <w:bCs/>
                            <w:noProof/>
                            <w:sz w:val="18"/>
                            <w:szCs w:val="18"/>
                          </w:rPr>
                          <w:t>www.ice-integrity.ca</w:t>
                        </w:r>
                      </w:hyperlink>
                      <w:r w:rsidR="00AE6279" w:rsidRPr="007105E4">
                        <w:rPr>
                          <w:b/>
                          <w:bCs/>
                          <w:noProof/>
                          <w:color w:val="E36C0A"/>
                          <w:sz w:val="18"/>
                          <w:szCs w:val="18"/>
                        </w:rPr>
                        <w:t xml:space="preserve">; </w:t>
                      </w:r>
                      <w:hyperlink r:id="rId21" w:history="1">
                        <w:r w:rsidRPr="007105E4">
                          <w:rPr>
                            <w:rStyle w:val="Hyperlink"/>
                            <w:b/>
                            <w:bCs/>
                            <w:noProof/>
                            <w:color w:val="002060"/>
                            <w:sz w:val="18"/>
                            <w:szCs w:val="18"/>
                          </w:rPr>
                          <w:t>www.ice-corrosion.com</w:t>
                        </w:r>
                      </w:hyperlink>
                      <w:r w:rsidRPr="007105E4">
                        <w:rPr>
                          <w:b/>
                          <w:bCs/>
                          <w:noProof/>
                          <w:color w:val="002060"/>
                          <w:sz w:val="18"/>
                          <w:szCs w:val="18"/>
                        </w:rPr>
                        <w:t xml:space="preserve">, </w:t>
                      </w:r>
                      <w:hyperlink r:id="rId22" w:history="1">
                        <w:r w:rsidRPr="007105E4">
                          <w:rPr>
                            <w:rStyle w:val="Hyperlink"/>
                            <w:b/>
                            <w:bCs/>
                            <w:noProof/>
                            <w:color w:val="002060"/>
                            <w:sz w:val="18"/>
                            <w:szCs w:val="18"/>
                          </w:rPr>
                          <w:t>www.ice.com.eg</w:t>
                        </w:r>
                      </w:hyperlink>
                      <w:r w:rsidRPr="007105E4">
                        <w:rPr>
                          <w:b/>
                          <w:bCs/>
                          <w:noProof/>
                          <w:color w:val="1F3864"/>
                          <w:sz w:val="18"/>
                          <w:szCs w:val="18"/>
                        </w:rPr>
                        <w:t xml:space="preserve">, </w:t>
                      </w:r>
                      <w:hyperlink r:id="rId23" w:history="1">
                        <w:r w:rsidRPr="007105E4">
                          <w:rPr>
                            <w:rStyle w:val="Hyperlink"/>
                            <w:rFonts w:cs="Calibri"/>
                            <w:b/>
                            <w:bCs/>
                            <w:noProof/>
                            <w:color w:val="002060"/>
                            <w:sz w:val="18"/>
                            <w:szCs w:val="18"/>
                          </w:rPr>
                          <w:t>www.ice-genesis.com</w:t>
                        </w:r>
                      </w:hyperlink>
                    </w:p>
                    <w:p w14:paraId="3CD73180" w14:textId="1E4440A2" w:rsidR="00AA506F" w:rsidRPr="007105E4" w:rsidRDefault="00AA506F" w:rsidP="0029598C">
                      <w:pPr>
                        <w:keepNext/>
                        <w:spacing w:line="276" w:lineRule="auto"/>
                        <w:jc w:val="center"/>
                        <w:rPr>
                          <w:b/>
                          <w:bCs/>
                          <w:noProof/>
                          <w:color w:val="E36C0A"/>
                          <w:sz w:val="18"/>
                          <w:szCs w:val="18"/>
                        </w:rPr>
                      </w:pPr>
                      <w:r w:rsidRPr="007105E4">
                        <w:rPr>
                          <w:b/>
                          <w:bCs/>
                          <w:noProof/>
                          <w:color w:val="E36C0A"/>
                          <w:sz w:val="18"/>
                          <w:szCs w:val="18"/>
                        </w:rPr>
                        <w:t xml:space="preserve">Email: </w:t>
                      </w:r>
                      <w:hyperlink r:id="rId24" w:history="1">
                        <w:r w:rsidR="00AE6279" w:rsidRPr="007105E4">
                          <w:rPr>
                            <w:rStyle w:val="Hyperlink"/>
                            <w:b/>
                            <w:bCs/>
                            <w:noProof/>
                            <w:sz w:val="18"/>
                            <w:szCs w:val="18"/>
                          </w:rPr>
                          <w:t>info@ice-integrity.ca</w:t>
                        </w:r>
                      </w:hyperlink>
                      <w:r w:rsidR="00AE6279" w:rsidRPr="007105E4">
                        <w:rPr>
                          <w:b/>
                          <w:bCs/>
                          <w:noProof/>
                          <w:color w:val="E36C0A"/>
                          <w:sz w:val="18"/>
                          <w:szCs w:val="18"/>
                        </w:rPr>
                        <w:t xml:space="preserve"> </w:t>
                      </w:r>
                      <w:hyperlink r:id="rId25" w:history="1">
                        <w:r w:rsidRPr="007105E4">
                          <w:rPr>
                            <w:rStyle w:val="Hyperlink"/>
                            <w:b/>
                            <w:bCs/>
                            <w:noProof/>
                            <w:sz w:val="18"/>
                            <w:szCs w:val="18"/>
                          </w:rPr>
                          <w:t>info@ice.com.eg</w:t>
                        </w:r>
                      </w:hyperlink>
                      <w:r w:rsidRPr="007105E4">
                        <w:rPr>
                          <w:b/>
                          <w:bCs/>
                          <w:noProof/>
                          <w:color w:val="E36C0A"/>
                          <w:sz w:val="18"/>
                          <w:szCs w:val="18"/>
                        </w:rPr>
                        <w:t xml:space="preserve">; </w:t>
                      </w:r>
                      <w:hyperlink r:id="rId26" w:history="1">
                        <w:r w:rsidRPr="007105E4">
                          <w:rPr>
                            <w:rStyle w:val="Hyperlink"/>
                            <w:b/>
                            <w:bCs/>
                            <w:noProof/>
                            <w:sz w:val="18"/>
                            <w:szCs w:val="18"/>
                          </w:rPr>
                          <w:t>info@ice-corrosion.com</w:t>
                        </w:r>
                      </w:hyperlink>
                    </w:p>
                    <w:p w14:paraId="2692BFD6" w14:textId="77777777" w:rsidR="00AA506F" w:rsidRPr="0029598C" w:rsidRDefault="00AA506F" w:rsidP="0029598C">
                      <w:pPr>
                        <w:keepNext/>
                        <w:spacing w:line="276" w:lineRule="auto"/>
                        <w:jc w:val="center"/>
                        <w:rPr>
                          <w:b/>
                          <w:bCs/>
                          <w:noProof/>
                          <w:color w:val="E36C0A"/>
                          <w:sz w:val="19"/>
                          <w:szCs w:val="19"/>
                        </w:rPr>
                      </w:pPr>
                    </w:p>
                    <w:p w14:paraId="66D64164" w14:textId="77777777" w:rsidR="00AA506F" w:rsidRPr="00897011" w:rsidRDefault="00AA506F" w:rsidP="000E6D1C">
                      <w:pPr>
                        <w:jc w:val="center"/>
                        <w:rPr>
                          <w:rFonts w:asciiTheme="minorHAnsi" w:hAnsiTheme="minorHAnsi" w:cstheme="minorHAnsi"/>
                          <w:sz w:val="20"/>
                          <w:szCs w:val="20"/>
                        </w:rPr>
                      </w:pPr>
                    </w:p>
                    <w:p w14:paraId="44979290" w14:textId="77777777" w:rsidR="00AA506F" w:rsidRPr="00897011" w:rsidRDefault="00AA506F" w:rsidP="00093334">
                      <w:pPr>
                        <w:jc w:val="center"/>
                        <w:rPr>
                          <w:rFonts w:asciiTheme="minorHAnsi" w:hAnsiTheme="minorHAnsi" w:cstheme="minorHAnsi"/>
                          <w:sz w:val="20"/>
                          <w:szCs w:val="20"/>
                        </w:rPr>
                      </w:pPr>
                    </w:p>
                    <w:p w14:paraId="05DE741C" w14:textId="77777777" w:rsidR="00AA506F" w:rsidRDefault="00AA506F" w:rsidP="002F45DD">
                      <w:pPr>
                        <w:jc w:val="center"/>
                        <w:rPr>
                          <w:rStyle w:val="Hyperlink"/>
                          <w:rFonts w:asciiTheme="minorHAnsi" w:hAnsiTheme="minorHAnsi" w:cstheme="minorHAnsi"/>
                          <w:color w:val="000000"/>
                          <w:sz w:val="20"/>
                          <w:szCs w:val="20"/>
                        </w:rPr>
                      </w:pPr>
                    </w:p>
                    <w:p w14:paraId="421908D3" w14:textId="77777777" w:rsidR="00AA506F" w:rsidRDefault="00AA506F" w:rsidP="00093334">
                      <w:pPr>
                        <w:jc w:val="center"/>
                      </w:pPr>
                    </w:p>
                    <w:p w14:paraId="55745866" w14:textId="77777777" w:rsidR="00AA506F" w:rsidRDefault="00AA506F" w:rsidP="00093334">
                      <w:pPr>
                        <w:jc w:val="center"/>
                      </w:pPr>
                      <w:r>
                        <w:br/>
                      </w:r>
                    </w:p>
                  </w:txbxContent>
                </v:textbox>
                <w10:wrap anchorx="margin"/>
              </v:shape>
            </w:pict>
          </mc:Fallback>
        </mc:AlternateContent>
      </w:r>
    </w:p>
    <w:p w14:paraId="6B702169" w14:textId="77777777" w:rsidR="00897011" w:rsidRDefault="00897011">
      <w:pPr>
        <w:rPr>
          <w:b/>
          <w:bCs/>
          <w:u w:val="single"/>
        </w:rPr>
      </w:pPr>
      <w:r>
        <w:br w:type="page"/>
      </w:r>
    </w:p>
    <w:sdt>
      <w:sdtPr>
        <w:rPr>
          <w:rFonts w:ascii="Times New Roman" w:eastAsia="Times New Roman" w:hAnsi="Times New Roman" w:cs="Times New Roman"/>
          <w:color w:val="auto"/>
          <w:sz w:val="24"/>
          <w:szCs w:val="24"/>
        </w:rPr>
        <w:id w:val="-638343797"/>
        <w:docPartObj>
          <w:docPartGallery w:val="Table of Contents"/>
          <w:docPartUnique/>
        </w:docPartObj>
      </w:sdtPr>
      <w:sdtEndPr>
        <w:rPr>
          <w:b/>
          <w:bCs/>
          <w:noProof/>
        </w:rPr>
      </w:sdtEndPr>
      <w:sdtContent>
        <w:p w14:paraId="47BEA99D" w14:textId="77777777" w:rsidR="005A36C4" w:rsidRDefault="005A36C4">
          <w:pPr>
            <w:pStyle w:val="TOCHeading"/>
          </w:pPr>
          <w:r>
            <w:t>Contents</w:t>
          </w:r>
        </w:p>
        <w:p w14:paraId="787DB83C" w14:textId="37F78837" w:rsidR="005A36C4" w:rsidRPr="002F45DD" w:rsidRDefault="005A36C4" w:rsidP="002F45DD">
          <w:pPr>
            <w:pStyle w:val="TOC1"/>
            <w:spacing w:after="0"/>
            <w:rPr>
              <w:rFonts w:eastAsiaTheme="minorEastAsia"/>
              <w:sz w:val="20"/>
              <w:szCs w:val="20"/>
              <w:lang w:val="en-GB" w:eastAsia="en-GB"/>
            </w:rPr>
          </w:pPr>
          <w:r w:rsidRPr="002F45DD">
            <w:rPr>
              <w:sz w:val="22"/>
              <w:szCs w:val="22"/>
            </w:rPr>
            <w:fldChar w:fldCharType="begin"/>
          </w:r>
          <w:r w:rsidRPr="002F45DD">
            <w:rPr>
              <w:sz w:val="22"/>
              <w:szCs w:val="22"/>
            </w:rPr>
            <w:instrText xml:space="preserve"> TOC \o "1-3" \h \z \u </w:instrText>
          </w:r>
          <w:r w:rsidRPr="002F45DD">
            <w:rPr>
              <w:sz w:val="22"/>
              <w:szCs w:val="22"/>
            </w:rPr>
            <w:fldChar w:fldCharType="separate"/>
          </w:r>
          <w:hyperlink w:anchor="_Toc66181715" w:history="1">
            <w:r w:rsidRPr="002F45DD">
              <w:rPr>
                <w:rStyle w:val="Hyperlink"/>
                <w:sz w:val="22"/>
                <w:szCs w:val="22"/>
              </w:rPr>
              <w:t>1.</w:t>
            </w:r>
            <w:r w:rsidRPr="002F45DD">
              <w:rPr>
                <w:rFonts w:eastAsiaTheme="minorEastAsia"/>
                <w:sz w:val="20"/>
                <w:szCs w:val="20"/>
                <w:lang w:val="en-GB" w:eastAsia="en-GB"/>
              </w:rPr>
              <w:tab/>
            </w:r>
            <w:r w:rsidRPr="002F45DD">
              <w:rPr>
                <w:rStyle w:val="Hyperlink"/>
                <w:sz w:val="22"/>
                <w:szCs w:val="22"/>
              </w:rPr>
              <w:t>Introduction</w:t>
            </w:r>
            <w:r w:rsidRPr="002F45DD">
              <w:rPr>
                <w:webHidden/>
                <w:sz w:val="22"/>
                <w:szCs w:val="22"/>
              </w:rPr>
              <w:tab/>
            </w:r>
            <w:r w:rsidRPr="002F45DD">
              <w:rPr>
                <w:webHidden/>
                <w:sz w:val="22"/>
                <w:szCs w:val="22"/>
              </w:rPr>
              <w:fldChar w:fldCharType="begin"/>
            </w:r>
            <w:r w:rsidRPr="002F45DD">
              <w:rPr>
                <w:webHidden/>
                <w:sz w:val="22"/>
                <w:szCs w:val="22"/>
              </w:rPr>
              <w:instrText xml:space="preserve"> PAGEREF _Toc66181715 \h </w:instrText>
            </w:r>
            <w:r w:rsidRPr="002F45DD">
              <w:rPr>
                <w:webHidden/>
                <w:sz w:val="22"/>
                <w:szCs w:val="22"/>
              </w:rPr>
            </w:r>
            <w:r w:rsidRPr="002F45DD">
              <w:rPr>
                <w:webHidden/>
                <w:sz w:val="22"/>
                <w:szCs w:val="22"/>
              </w:rPr>
              <w:fldChar w:fldCharType="separate"/>
            </w:r>
            <w:r w:rsidR="002B1F2F">
              <w:rPr>
                <w:webHidden/>
                <w:sz w:val="22"/>
                <w:szCs w:val="22"/>
              </w:rPr>
              <w:t>4</w:t>
            </w:r>
            <w:r w:rsidRPr="002F45DD">
              <w:rPr>
                <w:webHidden/>
                <w:sz w:val="22"/>
                <w:szCs w:val="22"/>
              </w:rPr>
              <w:fldChar w:fldCharType="end"/>
            </w:r>
          </w:hyperlink>
        </w:p>
        <w:p w14:paraId="0A11CB96" w14:textId="47A072F6" w:rsidR="005A36C4" w:rsidRPr="002F45DD" w:rsidRDefault="005A36C4" w:rsidP="002F45DD">
          <w:pPr>
            <w:pStyle w:val="TOC1"/>
            <w:spacing w:after="0"/>
            <w:rPr>
              <w:rFonts w:eastAsiaTheme="minorEastAsia"/>
              <w:sz w:val="20"/>
              <w:szCs w:val="20"/>
              <w:lang w:val="en-GB" w:eastAsia="en-GB"/>
            </w:rPr>
          </w:pPr>
          <w:hyperlink w:anchor="_Toc66181716" w:history="1">
            <w:r w:rsidRPr="002F45DD">
              <w:rPr>
                <w:rStyle w:val="Hyperlink"/>
                <w:sz w:val="22"/>
                <w:szCs w:val="22"/>
              </w:rPr>
              <w:t>2.</w:t>
            </w:r>
            <w:r w:rsidRPr="002F45DD">
              <w:rPr>
                <w:rFonts w:eastAsiaTheme="minorEastAsia"/>
                <w:sz w:val="20"/>
                <w:szCs w:val="20"/>
                <w:lang w:val="en-GB" w:eastAsia="en-GB"/>
              </w:rPr>
              <w:tab/>
            </w:r>
            <w:r w:rsidRPr="002F45DD">
              <w:rPr>
                <w:rStyle w:val="Hyperlink"/>
                <w:sz w:val="22"/>
                <w:szCs w:val="22"/>
              </w:rPr>
              <w:t>Company’s Information</w:t>
            </w:r>
            <w:r w:rsidRPr="002F45DD">
              <w:rPr>
                <w:webHidden/>
                <w:sz w:val="22"/>
                <w:szCs w:val="22"/>
              </w:rPr>
              <w:tab/>
            </w:r>
            <w:r w:rsidRPr="002F45DD">
              <w:rPr>
                <w:webHidden/>
                <w:sz w:val="22"/>
                <w:szCs w:val="22"/>
              </w:rPr>
              <w:fldChar w:fldCharType="begin"/>
            </w:r>
            <w:r w:rsidRPr="002F45DD">
              <w:rPr>
                <w:webHidden/>
                <w:sz w:val="22"/>
                <w:szCs w:val="22"/>
              </w:rPr>
              <w:instrText xml:space="preserve"> PAGEREF _Toc66181716 \h </w:instrText>
            </w:r>
            <w:r w:rsidRPr="002F45DD">
              <w:rPr>
                <w:webHidden/>
                <w:sz w:val="22"/>
                <w:szCs w:val="22"/>
              </w:rPr>
            </w:r>
            <w:r w:rsidRPr="002F45DD">
              <w:rPr>
                <w:webHidden/>
                <w:sz w:val="22"/>
                <w:szCs w:val="22"/>
              </w:rPr>
              <w:fldChar w:fldCharType="separate"/>
            </w:r>
            <w:r w:rsidR="002B1F2F">
              <w:rPr>
                <w:webHidden/>
                <w:sz w:val="22"/>
                <w:szCs w:val="22"/>
              </w:rPr>
              <w:t>4</w:t>
            </w:r>
            <w:r w:rsidRPr="002F45DD">
              <w:rPr>
                <w:webHidden/>
                <w:sz w:val="22"/>
                <w:szCs w:val="22"/>
              </w:rPr>
              <w:fldChar w:fldCharType="end"/>
            </w:r>
          </w:hyperlink>
        </w:p>
        <w:p w14:paraId="67BC01A5" w14:textId="1A32D9CB" w:rsidR="005A36C4" w:rsidRPr="002F45DD" w:rsidRDefault="005A36C4" w:rsidP="002F45DD">
          <w:pPr>
            <w:pStyle w:val="TOC1"/>
            <w:spacing w:after="0"/>
            <w:rPr>
              <w:rFonts w:eastAsiaTheme="minorEastAsia"/>
              <w:sz w:val="20"/>
              <w:szCs w:val="20"/>
              <w:lang w:val="en-GB" w:eastAsia="en-GB"/>
            </w:rPr>
          </w:pPr>
          <w:hyperlink w:anchor="_Toc66181719" w:history="1">
            <w:r w:rsidRPr="002F45DD">
              <w:rPr>
                <w:rStyle w:val="Hyperlink"/>
                <w:sz w:val="22"/>
                <w:szCs w:val="22"/>
              </w:rPr>
              <w:t>3.</w:t>
            </w:r>
            <w:r w:rsidRPr="002F45DD">
              <w:rPr>
                <w:rFonts w:eastAsiaTheme="minorEastAsia"/>
                <w:sz w:val="20"/>
                <w:szCs w:val="20"/>
                <w:lang w:val="en-GB" w:eastAsia="en-GB"/>
              </w:rPr>
              <w:tab/>
            </w:r>
            <w:r w:rsidRPr="002F45DD">
              <w:rPr>
                <w:rStyle w:val="Hyperlink"/>
                <w:sz w:val="22"/>
                <w:szCs w:val="22"/>
              </w:rPr>
              <w:t>ICE Vision</w:t>
            </w:r>
            <w:r w:rsidRPr="002F45DD">
              <w:rPr>
                <w:webHidden/>
                <w:sz w:val="22"/>
                <w:szCs w:val="22"/>
              </w:rPr>
              <w:tab/>
            </w:r>
            <w:r w:rsidRPr="002F45DD">
              <w:rPr>
                <w:webHidden/>
                <w:sz w:val="22"/>
                <w:szCs w:val="22"/>
              </w:rPr>
              <w:fldChar w:fldCharType="begin"/>
            </w:r>
            <w:r w:rsidRPr="002F45DD">
              <w:rPr>
                <w:webHidden/>
                <w:sz w:val="22"/>
                <w:szCs w:val="22"/>
              </w:rPr>
              <w:instrText xml:space="preserve"> PAGEREF _Toc66181719 \h </w:instrText>
            </w:r>
            <w:r w:rsidRPr="002F45DD">
              <w:rPr>
                <w:webHidden/>
                <w:sz w:val="22"/>
                <w:szCs w:val="22"/>
              </w:rPr>
            </w:r>
            <w:r w:rsidRPr="002F45DD">
              <w:rPr>
                <w:webHidden/>
                <w:sz w:val="22"/>
                <w:szCs w:val="22"/>
              </w:rPr>
              <w:fldChar w:fldCharType="separate"/>
            </w:r>
            <w:r w:rsidR="002B1F2F">
              <w:rPr>
                <w:webHidden/>
                <w:sz w:val="22"/>
                <w:szCs w:val="22"/>
              </w:rPr>
              <w:t>5</w:t>
            </w:r>
            <w:r w:rsidRPr="002F45DD">
              <w:rPr>
                <w:webHidden/>
                <w:sz w:val="22"/>
                <w:szCs w:val="22"/>
              </w:rPr>
              <w:fldChar w:fldCharType="end"/>
            </w:r>
          </w:hyperlink>
        </w:p>
        <w:p w14:paraId="32981413" w14:textId="663860D2" w:rsidR="005A36C4" w:rsidRPr="002F45DD" w:rsidRDefault="005A36C4" w:rsidP="002F45DD">
          <w:pPr>
            <w:pStyle w:val="TOC1"/>
            <w:spacing w:after="0"/>
            <w:rPr>
              <w:rFonts w:eastAsiaTheme="minorEastAsia"/>
              <w:sz w:val="20"/>
              <w:szCs w:val="20"/>
              <w:lang w:val="en-GB" w:eastAsia="en-GB"/>
            </w:rPr>
          </w:pPr>
          <w:hyperlink w:anchor="_Toc66181720" w:history="1">
            <w:r w:rsidRPr="002F45DD">
              <w:rPr>
                <w:rStyle w:val="Hyperlink"/>
                <w:sz w:val="22"/>
                <w:szCs w:val="22"/>
              </w:rPr>
              <w:t>4.</w:t>
            </w:r>
            <w:r w:rsidRPr="002F45DD">
              <w:rPr>
                <w:rFonts w:eastAsiaTheme="minorEastAsia"/>
                <w:sz w:val="20"/>
                <w:szCs w:val="20"/>
                <w:lang w:val="en-GB" w:eastAsia="en-GB"/>
              </w:rPr>
              <w:tab/>
            </w:r>
            <w:r w:rsidRPr="002F45DD">
              <w:rPr>
                <w:rStyle w:val="Hyperlink"/>
                <w:sz w:val="22"/>
                <w:szCs w:val="22"/>
              </w:rPr>
              <w:t>ICE Mission</w:t>
            </w:r>
            <w:r w:rsidRPr="002F45DD">
              <w:rPr>
                <w:webHidden/>
                <w:sz w:val="22"/>
                <w:szCs w:val="22"/>
              </w:rPr>
              <w:tab/>
            </w:r>
            <w:r w:rsidRPr="002F45DD">
              <w:rPr>
                <w:webHidden/>
                <w:sz w:val="22"/>
                <w:szCs w:val="22"/>
              </w:rPr>
              <w:fldChar w:fldCharType="begin"/>
            </w:r>
            <w:r w:rsidRPr="002F45DD">
              <w:rPr>
                <w:webHidden/>
                <w:sz w:val="22"/>
                <w:szCs w:val="22"/>
              </w:rPr>
              <w:instrText xml:space="preserve"> PAGEREF _Toc66181720 \h </w:instrText>
            </w:r>
            <w:r w:rsidRPr="002F45DD">
              <w:rPr>
                <w:webHidden/>
                <w:sz w:val="22"/>
                <w:szCs w:val="22"/>
              </w:rPr>
            </w:r>
            <w:r w:rsidRPr="002F45DD">
              <w:rPr>
                <w:webHidden/>
                <w:sz w:val="22"/>
                <w:szCs w:val="22"/>
              </w:rPr>
              <w:fldChar w:fldCharType="separate"/>
            </w:r>
            <w:r w:rsidR="002B1F2F">
              <w:rPr>
                <w:webHidden/>
                <w:sz w:val="22"/>
                <w:szCs w:val="22"/>
              </w:rPr>
              <w:t>5</w:t>
            </w:r>
            <w:r w:rsidRPr="002F45DD">
              <w:rPr>
                <w:webHidden/>
                <w:sz w:val="22"/>
                <w:szCs w:val="22"/>
              </w:rPr>
              <w:fldChar w:fldCharType="end"/>
            </w:r>
          </w:hyperlink>
        </w:p>
        <w:p w14:paraId="0F46DD6B" w14:textId="13F2FA31" w:rsidR="005A36C4" w:rsidRPr="002F45DD" w:rsidRDefault="005A36C4" w:rsidP="002F45DD">
          <w:pPr>
            <w:pStyle w:val="TOC1"/>
            <w:spacing w:after="0"/>
            <w:rPr>
              <w:rFonts w:eastAsiaTheme="minorEastAsia"/>
              <w:sz w:val="20"/>
              <w:szCs w:val="20"/>
              <w:lang w:val="en-GB" w:eastAsia="en-GB"/>
            </w:rPr>
          </w:pPr>
          <w:hyperlink w:anchor="_Toc66181721" w:history="1">
            <w:r w:rsidRPr="002F45DD">
              <w:rPr>
                <w:rStyle w:val="Hyperlink"/>
                <w:sz w:val="22"/>
                <w:szCs w:val="22"/>
              </w:rPr>
              <w:t>5.</w:t>
            </w:r>
            <w:r w:rsidRPr="002F45DD">
              <w:rPr>
                <w:rFonts w:eastAsiaTheme="minorEastAsia"/>
                <w:sz w:val="20"/>
                <w:szCs w:val="20"/>
                <w:lang w:val="en-GB" w:eastAsia="en-GB"/>
              </w:rPr>
              <w:tab/>
            </w:r>
            <w:r w:rsidRPr="002F45DD">
              <w:rPr>
                <w:rStyle w:val="Hyperlink"/>
                <w:sz w:val="22"/>
                <w:szCs w:val="22"/>
              </w:rPr>
              <w:t>ICE’s Services</w:t>
            </w:r>
            <w:r w:rsidRPr="002F45DD">
              <w:rPr>
                <w:webHidden/>
                <w:sz w:val="22"/>
                <w:szCs w:val="22"/>
              </w:rPr>
              <w:tab/>
            </w:r>
            <w:r w:rsidRPr="002F45DD">
              <w:rPr>
                <w:webHidden/>
                <w:sz w:val="22"/>
                <w:szCs w:val="22"/>
              </w:rPr>
              <w:fldChar w:fldCharType="begin"/>
            </w:r>
            <w:r w:rsidRPr="002F45DD">
              <w:rPr>
                <w:webHidden/>
                <w:sz w:val="22"/>
                <w:szCs w:val="22"/>
              </w:rPr>
              <w:instrText xml:space="preserve"> PAGEREF _Toc66181721 \h </w:instrText>
            </w:r>
            <w:r w:rsidRPr="002F45DD">
              <w:rPr>
                <w:webHidden/>
                <w:sz w:val="22"/>
                <w:szCs w:val="22"/>
              </w:rPr>
            </w:r>
            <w:r w:rsidRPr="002F45DD">
              <w:rPr>
                <w:webHidden/>
                <w:sz w:val="22"/>
                <w:szCs w:val="22"/>
              </w:rPr>
              <w:fldChar w:fldCharType="separate"/>
            </w:r>
            <w:r w:rsidR="002B1F2F">
              <w:rPr>
                <w:webHidden/>
                <w:sz w:val="22"/>
                <w:szCs w:val="22"/>
              </w:rPr>
              <w:t>5</w:t>
            </w:r>
            <w:r w:rsidRPr="002F45DD">
              <w:rPr>
                <w:webHidden/>
                <w:sz w:val="22"/>
                <w:szCs w:val="22"/>
              </w:rPr>
              <w:fldChar w:fldCharType="end"/>
            </w:r>
          </w:hyperlink>
        </w:p>
        <w:p w14:paraId="2CA91469" w14:textId="7EB2AEF1" w:rsidR="005A36C4" w:rsidRPr="002F45DD" w:rsidRDefault="005A36C4" w:rsidP="002F45DD">
          <w:pPr>
            <w:pStyle w:val="TOC2"/>
            <w:tabs>
              <w:tab w:val="right" w:leader="dot" w:pos="9710"/>
            </w:tabs>
            <w:spacing w:after="0"/>
            <w:rPr>
              <w:rFonts w:asciiTheme="minorHAnsi" w:eastAsiaTheme="minorEastAsia" w:hAnsiTheme="minorHAnsi" w:cstheme="minorHAnsi"/>
              <w:b/>
              <w:bCs/>
              <w:noProof/>
              <w:sz w:val="20"/>
              <w:szCs w:val="20"/>
              <w:lang w:val="en-GB" w:eastAsia="en-GB"/>
            </w:rPr>
          </w:pPr>
          <w:hyperlink w:anchor="_Toc66181722" w:history="1">
            <w:r w:rsidRPr="002F45DD">
              <w:rPr>
                <w:rStyle w:val="Hyperlink"/>
                <w:rFonts w:asciiTheme="minorHAnsi" w:eastAsiaTheme="minorHAnsi" w:hAnsiTheme="minorHAnsi" w:cstheme="minorHAnsi"/>
                <w:b/>
                <w:bCs/>
                <w:noProof/>
                <w:sz w:val="22"/>
                <w:szCs w:val="22"/>
                <w:lang w:val="en-GB"/>
              </w:rPr>
              <w:t>5.1.      Engineering Solutions</w:t>
            </w:r>
            <w:r w:rsidRPr="002F45DD">
              <w:rPr>
                <w:rFonts w:asciiTheme="minorHAnsi" w:hAnsiTheme="minorHAnsi" w:cstheme="minorHAnsi"/>
                <w:b/>
                <w:bCs/>
                <w:noProof/>
                <w:webHidden/>
                <w:sz w:val="22"/>
                <w:szCs w:val="22"/>
              </w:rPr>
              <w:tab/>
            </w:r>
            <w:r w:rsidRPr="002F45DD">
              <w:rPr>
                <w:rFonts w:asciiTheme="minorHAnsi" w:hAnsiTheme="minorHAnsi" w:cstheme="minorHAnsi"/>
                <w:b/>
                <w:bCs/>
                <w:noProof/>
                <w:webHidden/>
                <w:sz w:val="22"/>
                <w:szCs w:val="22"/>
              </w:rPr>
              <w:fldChar w:fldCharType="begin"/>
            </w:r>
            <w:r w:rsidRPr="002F45DD">
              <w:rPr>
                <w:rFonts w:asciiTheme="minorHAnsi" w:hAnsiTheme="minorHAnsi" w:cstheme="minorHAnsi"/>
                <w:b/>
                <w:bCs/>
                <w:noProof/>
                <w:webHidden/>
                <w:sz w:val="22"/>
                <w:szCs w:val="22"/>
              </w:rPr>
              <w:instrText xml:space="preserve"> PAGEREF _Toc66181722 \h </w:instrText>
            </w:r>
            <w:r w:rsidRPr="002F45DD">
              <w:rPr>
                <w:rFonts w:asciiTheme="minorHAnsi" w:hAnsiTheme="minorHAnsi" w:cstheme="minorHAnsi"/>
                <w:b/>
                <w:bCs/>
                <w:noProof/>
                <w:webHidden/>
                <w:sz w:val="22"/>
                <w:szCs w:val="22"/>
              </w:rPr>
            </w:r>
            <w:r w:rsidRPr="002F45DD">
              <w:rPr>
                <w:rFonts w:asciiTheme="minorHAnsi" w:hAnsiTheme="minorHAnsi" w:cstheme="minorHAnsi"/>
                <w:b/>
                <w:bCs/>
                <w:noProof/>
                <w:webHidden/>
                <w:sz w:val="22"/>
                <w:szCs w:val="22"/>
              </w:rPr>
              <w:fldChar w:fldCharType="separate"/>
            </w:r>
            <w:r w:rsidR="002B1F2F">
              <w:rPr>
                <w:rFonts w:asciiTheme="minorHAnsi" w:hAnsiTheme="minorHAnsi" w:cstheme="minorHAnsi"/>
                <w:b/>
                <w:bCs/>
                <w:noProof/>
                <w:webHidden/>
                <w:sz w:val="22"/>
                <w:szCs w:val="22"/>
              </w:rPr>
              <w:t>5</w:t>
            </w:r>
            <w:r w:rsidRPr="002F45DD">
              <w:rPr>
                <w:rFonts w:asciiTheme="minorHAnsi" w:hAnsiTheme="minorHAnsi" w:cstheme="minorHAnsi"/>
                <w:b/>
                <w:bCs/>
                <w:noProof/>
                <w:webHidden/>
                <w:sz w:val="22"/>
                <w:szCs w:val="22"/>
              </w:rPr>
              <w:fldChar w:fldCharType="end"/>
            </w:r>
          </w:hyperlink>
        </w:p>
        <w:p w14:paraId="6D80BF02" w14:textId="7DA55E22" w:rsidR="005A36C4" w:rsidRPr="002F45DD" w:rsidRDefault="005A36C4" w:rsidP="002F45DD">
          <w:pPr>
            <w:pStyle w:val="TOC2"/>
            <w:tabs>
              <w:tab w:val="left" w:pos="1100"/>
              <w:tab w:val="right" w:leader="dot" w:pos="9710"/>
            </w:tabs>
            <w:spacing w:after="0"/>
            <w:rPr>
              <w:rFonts w:asciiTheme="minorHAnsi" w:eastAsiaTheme="minorEastAsia" w:hAnsiTheme="minorHAnsi" w:cstheme="minorHAnsi"/>
              <w:noProof/>
              <w:sz w:val="20"/>
              <w:szCs w:val="20"/>
              <w:lang w:val="en-GB" w:eastAsia="en-GB"/>
            </w:rPr>
          </w:pPr>
          <w:hyperlink w:anchor="_Toc66181723" w:history="1">
            <w:r w:rsidRPr="002F45DD">
              <w:rPr>
                <w:rStyle w:val="Hyperlink"/>
                <w:rFonts w:asciiTheme="minorHAnsi" w:hAnsiTheme="minorHAnsi" w:cstheme="minorHAnsi"/>
                <w:b/>
                <w:bCs/>
                <w:noProof/>
                <w:sz w:val="22"/>
                <w:szCs w:val="22"/>
              </w:rPr>
              <w:t xml:space="preserve">5.2. </w:t>
            </w:r>
            <w:r w:rsidRPr="002F45DD">
              <w:rPr>
                <w:rFonts w:asciiTheme="minorHAnsi" w:eastAsiaTheme="minorEastAsia" w:hAnsiTheme="minorHAnsi" w:cstheme="minorHAnsi"/>
                <w:noProof/>
                <w:sz w:val="20"/>
                <w:szCs w:val="20"/>
                <w:lang w:val="en-GB" w:eastAsia="en-GB"/>
              </w:rPr>
              <w:tab/>
            </w:r>
            <w:r w:rsidRPr="002F45DD">
              <w:rPr>
                <w:rStyle w:val="Hyperlink"/>
                <w:rFonts w:asciiTheme="minorHAnsi" w:hAnsiTheme="minorHAnsi" w:cstheme="minorHAnsi"/>
                <w:b/>
                <w:bCs/>
                <w:noProof/>
                <w:sz w:val="22"/>
                <w:szCs w:val="22"/>
              </w:rPr>
              <w:t>Assets Integrity Management</w:t>
            </w:r>
            <w:r w:rsidRPr="002F45DD">
              <w:rPr>
                <w:rFonts w:asciiTheme="minorHAnsi" w:hAnsiTheme="minorHAnsi" w:cstheme="minorHAnsi"/>
                <w:noProof/>
                <w:webHidden/>
                <w:sz w:val="22"/>
                <w:szCs w:val="22"/>
              </w:rPr>
              <w:tab/>
            </w:r>
            <w:r w:rsidRPr="002F45DD">
              <w:rPr>
                <w:rFonts w:asciiTheme="minorHAnsi" w:hAnsiTheme="minorHAnsi" w:cstheme="minorHAnsi"/>
                <w:noProof/>
                <w:webHidden/>
                <w:sz w:val="22"/>
                <w:szCs w:val="22"/>
              </w:rPr>
              <w:fldChar w:fldCharType="begin"/>
            </w:r>
            <w:r w:rsidRPr="002F45DD">
              <w:rPr>
                <w:rFonts w:asciiTheme="minorHAnsi" w:hAnsiTheme="minorHAnsi" w:cstheme="minorHAnsi"/>
                <w:noProof/>
                <w:webHidden/>
                <w:sz w:val="22"/>
                <w:szCs w:val="22"/>
              </w:rPr>
              <w:instrText xml:space="preserve"> PAGEREF _Toc66181723 \h </w:instrText>
            </w:r>
            <w:r w:rsidRPr="002F45DD">
              <w:rPr>
                <w:rFonts w:asciiTheme="minorHAnsi" w:hAnsiTheme="minorHAnsi" w:cstheme="minorHAnsi"/>
                <w:noProof/>
                <w:webHidden/>
                <w:sz w:val="22"/>
                <w:szCs w:val="22"/>
              </w:rPr>
            </w:r>
            <w:r w:rsidRPr="002F45DD">
              <w:rPr>
                <w:rFonts w:asciiTheme="minorHAnsi" w:hAnsiTheme="minorHAnsi" w:cstheme="minorHAnsi"/>
                <w:noProof/>
                <w:webHidden/>
                <w:sz w:val="22"/>
                <w:szCs w:val="22"/>
              </w:rPr>
              <w:fldChar w:fldCharType="separate"/>
            </w:r>
            <w:r w:rsidR="002B1F2F">
              <w:rPr>
                <w:rFonts w:asciiTheme="minorHAnsi" w:hAnsiTheme="minorHAnsi" w:cstheme="minorHAnsi"/>
                <w:noProof/>
                <w:webHidden/>
                <w:sz w:val="22"/>
                <w:szCs w:val="22"/>
              </w:rPr>
              <w:t>8</w:t>
            </w:r>
            <w:r w:rsidRPr="002F45DD">
              <w:rPr>
                <w:rFonts w:asciiTheme="minorHAnsi" w:hAnsiTheme="minorHAnsi" w:cstheme="minorHAnsi"/>
                <w:noProof/>
                <w:webHidden/>
                <w:sz w:val="22"/>
                <w:szCs w:val="22"/>
              </w:rPr>
              <w:fldChar w:fldCharType="end"/>
            </w:r>
          </w:hyperlink>
        </w:p>
        <w:p w14:paraId="7F2C98C6" w14:textId="7D1D5AF3" w:rsidR="005A36C4" w:rsidRPr="002F45DD" w:rsidRDefault="005A36C4" w:rsidP="002F45DD">
          <w:pPr>
            <w:pStyle w:val="TOC2"/>
            <w:tabs>
              <w:tab w:val="left" w:pos="880"/>
              <w:tab w:val="right" w:leader="dot" w:pos="9710"/>
            </w:tabs>
            <w:spacing w:after="0"/>
            <w:rPr>
              <w:rFonts w:asciiTheme="minorHAnsi" w:eastAsiaTheme="minorEastAsia" w:hAnsiTheme="minorHAnsi" w:cstheme="minorHAnsi"/>
              <w:noProof/>
              <w:sz w:val="20"/>
              <w:szCs w:val="20"/>
              <w:lang w:val="en-GB" w:eastAsia="en-GB"/>
            </w:rPr>
          </w:pPr>
          <w:hyperlink w:anchor="_Toc66181724" w:history="1">
            <w:r w:rsidRPr="002F45DD">
              <w:rPr>
                <w:rStyle w:val="Hyperlink"/>
                <w:rFonts w:asciiTheme="minorHAnsi" w:hAnsiTheme="minorHAnsi" w:cstheme="minorHAnsi"/>
                <w:b/>
                <w:bCs/>
                <w:noProof/>
                <w:sz w:val="22"/>
                <w:szCs w:val="22"/>
              </w:rPr>
              <w:t>5.3.</w:t>
            </w:r>
            <w:r w:rsidRPr="002F45DD">
              <w:rPr>
                <w:rFonts w:asciiTheme="minorHAnsi" w:eastAsiaTheme="minorEastAsia" w:hAnsiTheme="minorHAnsi" w:cstheme="minorHAnsi"/>
                <w:noProof/>
                <w:sz w:val="20"/>
                <w:szCs w:val="20"/>
                <w:lang w:val="en-GB" w:eastAsia="en-GB"/>
              </w:rPr>
              <w:tab/>
            </w:r>
            <w:r w:rsidRPr="002F45DD">
              <w:rPr>
                <w:rStyle w:val="Hyperlink"/>
                <w:rFonts w:asciiTheme="minorHAnsi" w:hAnsiTheme="minorHAnsi" w:cstheme="minorHAnsi"/>
                <w:b/>
                <w:bCs/>
                <w:noProof/>
                <w:sz w:val="22"/>
                <w:szCs w:val="22"/>
              </w:rPr>
              <w:t>Training, Technical Competence and Personnel Development Plans</w:t>
            </w:r>
            <w:r w:rsidRPr="002F45DD">
              <w:rPr>
                <w:rFonts w:asciiTheme="minorHAnsi" w:hAnsiTheme="minorHAnsi" w:cstheme="minorHAnsi"/>
                <w:noProof/>
                <w:webHidden/>
                <w:sz w:val="22"/>
                <w:szCs w:val="22"/>
              </w:rPr>
              <w:tab/>
            </w:r>
            <w:r w:rsidRPr="002F45DD">
              <w:rPr>
                <w:rFonts w:asciiTheme="minorHAnsi" w:hAnsiTheme="minorHAnsi" w:cstheme="minorHAnsi"/>
                <w:noProof/>
                <w:webHidden/>
                <w:sz w:val="22"/>
                <w:szCs w:val="22"/>
              </w:rPr>
              <w:fldChar w:fldCharType="begin"/>
            </w:r>
            <w:r w:rsidRPr="002F45DD">
              <w:rPr>
                <w:rFonts w:asciiTheme="minorHAnsi" w:hAnsiTheme="minorHAnsi" w:cstheme="minorHAnsi"/>
                <w:noProof/>
                <w:webHidden/>
                <w:sz w:val="22"/>
                <w:szCs w:val="22"/>
              </w:rPr>
              <w:instrText xml:space="preserve"> PAGEREF _Toc66181724 \h </w:instrText>
            </w:r>
            <w:r w:rsidRPr="002F45DD">
              <w:rPr>
                <w:rFonts w:asciiTheme="minorHAnsi" w:hAnsiTheme="minorHAnsi" w:cstheme="minorHAnsi"/>
                <w:noProof/>
                <w:webHidden/>
                <w:sz w:val="22"/>
                <w:szCs w:val="22"/>
              </w:rPr>
            </w:r>
            <w:r w:rsidRPr="002F45DD">
              <w:rPr>
                <w:rFonts w:asciiTheme="minorHAnsi" w:hAnsiTheme="minorHAnsi" w:cstheme="minorHAnsi"/>
                <w:noProof/>
                <w:webHidden/>
                <w:sz w:val="22"/>
                <w:szCs w:val="22"/>
              </w:rPr>
              <w:fldChar w:fldCharType="separate"/>
            </w:r>
            <w:r w:rsidR="002B1F2F">
              <w:rPr>
                <w:rFonts w:asciiTheme="minorHAnsi" w:hAnsiTheme="minorHAnsi" w:cstheme="minorHAnsi"/>
                <w:noProof/>
                <w:webHidden/>
                <w:sz w:val="22"/>
                <w:szCs w:val="22"/>
              </w:rPr>
              <w:t>16</w:t>
            </w:r>
            <w:r w:rsidRPr="002F45DD">
              <w:rPr>
                <w:rFonts w:asciiTheme="minorHAnsi" w:hAnsiTheme="minorHAnsi" w:cstheme="minorHAnsi"/>
                <w:noProof/>
                <w:webHidden/>
                <w:sz w:val="22"/>
                <w:szCs w:val="22"/>
              </w:rPr>
              <w:fldChar w:fldCharType="end"/>
            </w:r>
          </w:hyperlink>
        </w:p>
        <w:p w14:paraId="6CEDD73E" w14:textId="60A27D1D" w:rsidR="005A36C4" w:rsidRPr="002F45DD" w:rsidRDefault="005A36C4" w:rsidP="002F45DD">
          <w:pPr>
            <w:pStyle w:val="TOC2"/>
            <w:tabs>
              <w:tab w:val="left" w:pos="880"/>
              <w:tab w:val="right" w:leader="dot" w:pos="9710"/>
            </w:tabs>
            <w:spacing w:after="0"/>
            <w:rPr>
              <w:rFonts w:asciiTheme="minorHAnsi" w:eastAsiaTheme="minorEastAsia" w:hAnsiTheme="minorHAnsi" w:cstheme="minorHAnsi"/>
              <w:noProof/>
              <w:sz w:val="20"/>
              <w:szCs w:val="20"/>
              <w:lang w:val="en-GB" w:eastAsia="en-GB"/>
            </w:rPr>
          </w:pPr>
          <w:hyperlink w:anchor="_Toc66181725" w:history="1">
            <w:r w:rsidRPr="002F45DD">
              <w:rPr>
                <w:rStyle w:val="Hyperlink"/>
                <w:rFonts w:asciiTheme="minorHAnsi" w:hAnsiTheme="minorHAnsi" w:cstheme="minorHAnsi"/>
                <w:b/>
                <w:bCs/>
                <w:noProof/>
                <w:sz w:val="22"/>
                <w:szCs w:val="22"/>
              </w:rPr>
              <w:t>5.4.</w:t>
            </w:r>
            <w:r w:rsidRPr="002F45DD">
              <w:rPr>
                <w:rFonts w:asciiTheme="minorHAnsi" w:eastAsiaTheme="minorEastAsia" w:hAnsiTheme="minorHAnsi" w:cstheme="minorHAnsi"/>
                <w:noProof/>
                <w:sz w:val="20"/>
                <w:szCs w:val="20"/>
                <w:lang w:val="en-GB" w:eastAsia="en-GB"/>
              </w:rPr>
              <w:tab/>
            </w:r>
            <w:r w:rsidRPr="002F45DD">
              <w:rPr>
                <w:rStyle w:val="Hyperlink"/>
                <w:rFonts w:asciiTheme="minorHAnsi" w:hAnsiTheme="minorHAnsi" w:cstheme="minorHAnsi"/>
                <w:b/>
                <w:bCs/>
                <w:noProof/>
                <w:sz w:val="22"/>
                <w:szCs w:val="22"/>
              </w:rPr>
              <w:t>Cathodic Protection</w:t>
            </w:r>
            <w:r w:rsidRPr="002F45DD">
              <w:rPr>
                <w:rFonts w:asciiTheme="minorHAnsi" w:hAnsiTheme="minorHAnsi" w:cstheme="minorHAnsi"/>
                <w:noProof/>
                <w:webHidden/>
                <w:sz w:val="22"/>
                <w:szCs w:val="22"/>
              </w:rPr>
              <w:tab/>
            </w:r>
            <w:r w:rsidRPr="002F45DD">
              <w:rPr>
                <w:rFonts w:asciiTheme="minorHAnsi" w:hAnsiTheme="minorHAnsi" w:cstheme="minorHAnsi"/>
                <w:noProof/>
                <w:webHidden/>
                <w:sz w:val="22"/>
                <w:szCs w:val="22"/>
              </w:rPr>
              <w:fldChar w:fldCharType="begin"/>
            </w:r>
            <w:r w:rsidRPr="002F45DD">
              <w:rPr>
                <w:rFonts w:asciiTheme="minorHAnsi" w:hAnsiTheme="minorHAnsi" w:cstheme="minorHAnsi"/>
                <w:noProof/>
                <w:webHidden/>
                <w:sz w:val="22"/>
                <w:szCs w:val="22"/>
              </w:rPr>
              <w:instrText xml:space="preserve"> PAGEREF _Toc66181725 \h </w:instrText>
            </w:r>
            <w:r w:rsidRPr="002F45DD">
              <w:rPr>
                <w:rFonts w:asciiTheme="minorHAnsi" w:hAnsiTheme="minorHAnsi" w:cstheme="minorHAnsi"/>
                <w:noProof/>
                <w:webHidden/>
                <w:sz w:val="22"/>
                <w:szCs w:val="22"/>
              </w:rPr>
            </w:r>
            <w:r w:rsidRPr="002F45DD">
              <w:rPr>
                <w:rFonts w:asciiTheme="minorHAnsi" w:hAnsiTheme="minorHAnsi" w:cstheme="minorHAnsi"/>
                <w:noProof/>
                <w:webHidden/>
                <w:sz w:val="22"/>
                <w:szCs w:val="22"/>
              </w:rPr>
              <w:fldChar w:fldCharType="separate"/>
            </w:r>
            <w:r w:rsidR="002B1F2F">
              <w:rPr>
                <w:rFonts w:asciiTheme="minorHAnsi" w:hAnsiTheme="minorHAnsi" w:cstheme="minorHAnsi"/>
                <w:noProof/>
                <w:webHidden/>
                <w:sz w:val="22"/>
                <w:szCs w:val="22"/>
              </w:rPr>
              <w:t>18</w:t>
            </w:r>
            <w:r w:rsidRPr="002F45DD">
              <w:rPr>
                <w:rFonts w:asciiTheme="minorHAnsi" w:hAnsiTheme="minorHAnsi" w:cstheme="minorHAnsi"/>
                <w:noProof/>
                <w:webHidden/>
                <w:sz w:val="22"/>
                <w:szCs w:val="22"/>
              </w:rPr>
              <w:fldChar w:fldCharType="end"/>
            </w:r>
          </w:hyperlink>
        </w:p>
        <w:p w14:paraId="7B675457" w14:textId="19E7FDEA" w:rsidR="005A36C4" w:rsidRPr="002F45DD" w:rsidRDefault="005A36C4" w:rsidP="002F45DD">
          <w:pPr>
            <w:pStyle w:val="TOC2"/>
            <w:tabs>
              <w:tab w:val="left" w:pos="880"/>
              <w:tab w:val="right" w:leader="dot" w:pos="9710"/>
            </w:tabs>
            <w:spacing w:after="0"/>
            <w:rPr>
              <w:rFonts w:asciiTheme="minorHAnsi" w:eastAsiaTheme="minorEastAsia" w:hAnsiTheme="minorHAnsi" w:cstheme="minorHAnsi"/>
              <w:noProof/>
              <w:sz w:val="20"/>
              <w:szCs w:val="20"/>
              <w:lang w:val="en-GB" w:eastAsia="en-GB"/>
            </w:rPr>
          </w:pPr>
          <w:hyperlink w:anchor="_Toc66181726" w:history="1">
            <w:r w:rsidRPr="002F45DD">
              <w:rPr>
                <w:rStyle w:val="Hyperlink"/>
                <w:rFonts w:asciiTheme="minorHAnsi" w:hAnsiTheme="minorHAnsi" w:cstheme="minorHAnsi"/>
                <w:b/>
                <w:bCs/>
                <w:noProof/>
                <w:sz w:val="22"/>
                <w:szCs w:val="22"/>
              </w:rPr>
              <w:t>5.5.</w:t>
            </w:r>
            <w:r w:rsidRPr="002F45DD">
              <w:rPr>
                <w:rFonts w:asciiTheme="minorHAnsi" w:eastAsiaTheme="minorEastAsia" w:hAnsiTheme="minorHAnsi" w:cstheme="minorHAnsi"/>
                <w:noProof/>
                <w:sz w:val="20"/>
                <w:szCs w:val="20"/>
                <w:lang w:val="en-GB" w:eastAsia="en-GB"/>
              </w:rPr>
              <w:tab/>
            </w:r>
            <w:r w:rsidRPr="002F45DD">
              <w:rPr>
                <w:rStyle w:val="Hyperlink"/>
                <w:rFonts w:asciiTheme="minorHAnsi" w:hAnsiTheme="minorHAnsi" w:cstheme="minorHAnsi"/>
                <w:b/>
                <w:bCs/>
                <w:noProof/>
                <w:sz w:val="22"/>
                <w:szCs w:val="22"/>
              </w:rPr>
              <w:t>General Trading</w:t>
            </w:r>
            <w:r w:rsidRPr="002F45DD">
              <w:rPr>
                <w:rFonts w:asciiTheme="minorHAnsi" w:hAnsiTheme="minorHAnsi" w:cstheme="minorHAnsi"/>
                <w:noProof/>
                <w:webHidden/>
                <w:sz w:val="22"/>
                <w:szCs w:val="22"/>
              </w:rPr>
              <w:tab/>
            </w:r>
            <w:r w:rsidRPr="002F45DD">
              <w:rPr>
                <w:rFonts w:asciiTheme="minorHAnsi" w:hAnsiTheme="minorHAnsi" w:cstheme="minorHAnsi"/>
                <w:noProof/>
                <w:webHidden/>
                <w:sz w:val="22"/>
                <w:szCs w:val="22"/>
              </w:rPr>
              <w:fldChar w:fldCharType="begin"/>
            </w:r>
            <w:r w:rsidRPr="002F45DD">
              <w:rPr>
                <w:rFonts w:asciiTheme="minorHAnsi" w:hAnsiTheme="minorHAnsi" w:cstheme="minorHAnsi"/>
                <w:noProof/>
                <w:webHidden/>
                <w:sz w:val="22"/>
                <w:szCs w:val="22"/>
              </w:rPr>
              <w:instrText xml:space="preserve"> PAGEREF _Toc66181726 \h </w:instrText>
            </w:r>
            <w:r w:rsidRPr="002F45DD">
              <w:rPr>
                <w:rFonts w:asciiTheme="minorHAnsi" w:hAnsiTheme="minorHAnsi" w:cstheme="minorHAnsi"/>
                <w:noProof/>
                <w:webHidden/>
                <w:sz w:val="22"/>
                <w:szCs w:val="22"/>
              </w:rPr>
            </w:r>
            <w:r w:rsidRPr="002F45DD">
              <w:rPr>
                <w:rFonts w:asciiTheme="minorHAnsi" w:hAnsiTheme="minorHAnsi" w:cstheme="minorHAnsi"/>
                <w:noProof/>
                <w:webHidden/>
                <w:sz w:val="22"/>
                <w:szCs w:val="22"/>
              </w:rPr>
              <w:fldChar w:fldCharType="separate"/>
            </w:r>
            <w:r w:rsidR="002B1F2F">
              <w:rPr>
                <w:rFonts w:asciiTheme="minorHAnsi" w:hAnsiTheme="minorHAnsi" w:cstheme="minorHAnsi"/>
                <w:noProof/>
                <w:webHidden/>
                <w:sz w:val="22"/>
                <w:szCs w:val="22"/>
              </w:rPr>
              <w:t>20</w:t>
            </w:r>
            <w:r w:rsidRPr="002F45DD">
              <w:rPr>
                <w:rFonts w:asciiTheme="minorHAnsi" w:hAnsiTheme="minorHAnsi" w:cstheme="minorHAnsi"/>
                <w:noProof/>
                <w:webHidden/>
                <w:sz w:val="22"/>
                <w:szCs w:val="22"/>
              </w:rPr>
              <w:fldChar w:fldCharType="end"/>
            </w:r>
          </w:hyperlink>
        </w:p>
        <w:p w14:paraId="461B8052" w14:textId="76B06F7A" w:rsidR="005A36C4" w:rsidRPr="002F45DD" w:rsidRDefault="005A36C4" w:rsidP="002F45DD">
          <w:pPr>
            <w:pStyle w:val="TOC1"/>
            <w:spacing w:after="0"/>
            <w:rPr>
              <w:rFonts w:eastAsiaTheme="minorEastAsia"/>
              <w:sz w:val="20"/>
              <w:szCs w:val="20"/>
              <w:lang w:val="en-GB" w:eastAsia="en-GB"/>
            </w:rPr>
          </w:pPr>
          <w:hyperlink w:anchor="_Toc66181727" w:history="1">
            <w:r w:rsidRPr="002F45DD">
              <w:rPr>
                <w:rStyle w:val="Hyperlink"/>
                <w:sz w:val="22"/>
                <w:szCs w:val="22"/>
              </w:rPr>
              <w:t>6.</w:t>
            </w:r>
            <w:r w:rsidRPr="002F45DD">
              <w:rPr>
                <w:rFonts w:eastAsiaTheme="minorEastAsia"/>
                <w:sz w:val="20"/>
                <w:szCs w:val="20"/>
                <w:lang w:val="en-GB" w:eastAsia="en-GB"/>
              </w:rPr>
              <w:tab/>
            </w:r>
            <w:r w:rsidRPr="002F45DD">
              <w:rPr>
                <w:rStyle w:val="Hyperlink"/>
                <w:sz w:val="22"/>
                <w:szCs w:val="22"/>
              </w:rPr>
              <w:t>Reference List:</w:t>
            </w:r>
            <w:r w:rsidRPr="002F45DD">
              <w:rPr>
                <w:webHidden/>
                <w:sz w:val="22"/>
                <w:szCs w:val="22"/>
              </w:rPr>
              <w:tab/>
            </w:r>
            <w:r w:rsidRPr="002F45DD">
              <w:rPr>
                <w:webHidden/>
                <w:sz w:val="22"/>
                <w:szCs w:val="22"/>
              </w:rPr>
              <w:fldChar w:fldCharType="begin"/>
            </w:r>
            <w:r w:rsidRPr="002F45DD">
              <w:rPr>
                <w:webHidden/>
                <w:sz w:val="22"/>
                <w:szCs w:val="22"/>
              </w:rPr>
              <w:instrText xml:space="preserve"> PAGEREF _Toc66181727 \h </w:instrText>
            </w:r>
            <w:r w:rsidRPr="002F45DD">
              <w:rPr>
                <w:webHidden/>
                <w:sz w:val="22"/>
                <w:szCs w:val="22"/>
              </w:rPr>
            </w:r>
            <w:r w:rsidRPr="002F45DD">
              <w:rPr>
                <w:webHidden/>
                <w:sz w:val="22"/>
                <w:szCs w:val="22"/>
              </w:rPr>
              <w:fldChar w:fldCharType="separate"/>
            </w:r>
            <w:r w:rsidR="002B1F2F">
              <w:rPr>
                <w:webHidden/>
                <w:sz w:val="22"/>
                <w:szCs w:val="22"/>
              </w:rPr>
              <w:t>21</w:t>
            </w:r>
            <w:r w:rsidRPr="002F45DD">
              <w:rPr>
                <w:webHidden/>
                <w:sz w:val="22"/>
                <w:szCs w:val="22"/>
              </w:rPr>
              <w:fldChar w:fldCharType="end"/>
            </w:r>
          </w:hyperlink>
        </w:p>
        <w:p w14:paraId="2816A73A" w14:textId="09F1D700" w:rsidR="005A36C4" w:rsidRPr="002F45DD" w:rsidRDefault="005A36C4" w:rsidP="002F45DD">
          <w:pPr>
            <w:pStyle w:val="TOC1"/>
            <w:spacing w:after="0"/>
            <w:rPr>
              <w:rFonts w:eastAsiaTheme="minorEastAsia"/>
              <w:sz w:val="20"/>
              <w:szCs w:val="20"/>
              <w:lang w:val="en-GB" w:eastAsia="en-GB"/>
            </w:rPr>
          </w:pPr>
          <w:hyperlink w:anchor="_Toc66181728" w:history="1">
            <w:r w:rsidRPr="002F45DD">
              <w:rPr>
                <w:rStyle w:val="Hyperlink"/>
                <w:sz w:val="22"/>
                <w:szCs w:val="22"/>
              </w:rPr>
              <w:t>7.</w:t>
            </w:r>
            <w:r w:rsidRPr="002F45DD">
              <w:rPr>
                <w:rFonts w:eastAsiaTheme="minorEastAsia"/>
                <w:sz w:val="20"/>
                <w:szCs w:val="20"/>
                <w:lang w:val="en-GB" w:eastAsia="en-GB"/>
              </w:rPr>
              <w:tab/>
            </w:r>
            <w:r w:rsidRPr="002F45DD">
              <w:rPr>
                <w:rStyle w:val="Hyperlink"/>
                <w:sz w:val="22"/>
                <w:szCs w:val="22"/>
              </w:rPr>
              <w:t>Major Clients:</w:t>
            </w:r>
            <w:r w:rsidRPr="002F45DD">
              <w:rPr>
                <w:webHidden/>
                <w:sz w:val="22"/>
                <w:szCs w:val="22"/>
              </w:rPr>
              <w:tab/>
            </w:r>
            <w:r w:rsidRPr="002F45DD">
              <w:rPr>
                <w:webHidden/>
                <w:sz w:val="22"/>
                <w:szCs w:val="22"/>
              </w:rPr>
              <w:fldChar w:fldCharType="begin"/>
            </w:r>
            <w:r w:rsidRPr="002F45DD">
              <w:rPr>
                <w:webHidden/>
                <w:sz w:val="22"/>
                <w:szCs w:val="22"/>
              </w:rPr>
              <w:instrText xml:space="preserve"> PAGEREF _Toc66181728 \h </w:instrText>
            </w:r>
            <w:r w:rsidRPr="002F45DD">
              <w:rPr>
                <w:webHidden/>
                <w:sz w:val="22"/>
                <w:szCs w:val="22"/>
              </w:rPr>
            </w:r>
            <w:r w:rsidRPr="002F45DD">
              <w:rPr>
                <w:webHidden/>
                <w:sz w:val="22"/>
                <w:szCs w:val="22"/>
              </w:rPr>
              <w:fldChar w:fldCharType="separate"/>
            </w:r>
            <w:r w:rsidR="002B1F2F">
              <w:rPr>
                <w:b w:val="0"/>
                <w:bCs w:val="0"/>
                <w:webHidden/>
                <w:sz w:val="22"/>
                <w:szCs w:val="22"/>
              </w:rPr>
              <w:t>Error! Bookmark not defined.</w:t>
            </w:r>
            <w:r w:rsidRPr="002F45DD">
              <w:rPr>
                <w:webHidden/>
                <w:sz w:val="22"/>
                <w:szCs w:val="22"/>
              </w:rPr>
              <w:fldChar w:fldCharType="end"/>
            </w:r>
          </w:hyperlink>
        </w:p>
        <w:p w14:paraId="081A22F5" w14:textId="77777777" w:rsidR="005A36C4" w:rsidRDefault="005A36C4" w:rsidP="002F45DD">
          <w:r w:rsidRPr="002F45DD">
            <w:rPr>
              <w:rFonts w:asciiTheme="minorHAnsi" w:hAnsiTheme="minorHAnsi" w:cstheme="minorHAnsi"/>
              <w:b/>
              <w:bCs/>
              <w:noProof/>
              <w:sz w:val="22"/>
              <w:szCs w:val="22"/>
            </w:rPr>
            <w:fldChar w:fldCharType="end"/>
          </w:r>
        </w:p>
      </w:sdtContent>
    </w:sdt>
    <w:p w14:paraId="6DBBBE09" w14:textId="77777777" w:rsidR="00804DE7" w:rsidRPr="00897011" w:rsidRDefault="00804DE7">
      <w:pPr>
        <w:jc w:val="both"/>
        <w:rPr>
          <w:rFonts w:asciiTheme="minorHAnsi" w:hAnsiTheme="minorHAnsi" w:cstheme="minorHAnsi"/>
        </w:rPr>
      </w:pPr>
    </w:p>
    <w:p w14:paraId="56763F7A" w14:textId="77777777" w:rsidR="00804DE7" w:rsidRPr="00897011" w:rsidRDefault="00804DE7">
      <w:pPr>
        <w:tabs>
          <w:tab w:val="left" w:pos="-180"/>
        </w:tabs>
        <w:jc w:val="both"/>
        <w:rPr>
          <w:rFonts w:asciiTheme="minorHAnsi" w:hAnsiTheme="minorHAnsi" w:cstheme="minorHAnsi"/>
        </w:rPr>
      </w:pPr>
    </w:p>
    <w:p w14:paraId="116E0DDB" w14:textId="77777777" w:rsidR="00804DE7" w:rsidRPr="00897011" w:rsidRDefault="00804DE7">
      <w:pPr>
        <w:jc w:val="both"/>
        <w:rPr>
          <w:rFonts w:asciiTheme="minorHAnsi" w:hAnsiTheme="minorHAnsi" w:cstheme="minorHAnsi"/>
        </w:rPr>
      </w:pPr>
    </w:p>
    <w:p w14:paraId="46163891" w14:textId="77777777" w:rsidR="00804DE7" w:rsidRDefault="00804DE7">
      <w:pPr>
        <w:tabs>
          <w:tab w:val="left" w:pos="-180"/>
        </w:tabs>
        <w:jc w:val="both"/>
      </w:pPr>
    </w:p>
    <w:p w14:paraId="5D84DA61" w14:textId="77777777" w:rsidR="00804DE7" w:rsidRDefault="00804DE7">
      <w:pPr>
        <w:tabs>
          <w:tab w:val="left" w:pos="-180"/>
        </w:tabs>
        <w:rPr>
          <w:b/>
          <w:bCs/>
        </w:rPr>
      </w:pPr>
      <w:r>
        <w:rPr>
          <w:b/>
          <w:bCs/>
          <w:sz w:val="40"/>
          <w:szCs w:val="40"/>
        </w:rPr>
        <w:br w:type="page"/>
      </w:r>
    </w:p>
    <w:p w14:paraId="4CBAB4EC" w14:textId="77777777" w:rsidR="00897011" w:rsidRPr="002F45DD" w:rsidRDefault="00897011" w:rsidP="005A36C4">
      <w:pPr>
        <w:pStyle w:val="ListParagraph"/>
        <w:numPr>
          <w:ilvl w:val="1"/>
          <w:numId w:val="2"/>
        </w:numPr>
        <w:tabs>
          <w:tab w:val="clear" w:pos="1440"/>
          <w:tab w:val="num" w:pos="720"/>
        </w:tabs>
        <w:spacing w:after="0" w:line="240" w:lineRule="auto"/>
        <w:ind w:hanging="1440"/>
        <w:outlineLvl w:val="0"/>
        <w:rPr>
          <w:rFonts w:cstheme="minorHAnsi"/>
          <w:b/>
          <w:bCs/>
        </w:rPr>
      </w:pPr>
      <w:bookmarkStart w:id="0" w:name="_Toc66181715"/>
      <w:r w:rsidRPr="002F45DD">
        <w:rPr>
          <w:rFonts w:cstheme="minorHAnsi"/>
          <w:b/>
          <w:bCs/>
        </w:rPr>
        <w:lastRenderedPageBreak/>
        <w:t>Introduction</w:t>
      </w:r>
      <w:bookmarkEnd w:id="0"/>
    </w:p>
    <w:p w14:paraId="31BB9AFA" w14:textId="77777777" w:rsidR="00897011" w:rsidRPr="002F45DD" w:rsidRDefault="00897011" w:rsidP="005A36C4">
      <w:pPr>
        <w:rPr>
          <w:rFonts w:asciiTheme="minorHAnsi" w:hAnsiTheme="minorHAnsi" w:cstheme="minorHAnsi"/>
          <w:sz w:val="22"/>
          <w:szCs w:val="22"/>
        </w:rPr>
      </w:pPr>
    </w:p>
    <w:p w14:paraId="0535291D" w14:textId="77777777" w:rsidR="00897011" w:rsidRPr="002F45DD" w:rsidRDefault="00897011" w:rsidP="005A36C4">
      <w:pPr>
        <w:ind w:left="720"/>
        <w:rPr>
          <w:rFonts w:asciiTheme="minorHAnsi" w:hAnsiTheme="minorHAnsi" w:cstheme="minorHAnsi"/>
          <w:sz w:val="22"/>
          <w:szCs w:val="22"/>
        </w:rPr>
      </w:pPr>
      <w:r w:rsidRPr="002F45DD">
        <w:rPr>
          <w:rFonts w:asciiTheme="minorHAnsi" w:hAnsiTheme="minorHAnsi" w:cstheme="minorHAnsi"/>
          <w:sz w:val="22"/>
          <w:szCs w:val="22"/>
        </w:rPr>
        <w:t xml:space="preserve">ICE </w:t>
      </w:r>
      <w:r w:rsidR="00A12313">
        <w:rPr>
          <w:rFonts w:asciiTheme="minorHAnsi" w:hAnsiTheme="minorHAnsi" w:cstheme="minorHAnsi"/>
          <w:sz w:val="22"/>
          <w:szCs w:val="22"/>
        </w:rPr>
        <w:t xml:space="preserve">Group of Companies </w:t>
      </w:r>
      <w:r w:rsidRPr="002F45DD">
        <w:rPr>
          <w:rFonts w:asciiTheme="minorHAnsi" w:hAnsiTheme="minorHAnsi" w:cstheme="minorHAnsi"/>
          <w:sz w:val="22"/>
          <w:szCs w:val="22"/>
        </w:rPr>
        <w:t xml:space="preserve">was established in 2001 by a group of highly </w:t>
      </w:r>
      <w:r w:rsidR="00792DCC" w:rsidRPr="002F45DD">
        <w:rPr>
          <w:rFonts w:asciiTheme="minorHAnsi" w:hAnsiTheme="minorHAnsi" w:cstheme="minorHAnsi"/>
          <w:sz w:val="22"/>
          <w:szCs w:val="22"/>
        </w:rPr>
        <w:t>Oil and Gas</w:t>
      </w:r>
      <w:r w:rsidRPr="002F45DD">
        <w:rPr>
          <w:rFonts w:asciiTheme="minorHAnsi" w:hAnsiTheme="minorHAnsi" w:cstheme="minorHAnsi"/>
          <w:sz w:val="22"/>
          <w:szCs w:val="22"/>
        </w:rPr>
        <w:t xml:space="preserve"> experts in the area</w:t>
      </w:r>
      <w:r w:rsidR="00792DCC" w:rsidRPr="002F45DD">
        <w:rPr>
          <w:rFonts w:asciiTheme="minorHAnsi" w:hAnsiTheme="minorHAnsi" w:cstheme="minorHAnsi"/>
          <w:sz w:val="22"/>
          <w:szCs w:val="22"/>
        </w:rPr>
        <w:t>s of Engineering,</w:t>
      </w:r>
      <w:r w:rsidRPr="002F45DD">
        <w:rPr>
          <w:rFonts w:asciiTheme="minorHAnsi" w:hAnsiTheme="minorHAnsi" w:cstheme="minorHAnsi"/>
          <w:sz w:val="22"/>
          <w:szCs w:val="22"/>
        </w:rPr>
        <w:t xml:space="preserve"> Assets Integrity Management, Corrosion and Inspection Engineering Management. </w:t>
      </w:r>
    </w:p>
    <w:p w14:paraId="6376EB2A" w14:textId="77777777" w:rsidR="00A8340A" w:rsidRPr="002F45DD" w:rsidRDefault="00A8340A" w:rsidP="005A36C4">
      <w:pPr>
        <w:ind w:left="720"/>
        <w:rPr>
          <w:rFonts w:asciiTheme="minorHAnsi" w:hAnsiTheme="minorHAnsi" w:cstheme="minorHAnsi"/>
          <w:sz w:val="22"/>
          <w:szCs w:val="22"/>
        </w:rPr>
      </w:pPr>
    </w:p>
    <w:p w14:paraId="64289BD9" w14:textId="77777777" w:rsidR="00897011" w:rsidRPr="002F45DD" w:rsidRDefault="00897011" w:rsidP="00A12313">
      <w:pPr>
        <w:ind w:left="720"/>
        <w:rPr>
          <w:rFonts w:asciiTheme="minorHAnsi" w:hAnsiTheme="minorHAnsi" w:cstheme="minorHAnsi"/>
          <w:sz w:val="22"/>
          <w:szCs w:val="22"/>
        </w:rPr>
      </w:pPr>
      <w:r w:rsidRPr="002F45DD">
        <w:rPr>
          <w:rFonts w:asciiTheme="minorHAnsi" w:hAnsiTheme="minorHAnsi" w:cstheme="minorHAnsi"/>
          <w:sz w:val="22"/>
          <w:szCs w:val="22"/>
        </w:rPr>
        <w:t>Throughout the years ICE has gai</w:t>
      </w:r>
      <w:r w:rsidR="00A8340A" w:rsidRPr="002F45DD">
        <w:rPr>
          <w:rFonts w:asciiTheme="minorHAnsi" w:hAnsiTheme="minorHAnsi" w:cstheme="minorHAnsi"/>
          <w:sz w:val="22"/>
          <w:szCs w:val="22"/>
        </w:rPr>
        <w:t>ned the trust of its customers. A</w:t>
      </w:r>
      <w:r w:rsidRPr="002F45DD">
        <w:rPr>
          <w:rFonts w:asciiTheme="minorHAnsi" w:hAnsiTheme="minorHAnsi" w:cstheme="minorHAnsi"/>
          <w:sz w:val="22"/>
          <w:szCs w:val="22"/>
        </w:rPr>
        <w:t xml:space="preserve">n excess of </w:t>
      </w:r>
      <w:r w:rsidR="00A12313">
        <w:rPr>
          <w:rFonts w:asciiTheme="minorHAnsi" w:hAnsiTheme="minorHAnsi" w:cstheme="minorHAnsi"/>
          <w:sz w:val="22"/>
          <w:szCs w:val="22"/>
        </w:rPr>
        <w:t>4</w:t>
      </w:r>
      <w:r w:rsidRPr="002F45DD">
        <w:rPr>
          <w:rFonts w:asciiTheme="minorHAnsi" w:hAnsiTheme="minorHAnsi" w:cstheme="minorHAnsi"/>
          <w:sz w:val="22"/>
          <w:szCs w:val="22"/>
        </w:rPr>
        <w:t xml:space="preserve">00 successful projects </w:t>
      </w:r>
      <w:r w:rsidR="00A12313">
        <w:rPr>
          <w:rFonts w:asciiTheme="minorHAnsi" w:hAnsiTheme="minorHAnsi" w:cstheme="minorHAnsi"/>
          <w:sz w:val="22"/>
          <w:szCs w:val="22"/>
        </w:rPr>
        <w:t>worldwide</w:t>
      </w:r>
      <w:r w:rsidRPr="002F45DD">
        <w:rPr>
          <w:rFonts w:asciiTheme="minorHAnsi" w:hAnsiTheme="minorHAnsi" w:cstheme="minorHAnsi"/>
          <w:sz w:val="22"/>
          <w:szCs w:val="22"/>
        </w:rPr>
        <w:t xml:space="preserve"> </w:t>
      </w:r>
      <w:proofErr w:type="gramStart"/>
      <w:r w:rsidRPr="002F45DD">
        <w:rPr>
          <w:rFonts w:asciiTheme="minorHAnsi" w:hAnsiTheme="minorHAnsi" w:cstheme="minorHAnsi"/>
          <w:sz w:val="22"/>
          <w:szCs w:val="22"/>
        </w:rPr>
        <w:t>were</w:t>
      </w:r>
      <w:proofErr w:type="gramEnd"/>
      <w:r w:rsidRPr="002F45DD">
        <w:rPr>
          <w:rFonts w:asciiTheme="minorHAnsi" w:hAnsiTheme="minorHAnsi" w:cstheme="minorHAnsi"/>
          <w:sz w:val="22"/>
          <w:szCs w:val="22"/>
        </w:rPr>
        <w:t xml:space="preserve"> delivered. </w:t>
      </w:r>
    </w:p>
    <w:p w14:paraId="04EFBBC3" w14:textId="77777777" w:rsidR="00A8340A" w:rsidRPr="002F45DD" w:rsidRDefault="00A8340A" w:rsidP="005A36C4">
      <w:pPr>
        <w:ind w:left="720"/>
        <w:rPr>
          <w:rFonts w:asciiTheme="minorHAnsi" w:hAnsiTheme="minorHAnsi" w:cstheme="minorHAnsi"/>
          <w:sz w:val="22"/>
          <w:szCs w:val="22"/>
        </w:rPr>
      </w:pPr>
    </w:p>
    <w:p w14:paraId="7C02D8D7" w14:textId="77777777" w:rsidR="00897011" w:rsidRPr="002F45DD" w:rsidRDefault="00897011" w:rsidP="005A36C4">
      <w:pPr>
        <w:ind w:left="720"/>
        <w:rPr>
          <w:rFonts w:asciiTheme="minorHAnsi" w:hAnsiTheme="minorHAnsi" w:cstheme="minorHAnsi"/>
          <w:sz w:val="22"/>
          <w:szCs w:val="22"/>
        </w:rPr>
      </w:pPr>
      <w:r w:rsidRPr="002F45DD">
        <w:rPr>
          <w:rFonts w:asciiTheme="minorHAnsi" w:hAnsiTheme="minorHAnsi" w:cstheme="minorHAnsi"/>
          <w:sz w:val="22"/>
          <w:szCs w:val="22"/>
        </w:rPr>
        <w:t xml:space="preserve">ICE has five main Divisions; Engineering </w:t>
      </w:r>
      <w:r w:rsidR="00A8340A" w:rsidRPr="002F45DD">
        <w:rPr>
          <w:rFonts w:asciiTheme="minorHAnsi" w:hAnsiTheme="minorHAnsi" w:cstheme="minorHAnsi"/>
          <w:sz w:val="22"/>
          <w:szCs w:val="22"/>
        </w:rPr>
        <w:t>Division</w:t>
      </w:r>
      <w:r w:rsidRPr="002F45DD">
        <w:rPr>
          <w:rFonts w:asciiTheme="minorHAnsi" w:hAnsiTheme="minorHAnsi" w:cstheme="minorHAnsi"/>
          <w:sz w:val="22"/>
          <w:szCs w:val="22"/>
        </w:rPr>
        <w:t>, Assets Integrity Management</w:t>
      </w:r>
      <w:r w:rsidR="00A8340A" w:rsidRPr="002F45DD">
        <w:rPr>
          <w:rFonts w:asciiTheme="minorHAnsi" w:hAnsiTheme="minorHAnsi" w:cstheme="minorHAnsi"/>
          <w:sz w:val="22"/>
          <w:szCs w:val="22"/>
        </w:rPr>
        <w:t xml:space="preserve"> Division</w:t>
      </w:r>
      <w:r w:rsidRPr="002F45DD">
        <w:rPr>
          <w:rFonts w:asciiTheme="minorHAnsi" w:hAnsiTheme="minorHAnsi" w:cstheme="minorHAnsi"/>
          <w:sz w:val="22"/>
          <w:szCs w:val="22"/>
        </w:rPr>
        <w:t xml:space="preserve">; Cathodic Protection </w:t>
      </w:r>
      <w:r w:rsidR="00A8340A" w:rsidRPr="002F45DD">
        <w:rPr>
          <w:rFonts w:asciiTheme="minorHAnsi" w:hAnsiTheme="minorHAnsi" w:cstheme="minorHAnsi"/>
          <w:sz w:val="22"/>
          <w:szCs w:val="22"/>
        </w:rPr>
        <w:t>Division</w:t>
      </w:r>
      <w:r w:rsidRPr="002F45DD">
        <w:rPr>
          <w:rFonts w:asciiTheme="minorHAnsi" w:hAnsiTheme="minorHAnsi" w:cstheme="minorHAnsi"/>
          <w:sz w:val="22"/>
          <w:szCs w:val="22"/>
        </w:rPr>
        <w:t xml:space="preserve">, </w:t>
      </w:r>
      <w:r w:rsidR="00A8340A" w:rsidRPr="002F45DD">
        <w:rPr>
          <w:rFonts w:asciiTheme="minorHAnsi" w:hAnsiTheme="minorHAnsi" w:cstheme="minorHAnsi"/>
          <w:sz w:val="22"/>
          <w:szCs w:val="22"/>
        </w:rPr>
        <w:t>General</w:t>
      </w:r>
      <w:r w:rsidRPr="002F45DD">
        <w:rPr>
          <w:rFonts w:asciiTheme="minorHAnsi" w:hAnsiTheme="minorHAnsi" w:cstheme="minorHAnsi"/>
          <w:sz w:val="22"/>
          <w:szCs w:val="22"/>
        </w:rPr>
        <w:t xml:space="preserve"> Trading </w:t>
      </w:r>
      <w:r w:rsidR="00A8340A" w:rsidRPr="002F45DD">
        <w:rPr>
          <w:rFonts w:asciiTheme="minorHAnsi" w:hAnsiTheme="minorHAnsi" w:cstheme="minorHAnsi"/>
          <w:sz w:val="22"/>
          <w:szCs w:val="22"/>
        </w:rPr>
        <w:t xml:space="preserve">Division </w:t>
      </w:r>
      <w:r w:rsidRPr="002F45DD">
        <w:rPr>
          <w:rFonts w:asciiTheme="minorHAnsi" w:hAnsiTheme="minorHAnsi" w:cstheme="minorHAnsi"/>
          <w:sz w:val="22"/>
          <w:szCs w:val="22"/>
        </w:rPr>
        <w:t>and Technical Training</w:t>
      </w:r>
      <w:r w:rsidR="00A8340A" w:rsidRPr="002F45DD">
        <w:rPr>
          <w:rFonts w:asciiTheme="minorHAnsi" w:hAnsiTheme="minorHAnsi" w:cstheme="minorHAnsi"/>
          <w:sz w:val="22"/>
          <w:szCs w:val="22"/>
        </w:rPr>
        <w:t xml:space="preserve"> Division.</w:t>
      </w:r>
    </w:p>
    <w:p w14:paraId="1445A85E" w14:textId="77777777" w:rsidR="00A8340A" w:rsidRPr="002F45DD" w:rsidRDefault="00A8340A" w:rsidP="005A36C4">
      <w:pPr>
        <w:ind w:left="720"/>
        <w:rPr>
          <w:rFonts w:asciiTheme="minorHAnsi" w:hAnsiTheme="minorHAnsi" w:cstheme="minorHAnsi"/>
          <w:sz w:val="22"/>
          <w:szCs w:val="22"/>
        </w:rPr>
      </w:pPr>
    </w:p>
    <w:p w14:paraId="4F58E627" w14:textId="77777777" w:rsidR="00897011" w:rsidRPr="002F45DD" w:rsidRDefault="00897011" w:rsidP="005A36C4">
      <w:pPr>
        <w:ind w:left="720"/>
        <w:rPr>
          <w:rFonts w:asciiTheme="minorHAnsi" w:hAnsiTheme="minorHAnsi" w:cstheme="minorHAnsi"/>
          <w:sz w:val="22"/>
          <w:szCs w:val="22"/>
        </w:rPr>
      </w:pPr>
      <w:r w:rsidRPr="002F45DD">
        <w:rPr>
          <w:rFonts w:asciiTheme="minorHAnsi" w:hAnsiTheme="minorHAnsi" w:cstheme="minorHAnsi"/>
          <w:sz w:val="22"/>
          <w:szCs w:val="22"/>
        </w:rPr>
        <w:t xml:space="preserve">ICE services cover many industrial sectors </w:t>
      </w:r>
      <w:proofErr w:type="gramStart"/>
      <w:r w:rsidRPr="002F45DD">
        <w:rPr>
          <w:rFonts w:asciiTheme="minorHAnsi" w:hAnsiTheme="minorHAnsi" w:cstheme="minorHAnsi"/>
          <w:sz w:val="22"/>
          <w:szCs w:val="22"/>
        </w:rPr>
        <w:t>including;</w:t>
      </w:r>
      <w:proofErr w:type="gramEnd"/>
      <w:r w:rsidRPr="002F45DD">
        <w:rPr>
          <w:rFonts w:asciiTheme="minorHAnsi" w:hAnsiTheme="minorHAnsi" w:cstheme="minorHAnsi"/>
          <w:sz w:val="22"/>
          <w:szCs w:val="22"/>
        </w:rPr>
        <w:t xml:space="preserve"> Oil and Gas, Power Generation, Infra Structure and Industry.</w:t>
      </w:r>
    </w:p>
    <w:p w14:paraId="2082555D" w14:textId="77777777" w:rsidR="00897011" w:rsidRPr="002F45DD" w:rsidRDefault="00897011" w:rsidP="005A36C4">
      <w:pPr>
        <w:ind w:left="720"/>
        <w:rPr>
          <w:rFonts w:asciiTheme="minorHAnsi" w:hAnsiTheme="minorHAnsi" w:cstheme="minorHAnsi"/>
          <w:sz w:val="22"/>
          <w:szCs w:val="22"/>
        </w:rPr>
      </w:pPr>
    </w:p>
    <w:p w14:paraId="4311998A" w14:textId="77777777" w:rsidR="00804DE7" w:rsidRPr="002F45DD" w:rsidRDefault="00804DE7" w:rsidP="005A36C4">
      <w:pPr>
        <w:pStyle w:val="Heading1"/>
        <w:numPr>
          <w:ilvl w:val="1"/>
          <w:numId w:val="2"/>
        </w:numPr>
        <w:tabs>
          <w:tab w:val="clear" w:pos="1440"/>
          <w:tab w:val="num" w:pos="720"/>
        </w:tabs>
        <w:ind w:hanging="1440"/>
        <w:jc w:val="left"/>
        <w:rPr>
          <w:rFonts w:asciiTheme="minorHAnsi" w:hAnsiTheme="minorHAnsi" w:cstheme="minorHAnsi"/>
          <w:sz w:val="22"/>
          <w:szCs w:val="22"/>
        </w:rPr>
      </w:pPr>
      <w:bookmarkStart w:id="1" w:name="_Toc66181716"/>
      <w:r w:rsidRPr="002F45DD">
        <w:rPr>
          <w:rFonts w:asciiTheme="minorHAnsi" w:hAnsiTheme="minorHAnsi" w:cstheme="minorHAnsi"/>
          <w:sz w:val="22"/>
          <w:szCs w:val="22"/>
        </w:rPr>
        <w:t xml:space="preserve">Company’s </w:t>
      </w:r>
      <w:r w:rsidR="00897011" w:rsidRPr="002F45DD">
        <w:rPr>
          <w:rFonts w:asciiTheme="minorHAnsi" w:hAnsiTheme="minorHAnsi" w:cstheme="minorHAnsi"/>
          <w:sz w:val="22"/>
          <w:szCs w:val="22"/>
        </w:rPr>
        <w:t>Information</w:t>
      </w:r>
      <w:bookmarkEnd w:id="1"/>
    </w:p>
    <w:p w14:paraId="153C2B49" w14:textId="77777777" w:rsidR="00804DE7" w:rsidRPr="002F45DD" w:rsidRDefault="00804DE7" w:rsidP="005A36C4">
      <w:pPr>
        <w:tabs>
          <w:tab w:val="left" w:pos="-180"/>
        </w:tabs>
        <w:rPr>
          <w:rFonts w:asciiTheme="minorHAnsi" w:hAnsiTheme="minorHAnsi" w:cstheme="minorHAnsi"/>
          <w:b/>
          <w:bCs/>
          <w:sz w:val="22"/>
          <w:szCs w:val="22"/>
        </w:rPr>
      </w:pPr>
    </w:p>
    <w:tbl>
      <w:tblPr>
        <w:tblW w:w="9360" w:type="dxa"/>
        <w:tblInd w:w="630" w:type="dxa"/>
        <w:tblLook w:val="0000" w:firstRow="0" w:lastRow="0" w:firstColumn="0" w:lastColumn="0" w:noHBand="0" w:noVBand="0"/>
      </w:tblPr>
      <w:tblGrid>
        <w:gridCol w:w="2982"/>
        <w:gridCol w:w="6378"/>
      </w:tblGrid>
      <w:tr w:rsidR="00804DE7" w:rsidRPr="002F45DD" w14:paraId="64148A10" w14:textId="77777777" w:rsidTr="005A36C4">
        <w:tc>
          <w:tcPr>
            <w:tcW w:w="2982" w:type="dxa"/>
          </w:tcPr>
          <w:p w14:paraId="4055556E" w14:textId="77777777" w:rsidR="00804DE7" w:rsidRPr="002F45DD" w:rsidRDefault="00804DE7" w:rsidP="005A36C4">
            <w:pPr>
              <w:pStyle w:val="BodyTextIndent3"/>
              <w:ind w:left="0"/>
              <w:rPr>
                <w:rFonts w:asciiTheme="minorHAnsi" w:hAnsiTheme="minorHAnsi" w:cstheme="minorHAnsi"/>
                <w:b/>
                <w:bCs/>
                <w:sz w:val="22"/>
                <w:szCs w:val="22"/>
              </w:rPr>
            </w:pPr>
            <w:r w:rsidRPr="002F45DD">
              <w:rPr>
                <w:rFonts w:asciiTheme="minorHAnsi" w:hAnsiTheme="minorHAnsi" w:cstheme="minorHAnsi"/>
                <w:b/>
                <w:bCs/>
                <w:sz w:val="22"/>
                <w:szCs w:val="22"/>
              </w:rPr>
              <w:t>Name of Company:</w:t>
            </w:r>
          </w:p>
        </w:tc>
        <w:tc>
          <w:tcPr>
            <w:tcW w:w="6378" w:type="dxa"/>
          </w:tcPr>
          <w:p w14:paraId="24BB227F" w14:textId="77777777" w:rsidR="00804DE7" w:rsidRDefault="00804DE7" w:rsidP="005A36C4">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International Consultant Engineers (ICE)</w:t>
            </w:r>
            <w:r w:rsidR="00A12313">
              <w:rPr>
                <w:rFonts w:asciiTheme="minorHAnsi" w:hAnsiTheme="minorHAnsi" w:cstheme="minorHAnsi"/>
                <w:sz w:val="22"/>
                <w:szCs w:val="22"/>
              </w:rPr>
              <w:t xml:space="preserve"> and its affiliates</w:t>
            </w:r>
          </w:p>
          <w:p w14:paraId="3A272B31" w14:textId="7F359087" w:rsidR="00A12313" w:rsidRDefault="00A12313" w:rsidP="005A36C4">
            <w:pPr>
              <w:pStyle w:val="BodyTextIndent3"/>
              <w:ind w:left="0"/>
              <w:rPr>
                <w:rFonts w:asciiTheme="minorHAnsi" w:hAnsiTheme="minorHAnsi" w:cstheme="minorHAnsi"/>
                <w:sz w:val="22"/>
                <w:szCs w:val="22"/>
              </w:rPr>
            </w:pPr>
            <w:r>
              <w:rPr>
                <w:rFonts w:asciiTheme="minorHAnsi" w:hAnsiTheme="minorHAnsi" w:cstheme="minorHAnsi"/>
                <w:sz w:val="22"/>
                <w:szCs w:val="22"/>
              </w:rPr>
              <w:t>ICE Genesis</w:t>
            </w:r>
            <w:r w:rsidR="00597F0E">
              <w:rPr>
                <w:rFonts w:asciiTheme="minorHAnsi" w:hAnsiTheme="minorHAnsi" w:cstheme="minorHAnsi"/>
                <w:sz w:val="22"/>
                <w:szCs w:val="22"/>
              </w:rPr>
              <w:t xml:space="preserve"> Inc. </w:t>
            </w:r>
          </w:p>
          <w:p w14:paraId="0BB0D477" w14:textId="67FEEDA0" w:rsidR="00A12313" w:rsidRDefault="00A12313" w:rsidP="005A36C4">
            <w:pPr>
              <w:pStyle w:val="BodyTextIndent3"/>
              <w:ind w:left="0"/>
              <w:rPr>
                <w:rFonts w:asciiTheme="minorHAnsi" w:hAnsiTheme="minorHAnsi" w:cstheme="minorHAnsi"/>
                <w:sz w:val="22"/>
                <w:szCs w:val="22"/>
              </w:rPr>
            </w:pPr>
            <w:r>
              <w:rPr>
                <w:rFonts w:asciiTheme="minorHAnsi" w:hAnsiTheme="minorHAnsi" w:cstheme="minorHAnsi"/>
                <w:sz w:val="22"/>
                <w:szCs w:val="22"/>
              </w:rPr>
              <w:t>ICE Canada</w:t>
            </w:r>
            <w:r w:rsidR="00597F0E">
              <w:rPr>
                <w:rFonts w:asciiTheme="minorHAnsi" w:hAnsiTheme="minorHAnsi" w:cstheme="minorHAnsi"/>
                <w:sz w:val="22"/>
                <w:szCs w:val="22"/>
              </w:rPr>
              <w:t xml:space="preserve"> Inc.</w:t>
            </w:r>
          </w:p>
          <w:p w14:paraId="1738BD60" w14:textId="3B978EC1" w:rsidR="00A12313" w:rsidRDefault="00A12313" w:rsidP="005A36C4">
            <w:pPr>
              <w:pStyle w:val="BodyTextIndent3"/>
              <w:ind w:left="0"/>
              <w:rPr>
                <w:rFonts w:asciiTheme="minorHAnsi" w:hAnsiTheme="minorHAnsi" w:cstheme="minorHAnsi"/>
                <w:sz w:val="22"/>
                <w:szCs w:val="22"/>
              </w:rPr>
            </w:pPr>
            <w:r>
              <w:rPr>
                <w:rFonts w:asciiTheme="minorHAnsi" w:hAnsiTheme="minorHAnsi" w:cstheme="minorHAnsi"/>
                <w:sz w:val="22"/>
                <w:szCs w:val="22"/>
              </w:rPr>
              <w:t>ICE Concepts</w:t>
            </w:r>
            <w:r w:rsidR="00597F0E">
              <w:rPr>
                <w:rFonts w:asciiTheme="minorHAnsi" w:hAnsiTheme="minorHAnsi" w:cstheme="minorHAnsi"/>
                <w:sz w:val="22"/>
                <w:szCs w:val="22"/>
              </w:rPr>
              <w:t xml:space="preserve"> LLC</w:t>
            </w:r>
          </w:p>
          <w:p w14:paraId="19D38EA8" w14:textId="66C30DD9" w:rsidR="00597F0E" w:rsidRPr="002F45DD" w:rsidRDefault="00597F0E" w:rsidP="005A36C4">
            <w:pPr>
              <w:pStyle w:val="BodyTextIndent3"/>
              <w:ind w:left="0"/>
              <w:rPr>
                <w:rFonts w:asciiTheme="minorHAnsi" w:hAnsiTheme="minorHAnsi" w:cstheme="minorHAnsi"/>
                <w:sz w:val="22"/>
                <w:szCs w:val="22"/>
              </w:rPr>
            </w:pPr>
            <w:r>
              <w:rPr>
                <w:rFonts w:asciiTheme="minorHAnsi" w:hAnsiTheme="minorHAnsi" w:cstheme="minorHAnsi"/>
                <w:sz w:val="22"/>
                <w:szCs w:val="22"/>
              </w:rPr>
              <w:t>ICE ME Consultancy LLC</w:t>
            </w:r>
          </w:p>
        </w:tc>
      </w:tr>
      <w:tr w:rsidR="00804DE7" w:rsidRPr="002F45DD" w14:paraId="691CE110" w14:textId="77777777" w:rsidTr="005A36C4">
        <w:tc>
          <w:tcPr>
            <w:tcW w:w="2982" w:type="dxa"/>
          </w:tcPr>
          <w:p w14:paraId="03016926" w14:textId="77777777" w:rsidR="00804DE7" w:rsidRPr="002F45DD" w:rsidRDefault="00804DE7" w:rsidP="005A36C4">
            <w:pPr>
              <w:pStyle w:val="BodyTextIndent3"/>
              <w:ind w:left="0"/>
              <w:rPr>
                <w:rFonts w:asciiTheme="minorHAnsi" w:hAnsiTheme="minorHAnsi" w:cstheme="minorHAnsi"/>
                <w:b/>
                <w:bCs/>
                <w:sz w:val="22"/>
                <w:szCs w:val="22"/>
              </w:rPr>
            </w:pPr>
            <w:r w:rsidRPr="002F45DD">
              <w:rPr>
                <w:rFonts w:asciiTheme="minorHAnsi" w:hAnsiTheme="minorHAnsi" w:cstheme="minorHAnsi"/>
                <w:b/>
                <w:bCs/>
                <w:sz w:val="22"/>
                <w:szCs w:val="22"/>
              </w:rPr>
              <w:t>Date of Establishment:</w:t>
            </w:r>
          </w:p>
        </w:tc>
        <w:tc>
          <w:tcPr>
            <w:tcW w:w="6378" w:type="dxa"/>
          </w:tcPr>
          <w:p w14:paraId="682B8868" w14:textId="77777777" w:rsidR="00804DE7" w:rsidRPr="002F45DD" w:rsidRDefault="00292464" w:rsidP="005A36C4">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Oct</w:t>
            </w:r>
            <w:r w:rsidR="00804DE7" w:rsidRPr="002F45DD">
              <w:rPr>
                <w:rFonts w:asciiTheme="minorHAnsi" w:hAnsiTheme="minorHAnsi" w:cstheme="minorHAnsi"/>
                <w:sz w:val="22"/>
                <w:szCs w:val="22"/>
              </w:rPr>
              <w:t xml:space="preserve"> 200</w:t>
            </w:r>
            <w:r w:rsidRPr="002F45DD">
              <w:rPr>
                <w:rFonts w:asciiTheme="minorHAnsi" w:hAnsiTheme="minorHAnsi" w:cstheme="minorHAnsi"/>
                <w:sz w:val="22"/>
                <w:szCs w:val="22"/>
              </w:rPr>
              <w:t>1</w:t>
            </w:r>
          </w:p>
        </w:tc>
      </w:tr>
      <w:tr w:rsidR="00804DE7" w:rsidRPr="002F45DD" w14:paraId="4410AF5B" w14:textId="77777777" w:rsidTr="005A36C4">
        <w:tc>
          <w:tcPr>
            <w:tcW w:w="2982" w:type="dxa"/>
          </w:tcPr>
          <w:p w14:paraId="13F30725" w14:textId="77777777" w:rsidR="00804DE7" w:rsidRPr="002F45DD" w:rsidRDefault="00804DE7" w:rsidP="005A36C4">
            <w:pPr>
              <w:pStyle w:val="BodyTextIndent3"/>
              <w:ind w:left="0"/>
              <w:rPr>
                <w:rFonts w:asciiTheme="minorHAnsi" w:hAnsiTheme="minorHAnsi" w:cstheme="minorHAnsi"/>
                <w:b/>
                <w:bCs/>
                <w:sz w:val="22"/>
                <w:szCs w:val="22"/>
              </w:rPr>
            </w:pPr>
            <w:r w:rsidRPr="002F45DD">
              <w:rPr>
                <w:rFonts w:asciiTheme="minorHAnsi" w:hAnsiTheme="minorHAnsi" w:cstheme="minorHAnsi"/>
                <w:b/>
                <w:bCs/>
                <w:sz w:val="22"/>
                <w:szCs w:val="22"/>
              </w:rPr>
              <w:t>Company Head Office:</w:t>
            </w:r>
          </w:p>
          <w:p w14:paraId="6D65D23B" w14:textId="77777777" w:rsidR="00292464" w:rsidRPr="002F45DD" w:rsidRDefault="00292464" w:rsidP="005A36C4">
            <w:pPr>
              <w:pStyle w:val="BodyTextIndent3"/>
              <w:ind w:left="0"/>
              <w:rPr>
                <w:rFonts w:asciiTheme="minorHAnsi" w:hAnsiTheme="minorHAnsi" w:cstheme="minorHAnsi"/>
                <w:b/>
                <w:bCs/>
                <w:sz w:val="22"/>
                <w:szCs w:val="22"/>
              </w:rPr>
            </w:pPr>
          </w:p>
          <w:p w14:paraId="763F1FAF" w14:textId="77777777" w:rsidR="00292464" w:rsidRPr="002F45DD" w:rsidRDefault="00292464" w:rsidP="005A36C4">
            <w:pPr>
              <w:pStyle w:val="BodyTextIndent3"/>
              <w:ind w:left="0"/>
              <w:rPr>
                <w:rFonts w:asciiTheme="minorHAnsi" w:hAnsiTheme="minorHAnsi" w:cstheme="minorHAnsi"/>
                <w:b/>
                <w:bCs/>
                <w:sz w:val="22"/>
                <w:szCs w:val="22"/>
              </w:rPr>
            </w:pPr>
          </w:p>
          <w:p w14:paraId="6EAF7F52" w14:textId="77777777" w:rsidR="00292464" w:rsidRPr="002F45DD" w:rsidRDefault="00292464" w:rsidP="005A36C4">
            <w:pPr>
              <w:pStyle w:val="BodyTextIndent3"/>
              <w:ind w:left="0"/>
              <w:rPr>
                <w:rFonts w:asciiTheme="minorHAnsi" w:hAnsiTheme="minorHAnsi" w:cstheme="minorHAnsi"/>
                <w:b/>
                <w:bCs/>
                <w:sz w:val="22"/>
                <w:szCs w:val="22"/>
              </w:rPr>
            </w:pPr>
          </w:p>
        </w:tc>
        <w:tc>
          <w:tcPr>
            <w:tcW w:w="6378" w:type="dxa"/>
          </w:tcPr>
          <w:p w14:paraId="5DB46BA4" w14:textId="77777777" w:rsidR="00292464" w:rsidRPr="002F45DD" w:rsidRDefault="00292464" w:rsidP="005A36C4">
            <w:pPr>
              <w:pStyle w:val="Heading1"/>
              <w:jc w:val="left"/>
              <w:rPr>
                <w:rFonts w:asciiTheme="minorHAnsi" w:hAnsiTheme="minorHAnsi" w:cstheme="minorHAnsi"/>
                <w:b w:val="0"/>
                <w:bCs w:val="0"/>
                <w:sz w:val="22"/>
                <w:szCs w:val="22"/>
              </w:rPr>
            </w:pPr>
            <w:bookmarkStart w:id="2" w:name="_Toc66181686"/>
            <w:bookmarkStart w:id="3" w:name="_Toc66181717"/>
            <w:r w:rsidRPr="002F45DD">
              <w:rPr>
                <w:rFonts w:asciiTheme="minorHAnsi" w:hAnsiTheme="minorHAnsi" w:cstheme="minorHAnsi"/>
                <w:b w:val="0"/>
                <w:bCs w:val="0"/>
                <w:sz w:val="22"/>
                <w:szCs w:val="22"/>
              </w:rPr>
              <w:t>Villa 67, El-Nargess 3, El-</w:t>
            </w:r>
            <w:proofErr w:type="spellStart"/>
            <w:r w:rsidRPr="002F45DD">
              <w:rPr>
                <w:rFonts w:asciiTheme="minorHAnsi" w:hAnsiTheme="minorHAnsi" w:cstheme="minorHAnsi"/>
                <w:b w:val="0"/>
                <w:bCs w:val="0"/>
                <w:sz w:val="22"/>
                <w:szCs w:val="22"/>
              </w:rPr>
              <w:t>Teseen</w:t>
            </w:r>
            <w:proofErr w:type="spellEnd"/>
            <w:r w:rsidRPr="002F45DD">
              <w:rPr>
                <w:rFonts w:asciiTheme="minorHAnsi" w:hAnsiTheme="minorHAnsi" w:cstheme="minorHAnsi"/>
                <w:b w:val="0"/>
                <w:bCs w:val="0"/>
                <w:sz w:val="22"/>
                <w:szCs w:val="22"/>
              </w:rPr>
              <w:t xml:space="preserve"> Road, New Cairo</w:t>
            </w:r>
            <w:bookmarkEnd w:id="2"/>
            <w:bookmarkEnd w:id="3"/>
          </w:p>
          <w:p w14:paraId="6D926058" w14:textId="77777777" w:rsidR="00292464" w:rsidRPr="002F45DD" w:rsidRDefault="00292464" w:rsidP="005A36C4">
            <w:pPr>
              <w:rPr>
                <w:rFonts w:asciiTheme="minorHAnsi" w:hAnsiTheme="minorHAnsi" w:cstheme="minorHAnsi"/>
                <w:sz w:val="22"/>
                <w:szCs w:val="22"/>
              </w:rPr>
            </w:pPr>
            <w:r w:rsidRPr="002F45DD">
              <w:rPr>
                <w:rFonts w:asciiTheme="minorHAnsi" w:hAnsiTheme="minorHAnsi" w:cstheme="minorHAnsi"/>
                <w:sz w:val="22"/>
                <w:szCs w:val="22"/>
              </w:rPr>
              <w:t xml:space="preserve">Tel: </w:t>
            </w:r>
            <w:r w:rsidR="00753098" w:rsidRPr="002F45DD">
              <w:rPr>
                <w:rFonts w:asciiTheme="minorHAnsi" w:hAnsiTheme="minorHAnsi" w:cstheme="minorHAnsi"/>
                <w:sz w:val="22"/>
                <w:szCs w:val="22"/>
              </w:rPr>
              <w:t>+2</w:t>
            </w:r>
            <w:r w:rsidRPr="002F45DD">
              <w:rPr>
                <w:rFonts w:asciiTheme="minorHAnsi" w:hAnsiTheme="minorHAnsi" w:cstheme="minorHAnsi"/>
                <w:sz w:val="22"/>
                <w:szCs w:val="22"/>
              </w:rPr>
              <w:t>02-2</w:t>
            </w:r>
            <w:r w:rsidR="00141224" w:rsidRPr="002F45DD">
              <w:rPr>
                <w:rFonts w:asciiTheme="minorHAnsi" w:hAnsiTheme="minorHAnsi" w:cstheme="minorHAnsi"/>
                <w:sz w:val="22"/>
                <w:szCs w:val="22"/>
              </w:rPr>
              <w:t>6781211</w:t>
            </w:r>
            <w:r w:rsidRPr="002F45DD">
              <w:rPr>
                <w:rFonts w:asciiTheme="minorHAnsi" w:hAnsiTheme="minorHAnsi" w:cstheme="minorHAnsi"/>
                <w:sz w:val="22"/>
                <w:szCs w:val="22"/>
              </w:rPr>
              <w:t>/</w:t>
            </w:r>
            <w:r w:rsidR="00753098" w:rsidRPr="002F45DD">
              <w:rPr>
                <w:rFonts w:asciiTheme="minorHAnsi" w:hAnsiTheme="minorHAnsi" w:cstheme="minorHAnsi"/>
                <w:sz w:val="22"/>
                <w:szCs w:val="22"/>
              </w:rPr>
              <w:t xml:space="preserve"> Fax: </w:t>
            </w:r>
            <w:r w:rsidRPr="002F45DD">
              <w:rPr>
                <w:rFonts w:asciiTheme="minorHAnsi" w:hAnsiTheme="minorHAnsi" w:cstheme="minorHAnsi"/>
                <w:sz w:val="22"/>
                <w:szCs w:val="22"/>
              </w:rPr>
              <w:t>2</w:t>
            </w:r>
            <w:r w:rsidR="00141224" w:rsidRPr="002F45DD">
              <w:rPr>
                <w:rFonts w:asciiTheme="minorHAnsi" w:hAnsiTheme="minorHAnsi" w:cstheme="minorHAnsi"/>
                <w:sz w:val="22"/>
                <w:szCs w:val="22"/>
              </w:rPr>
              <w:t>6781213</w:t>
            </w:r>
          </w:p>
          <w:p w14:paraId="23871425" w14:textId="77777777" w:rsidR="00292464" w:rsidRPr="002F45DD" w:rsidRDefault="00292464" w:rsidP="005A36C4">
            <w:pPr>
              <w:pStyle w:val="Heading1"/>
              <w:jc w:val="left"/>
              <w:rPr>
                <w:rFonts w:asciiTheme="minorHAnsi" w:hAnsiTheme="minorHAnsi" w:cstheme="minorHAnsi"/>
                <w:b w:val="0"/>
                <w:bCs w:val="0"/>
                <w:sz w:val="22"/>
                <w:szCs w:val="22"/>
              </w:rPr>
            </w:pPr>
          </w:p>
          <w:p w14:paraId="101C92CE" w14:textId="77777777" w:rsidR="00791CF8" w:rsidRPr="002F45DD" w:rsidRDefault="00A12313" w:rsidP="005A36C4">
            <w:pPr>
              <w:rPr>
                <w:rFonts w:asciiTheme="minorHAnsi" w:hAnsiTheme="minorHAnsi" w:cstheme="minorHAnsi"/>
                <w:sz w:val="22"/>
                <w:szCs w:val="22"/>
              </w:rPr>
            </w:pPr>
            <w:r>
              <w:rPr>
                <w:rFonts w:asciiTheme="minorHAnsi" w:hAnsiTheme="minorHAnsi" w:cstheme="minorHAnsi"/>
                <w:sz w:val="22"/>
                <w:szCs w:val="22"/>
              </w:rPr>
              <w:t>Tel</w:t>
            </w:r>
            <w:r w:rsidR="00791CF8" w:rsidRPr="002F45DD">
              <w:rPr>
                <w:rFonts w:asciiTheme="minorHAnsi" w:hAnsiTheme="minorHAnsi" w:cstheme="minorHAnsi"/>
                <w:sz w:val="22"/>
                <w:szCs w:val="22"/>
              </w:rPr>
              <w:t xml:space="preserve">: </w:t>
            </w:r>
            <w:r w:rsidR="00753098" w:rsidRPr="002F45DD">
              <w:rPr>
                <w:rFonts w:asciiTheme="minorHAnsi" w:hAnsiTheme="minorHAnsi" w:cstheme="minorHAnsi"/>
                <w:sz w:val="22"/>
                <w:szCs w:val="22"/>
              </w:rPr>
              <w:t>+2</w:t>
            </w:r>
            <w:r w:rsidR="00791CF8" w:rsidRPr="002F45DD">
              <w:rPr>
                <w:rFonts w:asciiTheme="minorHAnsi" w:hAnsiTheme="minorHAnsi" w:cstheme="minorHAnsi"/>
                <w:sz w:val="22"/>
                <w:szCs w:val="22"/>
              </w:rPr>
              <w:t>01</w:t>
            </w:r>
            <w:r w:rsidR="00753098" w:rsidRPr="002F45DD">
              <w:rPr>
                <w:rFonts w:asciiTheme="minorHAnsi" w:hAnsiTheme="minorHAnsi" w:cstheme="minorHAnsi"/>
                <w:sz w:val="22"/>
                <w:szCs w:val="22"/>
              </w:rPr>
              <w:t>2</w:t>
            </w:r>
            <w:r w:rsidR="00791CF8" w:rsidRPr="002F45DD">
              <w:rPr>
                <w:rFonts w:asciiTheme="minorHAnsi" w:hAnsiTheme="minorHAnsi" w:cstheme="minorHAnsi"/>
                <w:sz w:val="22"/>
                <w:szCs w:val="22"/>
              </w:rPr>
              <w:t>2-</w:t>
            </w:r>
            <w:r w:rsidR="007139EF" w:rsidRPr="002F45DD">
              <w:rPr>
                <w:rFonts w:asciiTheme="minorHAnsi" w:hAnsiTheme="minorHAnsi" w:cstheme="minorHAnsi"/>
                <w:sz w:val="22"/>
                <w:szCs w:val="22"/>
              </w:rPr>
              <w:t>1616824</w:t>
            </w:r>
          </w:p>
          <w:p w14:paraId="3338A7A1" w14:textId="77777777" w:rsidR="00791CF8" w:rsidRPr="002F45DD" w:rsidRDefault="00791CF8" w:rsidP="005A36C4">
            <w:pPr>
              <w:rPr>
                <w:rFonts w:asciiTheme="minorHAnsi" w:hAnsiTheme="minorHAnsi" w:cstheme="minorHAnsi"/>
                <w:sz w:val="22"/>
                <w:szCs w:val="22"/>
              </w:rPr>
            </w:pPr>
            <w:r w:rsidRPr="002F45DD">
              <w:rPr>
                <w:rFonts w:asciiTheme="minorHAnsi" w:hAnsiTheme="minorHAnsi" w:cstheme="minorHAnsi"/>
                <w:sz w:val="22"/>
                <w:szCs w:val="22"/>
              </w:rPr>
              <w:t xml:space="preserve">E-Mail: </w:t>
            </w:r>
          </w:p>
          <w:p w14:paraId="1F838735" w14:textId="77777777" w:rsidR="00791CF8" w:rsidRPr="002F45DD" w:rsidRDefault="007F51C3" w:rsidP="005A36C4">
            <w:pPr>
              <w:rPr>
                <w:rFonts w:asciiTheme="minorHAnsi" w:hAnsiTheme="minorHAnsi" w:cstheme="minorHAnsi"/>
                <w:sz w:val="22"/>
                <w:szCs w:val="22"/>
              </w:rPr>
            </w:pPr>
            <w:hyperlink r:id="rId27" w:history="1">
              <w:r w:rsidRPr="002F45DD">
                <w:rPr>
                  <w:rStyle w:val="Hyperlink"/>
                  <w:rFonts w:asciiTheme="minorHAnsi" w:hAnsiTheme="minorHAnsi" w:cstheme="minorHAnsi"/>
                  <w:sz w:val="22"/>
                  <w:szCs w:val="22"/>
                </w:rPr>
                <w:t>info@ice-corrosion.com</w:t>
              </w:r>
            </w:hyperlink>
          </w:p>
          <w:p w14:paraId="13E6CD2E" w14:textId="77777777" w:rsidR="007F51C3" w:rsidRPr="002F45DD" w:rsidRDefault="005A36C4" w:rsidP="005A36C4">
            <w:pPr>
              <w:rPr>
                <w:rFonts w:asciiTheme="minorHAnsi" w:hAnsiTheme="minorHAnsi" w:cstheme="minorHAnsi"/>
                <w:sz w:val="22"/>
                <w:szCs w:val="22"/>
              </w:rPr>
            </w:pPr>
            <w:r w:rsidRPr="002F45DD">
              <w:rPr>
                <w:rFonts w:asciiTheme="minorHAnsi" w:hAnsiTheme="minorHAnsi" w:cstheme="minorHAnsi"/>
                <w:sz w:val="22"/>
                <w:szCs w:val="22"/>
              </w:rPr>
              <w:t>info@ice.com.eg</w:t>
            </w:r>
          </w:p>
          <w:p w14:paraId="185A17C8" w14:textId="77777777" w:rsidR="00791CF8" w:rsidRPr="002F45DD" w:rsidRDefault="00791CF8" w:rsidP="005A36C4">
            <w:pPr>
              <w:rPr>
                <w:rStyle w:val="Hyperlink"/>
                <w:rFonts w:asciiTheme="minorHAnsi" w:hAnsiTheme="minorHAnsi" w:cstheme="minorHAnsi"/>
                <w:sz w:val="22"/>
                <w:szCs w:val="22"/>
              </w:rPr>
            </w:pPr>
            <w:hyperlink r:id="rId28" w:history="1">
              <w:r w:rsidRPr="002F45DD">
                <w:rPr>
                  <w:rStyle w:val="Hyperlink"/>
                  <w:rFonts w:asciiTheme="minorHAnsi" w:hAnsiTheme="minorHAnsi" w:cstheme="minorHAnsi"/>
                  <w:sz w:val="22"/>
                  <w:szCs w:val="22"/>
                </w:rPr>
                <w:t>www.ice-corrosion.com</w:t>
              </w:r>
            </w:hyperlink>
          </w:p>
          <w:p w14:paraId="534F24BA" w14:textId="77777777" w:rsidR="0056161B" w:rsidRDefault="0056161B" w:rsidP="0056161B">
            <w:pPr>
              <w:rPr>
                <w:rStyle w:val="Hyperlink"/>
                <w:rFonts w:asciiTheme="minorHAnsi" w:hAnsiTheme="minorHAnsi" w:cstheme="minorHAnsi"/>
                <w:sz w:val="22"/>
                <w:szCs w:val="22"/>
              </w:rPr>
            </w:pPr>
            <w:hyperlink r:id="rId29" w:history="1">
              <w:r w:rsidRPr="005433CD">
                <w:rPr>
                  <w:rStyle w:val="Hyperlink"/>
                  <w:rFonts w:asciiTheme="minorHAnsi" w:hAnsiTheme="minorHAnsi" w:cstheme="minorHAnsi"/>
                  <w:sz w:val="22"/>
                  <w:szCs w:val="22"/>
                </w:rPr>
                <w:t>www.ice.com.eg</w:t>
              </w:r>
            </w:hyperlink>
          </w:p>
          <w:p w14:paraId="1E40E1F1" w14:textId="77777777" w:rsidR="0056161B" w:rsidRPr="0056161B" w:rsidRDefault="0056161B" w:rsidP="0056161B">
            <w:pPr>
              <w:rPr>
                <w:rFonts w:asciiTheme="minorHAnsi" w:hAnsiTheme="minorHAnsi" w:cstheme="minorHAnsi"/>
                <w:color w:val="0000FF"/>
                <w:sz w:val="22"/>
                <w:szCs w:val="22"/>
                <w:u w:val="single"/>
              </w:rPr>
            </w:pPr>
          </w:p>
          <w:p w14:paraId="3A28A362" w14:textId="77777777" w:rsidR="00804DE7" w:rsidRPr="002F45DD" w:rsidRDefault="00804DE7" w:rsidP="005A36C4">
            <w:pPr>
              <w:pStyle w:val="BodyTextIndent3"/>
              <w:ind w:left="0"/>
              <w:rPr>
                <w:rFonts w:asciiTheme="minorHAnsi" w:hAnsiTheme="minorHAnsi" w:cstheme="minorHAnsi"/>
                <w:sz w:val="22"/>
                <w:szCs w:val="22"/>
              </w:rPr>
            </w:pPr>
          </w:p>
        </w:tc>
      </w:tr>
    </w:tbl>
    <w:p w14:paraId="4F241E35" w14:textId="77777777" w:rsidR="00804DE7" w:rsidRDefault="00897011" w:rsidP="005A36C4">
      <w:pPr>
        <w:tabs>
          <w:tab w:val="left" w:pos="-180"/>
        </w:tabs>
        <w:ind w:left="720"/>
        <w:rPr>
          <w:rFonts w:asciiTheme="minorHAnsi" w:hAnsiTheme="minorHAnsi" w:cstheme="minorHAnsi"/>
          <w:sz w:val="22"/>
          <w:szCs w:val="22"/>
        </w:rPr>
      </w:pPr>
      <w:r w:rsidRPr="002F45DD">
        <w:rPr>
          <w:rFonts w:asciiTheme="minorHAnsi" w:hAnsiTheme="minorHAnsi" w:cstheme="minorHAnsi"/>
          <w:b/>
          <w:bCs/>
          <w:sz w:val="22"/>
          <w:szCs w:val="22"/>
        </w:rPr>
        <w:t xml:space="preserve">Factory: </w:t>
      </w:r>
      <w:r w:rsidRPr="002F45DD">
        <w:rPr>
          <w:rFonts w:asciiTheme="minorHAnsi" w:hAnsiTheme="minorHAnsi" w:cstheme="minorHAnsi"/>
          <w:b/>
          <w:bCs/>
          <w:sz w:val="22"/>
          <w:szCs w:val="22"/>
        </w:rPr>
        <w:tab/>
      </w:r>
      <w:r w:rsidRPr="002F45DD">
        <w:rPr>
          <w:rFonts w:asciiTheme="minorHAnsi" w:hAnsiTheme="minorHAnsi" w:cstheme="minorHAnsi"/>
          <w:b/>
          <w:bCs/>
          <w:sz w:val="22"/>
          <w:szCs w:val="22"/>
        </w:rPr>
        <w:tab/>
      </w:r>
      <w:r w:rsidR="0056161B" w:rsidRPr="002F45DD">
        <w:rPr>
          <w:rFonts w:asciiTheme="minorHAnsi" w:hAnsiTheme="minorHAnsi" w:cstheme="minorHAnsi"/>
          <w:b/>
          <w:bCs/>
          <w:sz w:val="22"/>
          <w:szCs w:val="22"/>
        </w:rPr>
        <w:tab/>
        <w:t xml:space="preserve"> 119</w:t>
      </w:r>
      <w:r w:rsidRPr="002F45DD">
        <w:rPr>
          <w:rFonts w:asciiTheme="minorHAnsi" w:hAnsiTheme="minorHAnsi" w:cstheme="minorHAnsi"/>
          <w:sz w:val="22"/>
          <w:szCs w:val="22"/>
        </w:rPr>
        <w:t>, New Cairo Industrial Zone, New Cairo, Egypt</w:t>
      </w:r>
    </w:p>
    <w:p w14:paraId="37A7C387" w14:textId="1274E775" w:rsidR="0056161B" w:rsidRPr="0056161B" w:rsidRDefault="0056161B" w:rsidP="005A36C4">
      <w:pPr>
        <w:tabs>
          <w:tab w:val="left" w:pos="-180"/>
        </w:tabs>
        <w:ind w:left="720"/>
        <w:rPr>
          <w:rFonts w:asciiTheme="minorHAnsi" w:hAnsiTheme="minorHAnsi" w:cstheme="minorHAnsi"/>
          <w:sz w:val="22"/>
          <w:szCs w:val="22"/>
        </w:rPr>
      </w:pPr>
      <w:r>
        <w:rPr>
          <w:rFonts w:asciiTheme="minorHAnsi" w:hAnsiTheme="minorHAnsi" w:cstheme="minorHAnsi"/>
          <w:b/>
          <w:bCs/>
          <w:sz w:val="22"/>
          <w:szCs w:val="22"/>
        </w:rPr>
        <w:t xml:space="preserve">Company Offices: </w:t>
      </w:r>
      <w:r>
        <w:rPr>
          <w:rFonts w:asciiTheme="minorHAnsi" w:hAnsiTheme="minorHAnsi" w:cstheme="minorHAnsi"/>
          <w:b/>
          <w:bCs/>
          <w:sz w:val="22"/>
          <w:szCs w:val="22"/>
        </w:rPr>
        <w:tab/>
      </w:r>
      <w:r>
        <w:rPr>
          <w:rFonts w:asciiTheme="minorHAnsi" w:hAnsiTheme="minorHAnsi" w:cstheme="minorHAnsi"/>
          <w:b/>
          <w:bCs/>
          <w:sz w:val="22"/>
          <w:szCs w:val="22"/>
        </w:rPr>
        <w:tab/>
        <w:t xml:space="preserve"> </w:t>
      </w:r>
      <w:r w:rsidR="00597F0E">
        <w:rPr>
          <w:rFonts w:asciiTheme="minorHAnsi" w:hAnsiTheme="minorHAnsi" w:cstheme="minorHAnsi"/>
          <w:sz w:val="22"/>
          <w:szCs w:val="22"/>
        </w:rPr>
        <w:t>2123 Deer Park Road, Oakville, L6M 3X4, ON, Canada</w:t>
      </w:r>
    </w:p>
    <w:p w14:paraId="3A04D794" w14:textId="77777777" w:rsidR="0056161B" w:rsidRPr="0056161B" w:rsidRDefault="00A12313" w:rsidP="005A36C4">
      <w:pPr>
        <w:tabs>
          <w:tab w:val="left" w:pos="-180"/>
        </w:tabs>
        <w:ind w:left="7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Mussafah, M39, Abu Dhabi- </w:t>
      </w:r>
      <w:r w:rsidR="0056161B" w:rsidRPr="0056161B">
        <w:rPr>
          <w:rFonts w:asciiTheme="minorHAnsi" w:hAnsiTheme="minorHAnsi" w:cstheme="minorHAnsi"/>
          <w:sz w:val="22"/>
          <w:szCs w:val="22"/>
        </w:rPr>
        <w:t>UAE</w:t>
      </w:r>
    </w:p>
    <w:p w14:paraId="66CF11D2" w14:textId="77777777" w:rsidR="00897011" w:rsidRPr="002F45DD" w:rsidRDefault="00897011" w:rsidP="005A36C4">
      <w:pPr>
        <w:pStyle w:val="Heading3"/>
        <w:spacing w:line="240" w:lineRule="auto"/>
        <w:ind w:left="0"/>
        <w:rPr>
          <w:rFonts w:asciiTheme="minorHAnsi" w:hAnsiTheme="minorHAnsi" w:cstheme="minorHAnsi"/>
          <w:sz w:val="22"/>
          <w:szCs w:val="22"/>
        </w:rPr>
      </w:pPr>
      <w:r w:rsidRPr="002F45DD">
        <w:rPr>
          <w:rFonts w:asciiTheme="minorHAnsi" w:hAnsiTheme="minorHAnsi" w:cstheme="minorHAnsi"/>
          <w:sz w:val="22"/>
          <w:szCs w:val="22"/>
        </w:rPr>
        <w:tab/>
      </w:r>
      <w:bookmarkStart w:id="4" w:name="_Toc66181687"/>
      <w:bookmarkStart w:id="5" w:name="_Toc66181718"/>
      <w:r w:rsidRPr="002F45DD">
        <w:rPr>
          <w:rFonts w:asciiTheme="minorHAnsi" w:hAnsiTheme="minorHAnsi" w:cstheme="minorHAnsi"/>
          <w:sz w:val="22"/>
          <w:szCs w:val="22"/>
        </w:rPr>
        <w:t xml:space="preserve">Company’s legal system:        </w:t>
      </w:r>
      <w:r w:rsidR="005A36C4" w:rsidRPr="002F45DD">
        <w:rPr>
          <w:rFonts w:asciiTheme="minorHAnsi" w:hAnsiTheme="minorHAnsi" w:cstheme="minorHAnsi"/>
          <w:b w:val="0"/>
          <w:bCs w:val="0"/>
          <w:sz w:val="22"/>
          <w:szCs w:val="22"/>
        </w:rPr>
        <w:t xml:space="preserve">  </w:t>
      </w:r>
      <w:r w:rsidR="00A12313">
        <w:rPr>
          <w:rFonts w:asciiTheme="minorHAnsi" w:hAnsiTheme="minorHAnsi" w:cstheme="minorHAnsi"/>
          <w:b w:val="0"/>
          <w:bCs w:val="0"/>
          <w:sz w:val="22"/>
          <w:szCs w:val="22"/>
        </w:rPr>
        <w:tab/>
        <w:t xml:space="preserve"> </w:t>
      </w:r>
      <w:r w:rsidR="005A36C4" w:rsidRPr="002F45DD">
        <w:rPr>
          <w:rFonts w:asciiTheme="minorHAnsi" w:hAnsiTheme="minorHAnsi" w:cstheme="minorHAnsi"/>
          <w:b w:val="0"/>
          <w:bCs w:val="0"/>
          <w:sz w:val="22"/>
          <w:szCs w:val="22"/>
        </w:rPr>
        <w:t>Partnership</w:t>
      </w:r>
      <w:bookmarkEnd w:id="4"/>
      <w:bookmarkEnd w:id="5"/>
      <w:r w:rsidR="00A12313">
        <w:rPr>
          <w:rFonts w:asciiTheme="minorHAnsi" w:hAnsiTheme="minorHAnsi" w:cstheme="minorHAnsi"/>
          <w:b w:val="0"/>
          <w:bCs w:val="0"/>
          <w:sz w:val="22"/>
          <w:szCs w:val="22"/>
        </w:rPr>
        <w:t>, LLC (UAE), Inc. (Canada)</w:t>
      </w:r>
    </w:p>
    <w:p w14:paraId="30EB82F3" w14:textId="77777777" w:rsidR="00A8340A" w:rsidRPr="002F45DD" w:rsidRDefault="005A36C4" w:rsidP="00A12313">
      <w:pPr>
        <w:tabs>
          <w:tab w:val="left" w:pos="-180"/>
          <w:tab w:val="num" w:pos="1440"/>
        </w:tabs>
        <w:rPr>
          <w:rFonts w:asciiTheme="minorHAnsi" w:hAnsiTheme="minorHAnsi" w:cstheme="minorHAnsi"/>
          <w:b/>
          <w:bCs/>
          <w:sz w:val="22"/>
          <w:szCs w:val="22"/>
        </w:rPr>
      </w:pPr>
      <w:r w:rsidRPr="002F45DD">
        <w:rPr>
          <w:rFonts w:asciiTheme="minorHAnsi" w:hAnsiTheme="minorHAnsi" w:cstheme="minorHAnsi"/>
          <w:b/>
          <w:bCs/>
          <w:sz w:val="22"/>
          <w:szCs w:val="22"/>
        </w:rPr>
        <w:t xml:space="preserve">              </w:t>
      </w:r>
      <w:r w:rsidR="00897011" w:rsidRPr="002F45DD">
        <w:rPr>
          <w:rFonts w:asciiTheme="minorHAnsi" w:hAnsiTheme="minorHAnsi" w:cstheme="minorHAnsi"/>
          <w:b/>
          <w:bCs/>
          <w:sz w:val="22"/>
          <w:szCs w:val="22"/>
        </w:rPr>
        <w:t>Staff</w:t>
      </w:r>
      <w:r w:rsidR="00A12313">
        <w:rPr>
          <w:rFonts w:asciiTheme="minorHAnsi" w:hAnsiTheme="minorHAnsi" w:cstheme="minorHAnsi"/>
          <w:b/>
          <w:bCs/>
          <w:sz w:val="22"/>
          <w:szCs w:val="22"/>
        </w:rPr>
        <w:tab/>
      </w:r>
      <w:r w:rsidR="00A12313">
        <w:rPr>
          <w:rFonts w:asciiTheme="minorHAnsi" w:hAnsiTheme="minorHAnsi" w:cstheme="minorHAnsi"/>
          <w:b/>
          <w:bCs/>
          <w:sz w:val="22"/>
          <w:szCs w:val="22"/>
        </w:rPr>
        <w:tab/>
      </w:r>
      <w:r w:rsidR="00A12313">
        <w:rPr>
          <w:rFonts w:asciiTheme="minorHAnsi" w:hAnsiTheme="minorHAnsi" w:cstheme="minorHAnsi"/>
          <w:b/>
          <w:bCs/>
          <w:sz w:val="22"/>
          <w:szCs w:val="22"/>
        </w:rPr>
        <w:tab/>
      </w:r>
      <w:r w:rsidR="00A12313">
        <w:rPr>
          <w:rFonts w:asciiTheme="minorHAnsi" w:hAnsiTheme="minorHAnsi" w:cstheme="minorHAnsi"/>
          <w:b/>
          <w:bCs/>
          <w:sz w:val="22"/>
          <w:szCs w:val="22"/>
        </w:rPr>
        <w:tab/>
      </w:r>
      <w:r w:rsidR="00897011" w:rsidRPr="002F45DD">
        <w:rPr>
          <w:rFonts w:asciiTheme="minorHAnsi" w:hAnsiTheme="minorHAnsi" w:cstheme="minorHAnsi"/>
          <w:b/>
          <w:bCs/>
          <w:sz w:val="22"/>
          <w:szCs w:val="22"/>
        </w:rPr>
        <w:t>:</w:t>
      </w:r>
      <w:r w:rsidR="002F45DD">
        <w:rPr>
          <w:rFonts w:asciiTheme="minorHAnsi" w:hAnsiTheme="minorHAnsi" w:cstheme="minorHAnsi"/>
          <w:b/>
          <w:bCs/>
          <w:sz w:val="22"/>
          <w:szCs w:val="22"/>
        </w:rPr>
        <w:t xml:space="preserve"> </w:t>
      </w:r>
      <w:r w:rsidR="002F45DD">
        <w:rPr>
          <w:rFonts w:asciiTheme="minorHAnsi" w:hAnsiTheme="minorHAnsi" w:cstheme="minorHAnsi"/>
          <w:sz w:val="22"/>
          <w:szCs w:val="22"/>
        </w:rPr>
        <w:t xml:space="preserve">Permanent Staff: </w:t>
      </w:r>
      <w:r w:rsidR="00A12313">
        <w:rPr>
          <w:rFonts w:asciiTheme="minorHAnsi" w:hAnsiTheme="minorHAnsi" w:cstheme="minorHAnsi"/>
          <w:sz w:val="22"/>
          <w:szCs w:val="22"/>
        </w:rPr>
        <w:t>100</w:t>
      </w:r>
      <w:r w:rsidR="002F45DD">
        <w:rPr>
          <w:rFonts w:asciiTheme="minorHAnsi" w:hAnsiTheme="minorHAnsi" w:cstheme="minorHAnsi"/>
          <w:sz w:val="22"/>
          <w:szCs w:val="22"/>
        </w:rPr>
        <w:t xml:space="preserve">, </w:t>
      </w:r>
      <w:r w:rsidR="00A8340A" w:rsidRPr="002F45DD">
        <w:rPr>
          <w:rFonts w:asciiTheme="minorHAnsi" w:hAnsiTheme="minorHAnsi" w:cstheme="minorHAnsi"/>
          <w:sz w:val="22"/>
          <w:szCs w:val="22"/>
        </w:rPr>
        <w:t xml:space="preserve">Contracted Staff: </w:t>
      </w:r>
      <w:r w:rsidR="0056161B">
        <w:rPr>
          <w:rFonts w:asciiTheme="minorHAnsi" w:hAnsiTheme="minorHAnsi" w:cstheme="minorHAnsi"/>
          <w:sz w:val="22"/>
          <w:szCs w:val="22"/>
        </w:rPr>
        <w:t>1</w:t>
      </w:r>
      <w:r w:rsidR="00A12313">
        <w:rPr>
          <w:rFonts w:asciiTheme="minorHAnsi" w:hAnsiTheme="minorHAnsi" w:cstheme="minorHAnsi"/>
          <w:sz w:val="22"/>
          <w:szCs w:val="22"/>
        </w:rPr>
        <w:t>5</w:t>
      </w:r>
      <w:r w:rsidR="0056161B">
        <w:rPr>
          <w:rFonts w:asciiTheme="minorHAnsi" w:hAnsiTheme="minorHAnsi" w:cstheme="minorHAnsi"/>
          <w:sz w:val="22"/>
          <w:szCs w:val="22"/>
        </w:rPr>
        <w:t>0</w:t>
      </w:r>
    </w:p>
    <w:p w14:paraId="560B8010" w14:textId="77777777" w:rsidR="00897011" w:rsidRPr="002F45DD" w:rsidRDefault="00897011" w:rsidP="005A36C4">
      <w:pPr>
        <w:tabs>
          <w:tab w:val="left" w:pos="-180"/>
        </w:tabs>
        <w:rPr>
          <w:rFonts w:asciiTheme="minorHAnsi" w:hAnsiTheme="minorHAnsi" w:cstheme="minorHAnsi"/>
          <w:sz w:val="22"/>
          <w:szCs w:val="22"/>
        </w:rPr>
      </w:pPr>
      <w:r w:rsidRPr="002F45DD">
        <w:rPr>
          <w:rFonts w:asciiTheme="minorHAnsi" w:hAnsiTheme="minorHAnsi" w:cstheme="minorHAnsi"/>
          <w:sz w:val="22"/>
          <w:szCs w:val="22"/>
        </w:rPr>
        <w:tab/>
      </w:r>
    </w:p>
    <w:p w14:paraId="123CD336" w14:textId="77777777" w:rsidR="00897011" w:rsidRPr="002F45DD" w:rsidRDefault="00A12313" w:rsidP="005A36C4">
      <w:pPr>
        <w:tabs>
          <w:tab w:val="left" w:pos="-180"/>
        </w:tabs>
        <w:rPr>
          <w:rFonts w:asciiTheme="minorHAnsi" w:hAnsiTheme="minorHAnsi" w:cstheme="minorHAnsi"/>
          <w:b/>
          <w:bCs/>
          <w:sz w:val="22"/>
          <w:szCs w:val="22"/>
        </w:rPr>
      </w:pPr>
      <w:r>
        <w:rPr>
          <w:rFonts w:asciiTheme="minorHAnsi" w:hAnsiTheme="minorHAnsi" w:cstheme="minorHAnsi"/>
          <w:b/>
          <w:bCs/>
          <w:sz w:val="22"/>
          <w:szCs w:val="22"/>
        </w:rPr>
        <w:tab/>
        <w:t>Company’s Registration in Egypt.</w:t>
      </w:r>
    </w:p>
    <w:p w14:paraId="427F7996" w14:textId="77777777" w:rsidR="00897011" w:rsidRPr="002F45DD" w:rsidRDefault="00897011" w:rsidP="005A36C4">
      <w:pPr>
        <w:pStyle w:val="BodyTextIndent3"/>
        <w:rPr>
          <w:rFonts w:asciiTheme="minorHAnsi" w:hAnsiTheme="minorHAnsi" w:cstheme="minorHAnsi"/>
          <w:sz w:val="22"/>
          <w:szCs w:val="22"/>
        </w:rPr>
      </w:pPr>
    </w:p>
    <w:p w14:paraId="2F684776" w14:textId="77777777" w:rsidR="00897011" w:rsidRPr="002F45DD" w:rsidRDefault="00897011" w:rsidP="005A36C4">
      <w:pPr>
        <w:tabs>
          <w:tab w:val="left" w:pos="-180"/>
        </w:tabs>
        <w:ind w:left="720"/>
        <w:rPr>
          <w:rFonts w:asciiTheme="minorHAnsi" w:hAnsiTheme="minorHAnsi" w:cstheme="minorHAnsi"/>
          <w:sz w:val="22"/>
          <w:szCs w:val="22"/>
        </w:rPr>
      </w:pPr>
      <w:r w:rsidRPr="002F45DD">
        <w:rPr>
          <w:rFonts w:asciiTheme="minorHAnsi" w:hAnsiTheme="minorHAnsi" w:cstheme="minorHAnsi"/>
          <w:sz w:val="22"/>
          <w:szCs w:val="22"/>
        </w:rPr>
        <w:t>Company is registered under the laws of the Arab Republic of Egypt.</w:t>
      </w:r>
    </w:p>
    <w:p w14:paraId="4E8A36C9" w14:textId="77777777" w:rsidR="00897011" w:rsidRPr="002F45DD" w:rsidRDefault="00897011" w:rsidP="0056161B">
      <w:pPr>
        <w:tabs>
          <w:tab w:val="left" w:pos="-180"/>
        </w:tabs>
        <w:ind w:left="720"/>
        <w:rPr>
          <w:rFonts w:asciiTheme="minorHAnsi" w:hAnsiTheme="minorHAnsi" w:cstheme="minorHAnsi"/>
          <w:sz w:val="22"/>
          <w:szCs w:val="22"/>
        </w:rPr>
      </w:pPr>
      <w:r w:rsidRPr="002F45DD">
        <w:rPr>
          <w:rFonts w:asciiTheme="minorHAnsi" w:hAnsiTheme="minorHAnsi" w:cstheme="minorHAnsi"/>
          <w:sz w:val="22"/>
          <w:szCs w:val="22"/>
        </w:rPr>
        <w:t xml:space="preserve">Owner: </w:t>
      </w:r>
      <w:r w:rsidR="0056161B">
        <w:rPr>
          <w:rFonts w:asciiTheme="minorHAnsi" w:hAnsiTheme="minorHAnsi" w:cstheme="minorHAnsi"/>
          <w:sz w:val="22"/>
          <w:szCs w:val="22"/>
        </w:rPr>
        <w:t>Mr</w:t>
      </w:r>
      <w:r w:rsidRPr="002F45DD">
        <w:rPr>
          <w:rFonts w:asciiTheme="minorHAnsi" w:hAnsiTheme="minorHAnsi" w:cstheme="minorHAnsi"/>
          <w:sz w:val="22"/>
          <w:szCs w:val="22"/>
        </w:rPr>
        <w:t>. Houssam Sabry</w:t>
      </w:r>
    </w:p>
    <w:p w14:paraId="27648A59" w14:textId="77777777" w:rsidR="00897011" w:rsidRPr="002F45DD" w:rsidRDefault="00897011" w:rsidP="005A36C4">
      <w:pPr>
        <w:tabs>
          <w:tab w:val="left" w:pos="-180"/>
        </w:tabs>
        <w:ind w:left="720"/>
        <w:rPr>
          <w:rFonts w:asciiTheme="minorHAnsi" w:hAnsiTheme="minorHAnsi" w:cstheme="minorHAnsi"/>
          <w:sz w:val="22"/>
          <w:szCs w:val="22"/>
        </w:rPr>
      </w:pPr>
      <w:r w:rsidRPr="002F45DD">
        <w:rPr>
          <w:rFonts w:asciiTheme="minorHAnsi" w:hAnsiTheme="minorHAnsi" w:cstheme="minorHAnsi"/>
          <w:sz w:val="22"/>
          <w:szCs w:val="22"/>
        </w:rPr>
        <w:t>Reg. No: 1810</w:t>
      </w:r>
    </w:p>
    <w:p w14:paraId="571C3D31" w14:textId="77777777" w:rsidR="00897011" w:rsidRPr="002F45DD" w:rsidRDefault="00897011" w:rsidP="005A36C4">
      <w:pPr>
        <w:tabs>
          <w:tab w:val="left" w:pos="-180"/>
        </w:tabs>
        <w:ind w:left="720"/>
        <w:rPr>
          <w:rFonts w:asciiTheme="minorHAnsi" w:hAnsiTheme="minorHAnsi" w:cstheme="minorHAnsi"/>
          <w:sz w:val="22"/>
          <w:szCs w:val="22"/>
        </w:rPr>
      </w:pPr>
      <w:r w:rsidRPr="002F45DD">
        <w:rPr>
          <w:rFonts w:asciiTheme="minorHAnsi" w:hAnsiTheme="minorHAnsi" w:cstheme="minorHAnsi"/>
          <w:sz w:val="22"/>
          <w:szCs w:val="22"/>
        </w:rPr>
        <w:t>Tax card: 723-176-280</w:t>
      </w:r>
    </w:p>
    <w:p w14:paraId="716457DD" w14:textId="77777777" w:rsidR="00897011" w:rsidRPr="002F45DD" w:rsidRDefault="00897011" w:rsidP="005A36C4">
      <w:pPr>
        <w:tabs>
          <w:tab w:val="left" w:pos="-180"/>
        </w:tabs>
        <w:ind w:left="720"/>
        <w:rPr>
          <w:rFonts w:asciiTheme="minorHAnsi" w:hAnsiTheme="minorHAnsi" w:cstheme="minorHAnsi"/>
          <w:sz w:val="22"/>
          <w:szCs w:val="22"/>
        </w:rPr>
      </w:pPr>
      <w:r w:rsidRPr="002F45DD">
        <w:rPr>
          <w:rFonts w:asciiTheme="minorHAnsi" w:hAnsiTheme="minorHAnsi" w:cstheme="minorHAnsi"/>
          <w:sz w:val="22"/>
          <w:szCs w:val="22"/>
        </w:rPr>
        <w:t xml:space="preserve">EGPC reg. no: </w:t>
      </w:r>
      <w:r w:rsidR="000C7670" w:rsidRPr="002F45DD">
        <w:rPr>
          <w:rFonts w:asciiTheme="minorHAnsi" w:hAnsiTheme="minorHAnsi" w:cstheme="minorHAnsi"/>
          <w:sz w:val="22"/>
          <w:szCs w:val="22"/>
        </w:rPr>
        <w:t>26</w:t>
      </w:r>
      <w:r w:rsidRPr="002F45DD">
        <w:rPr>
          <w:rFonts w:asciiTheme="minorHAnsi" w:hAnsiTheme="minorHAnsi" w:cstheme="minorHAnsi"/>
          <w:sz w:val="22"/>
          <w:szCs w:val="22"/>
        </w:rPr>
        <w:t>/20</w:t>
      </w:r>
      <w:r w:rsidR="000C7670" w:rsidRPr="002F45DD">
        <w:rPr>
          <w:rFonts w:asciiTheme="minorHAnsi" w:hAnsiTheme="minorHAnsi" w:cstheme="minorHAnsi"/>
          <w:sz w:val="22"/>
          <w:szCs w:val="22"/>
        </w:rPr>
        <w:t>20</w:t>
      </w:r>
    </w:p>
    <w:p w14:paraId="318BBC09" w14:textId="77777777" w:rsidR="00897011" w:rsidRPr="002F45DD" w:rsidRDefault="00897011" w:rsidP="005A36C4">
      <w:pPr>
        <w:tabs>
          <w:tab w:val="left" w:pos="-180"/>
        </w:tabs>
        <w:ind w:left="720"/>
        <w:rPr>
          <w:rFonts w:asciiTheme="minorHAnsi" w:hAnsiTheme="minorHAnsi" w:cstheme="minorHAnsi"/>
          <w:sz w:val="22"/>
          <w:szCs w:val="22"/>
        </w:rPr>
      </w:pPr>
      <w:r w:rsidRPr="002F45DD">
        <w:rPr>
          <w:rFonts w:asciiTheme="minorHAnsi" w:hAnsiTheme="minorHAnsi" w:cstheme="minorHAnsi"/>
          <w:sz w:val="22"/>
          <w:szCs w:val="22"/>
        </w:rPr>
        <w:t>EGAS reg. no: 612/2006</w:t>
      </w:r>
    </w:p>
    <w:p w14:paraId="58B97DC2" w14:textId="77777777" w:rsidR="00A12313" w:rsidRDefault="00A12313">
      <w:pPr>
        <w:rPr>
          <w:rFonts w:asciiTheme="minorHAnsi" w:hAnsiTheme="minorHAnsi" w:cstheme="minorHAnsi"/>
          <w:sz w:val="22"/>
          <w:szCs w:val="22"/>
        </w:rPr>
      </w:pPr>
      <w:r>
        <w:rPr>
          <w:rFonts w:asciiTheme="minorHAnsi" w:hAnsiTheme="minorHAnsi" w:cstheme="minorHAnsi"/>
          <w:sz w:val="22"/>
          <w:szCs w:val="22"/>
        </w:rPr>
        <w:br w:type="page"/>
      </w:r>
    </w:p>
    <w:p w14:paraId="5F1A692C" w14:textId="77777777" w:rsidR="00897011" w:rsidRPr="002F45DD" w:rsidRDefault="00897011" w:rsidP="005A36C4">
      <w:pPr>
        <w:rPr>
          <w:rFonts w:asciiTheme="minorHAnsi" w:hAnsiTheme="minorHAnsi" w:cstheme="minorHAnsi"/>
          <w:sz w:val="22"/>
          <w:szCs w:val="22"/>
        </w:rPr>
      </w:pPr>
    </w:p>
    <w:p w14:paraId="134193D4" w14:textId="77777777" w:rsidR="00897011" w:rsidRPr="002F45DD" w:rsidRDefault="00897011" w:rsidP="005A36C4">
      <w:pPr>
        <w:pStyle w:val="ListParagraph"/>
        <w:numPr>
          <w:ilvl w:val="1"/>
          <w:numId w:val="2"/>
        </w:numPr>
        <w:tabs>
          <w:tab w:val="left" w:pos="720"/>
        </w:tabs>
        <w:spacing w:after="0" w:line="240" w:lineRule="auto"/>
        <w:ind w:hanging="1440"/>
        <w:outlineLvl w:val="0"/>
        <w:rPr>
          <w:rFonts w:cstheme="minorHAnsi"/>
          <w:b/>
          <w:bCs/>
        </w:rPr>
      </w:pPr>
      <w:bookmarkStart w:id="6" w:name="_Toc66181719"/>
      <w:r w:rsidRPr="002F45DD">
        <w:rPr>
          <w:rFonts w:cstheme="minorHAnsi"/>
          <w:b/>
          <w:bCs/>
        </w:rPr>
        <w:t>ICE Vision</w:t>
      </w:r>
      <w:bookmarkEnd w:id="6"/>
    </w:p>
    <w:p w14:paraId="55D0F37F" w14:textId="77777777" w:rsidR="00897011" w:rsidRPr="002F45DD" w:rsidRDefault="00897011" w:rsidP="005A36C4">
      <w:pPr>
        <w:ind w:left="720"/>
        <w:rPr>
          <w:rFonts w:asciiTheme="minorHAnsi" w:hAnsiTheme="minorHAnsi" w:cstheme="minorHAnsi"/>
          <w:sz w:val="22"/>
          <w:szCs w:val="22"/>
        </w:rPr>
      </w:pPr>
      <w:r w:rsidRPr="002F45DD">
        <w:rPr>
          <w:rFonts w:asciiTheme="minorHAnsi" w:hAnsiTheme="minorHAnsi" w:cstheme="minorHAnsi"/>
          <w:sz w:val="22"/>
          <w:szCs w:val="22"/>
        </w:rPr>
        <w:t xml:space="preserve">ICE shall bring </w:t>
      </w:r>
      <w:r w:rsidR="00A8340A" w:rsidRPr="002F45DD">
        <w:rPr>
          <w:rFonts w:asciiTheme="minorHAnsi" w:hAnsiTheme="minorHAnsi" w:cstheme="minorHAnsi"/>
          <w:sz w:val="22"/>
          <w:szCs w:val="22"/>
        </w:rPr>
        <w:t xml:space="preserve">innovative </w:t>
      </w:r>
      <w:r w:rsidRPr="002F45DD">
        <w:rPr>
          <w:rFonts w:asciiTheme="minorHAnsi" w:hAnsiTheme="minorHAnsi" w:cstheme="minorHAnsi"/>
          <w:sz w:val="22"/>
          <w:szCs w:val="22"/>
        </w:rPr>
        <w:t>solutions for the safe and profitable operation</w:t>
      </w:r>
      <w:r w:rsidR="00A8340A" w:rsidRPr="002F45DD">
        <w:rPr>
          <w:rFonts w:asciiTheme="minorHAnsi" w:hAnsiTheme="minorHAnsi" w:cstheme="minorHAnsi"/>
          <w:sz w:val="22"/>
          <w:szCs w:val="22"/>
        </w:rPr>
        <w:t xml:space="preserve"> of its customers. </w:t>
      </w:r>
      <w:r w:rsidRPr="002F45DD">
        <w:rPr>
          <w:rFonts w:asciiTheme="minorHAnsi" w:hAnsiTheme="minorHAnsi" w:cstheme="minorHAnsi"/>
          <w:sz w:val="22"/>
          <w:szCs w:val="22"/>
        </w:rPr>
        <w:t xml:space="preserve"> </w:t>
      </w:r>
      <w:r w:rsidR="00A8340A" w:rsidRPr="002F45DD">
        <w:rPr>
          <w:rFonts w:asciiTheme="minorHAnsi" w:hAnsiTheme="minorHAnsi" w:cstheme="minorHAnsi"/>
          <w:sz w:val="22"/>
          <w:szCs w:val="22"/>
        </w:rPr>
        <w:t>T</w:t>
      </w:r>
      <w:r w:rsidRPr="002F45DD">
        <w:rPr>
          <w:rFonts w:asciiTheme="minorHAnsi" w:hAnsiTheme="minorHAnsi" w:cstheme="minorHAnsi"/>
          <w:sz w:val="22"/>
          <w:szCs w:val="22"/>
        </w:rPr>
        <w:t>he welfare of its clients and the community</w:t>
      </w:r>
      <w:r w:rsidR="00A8340A" w:rsidRPr="002F45DD">
        <w:rPr>
          <w:rFonts w:asciiTheme="minorHAnsi" w:hAnsiTheme="minorHAnsi" w:cstheme="minorHAnsi"/>
          <w:sz w:val="22"/>
          <w:szCs w:val="22"/>
        </w:rPr>
        <w:t xml:space="preserve"> is our </w:t>
      </w:r>
      <w:proofErr w:type="gramStart"/>
      <w:r w:rsidR="00A8340A" w:rsidRPr="002F45DD">
        <w:rPr>
          <w:rFonts w:asciiTheme="minorHAnsi" w:hAnsiTheme="minorHAnsi" w:cstheme="minorHAnsi"/>
          <w:sz w:val="22"/>
          <w:szCs w:val="22"/>
        </w:rPr>
        <w:t>ultimate goal</w:t>
      </w:r>
      <w:proofErr w:type="gramEnd"/>
      <w:r w:rsidRPr="002F45DD">
        <w:rPr>
          <w:rFonts w:asciiTheme="minorHAnsi" w:hAnsiTheme="minorHAnsi" w:cstheme="minorHAnsi"/>
          <w:sz w:val="22"/>
          <w:szCs w:val="22"/>
        </w:rPr>
        <w:t xml:space="preserve">. </w:t>
      </w:r>
    </w:p>
    <w:p w14:paraId="4C1A33EA" w14:textId="77777777" w:rsidR="0056161B" w:rsidRPr="002F45DD" w:rsidRDefault="0056161B" w:rsidP="005A36C4">
      <w:pPr>
        <w:rPr>
          <w:rFonts w:asciiTheme="minorHAnsi" w:hAnsiTheme="minorHAnsi" w:cstheme="minorHAnsi"/>
          <w:sz w:val="22"/>
          <w:szCs w:val="22"/>
        </w:rPr>
      </w:pPr>
    </w:p>
    <w:p w14:paraId="24467D9D" w14:textId="77777777" w:rsidR="00897011" w:rsidRPr="002F45DD" w:rsidRDefault="00897011" w:rsidP="005A36C4">
      <w:pPr>
        <w:pStyle w:val="ListParagraph"/>
        <w:numPr>
          <w:ilvl w:val="1"/>
          <w:numId w:val="2"/>
        </w:numPr>
        <w:tabs>
          <w:tab w:val="clear" w:pos="1440"/>
          <w:tab w:val="num" w:pos="720"/>
        </w:tabs>
        <w:spacing w:after="0" w:line="240" w:lineRule="auto"/>
        <w:ind w:hanging="1440"/>
        <w:outlineLvl w:val="0"/>
        <w:rPr>
          <w:rFonts w:cstheme="minorHAnsi"/>
          <w:b/>
          <w:bCs/>
        </w:rPr>
      </w:pPr>
      <w:bookmarkStart w:id="7" w:name="_Toc66181720"/>
      <w:r w:rsidRPr="002F45DD">
        <w:rPr>
          <w:rFonts w:cstheme="minorHAnsi"/>
          <w:b/>
          <w:bCs/>
        </w:rPr>
        <w:t>ICE Mission</w:t>
      </w:r>
      <w:bookmarkEnd w:id="7"/>
    </w:p>
    <w:p w14:paraId="3F4DAF33" w14:textId="77777777" w:rsidR="00897011" w:rsidRPr="002F45DD" w:rsidRDefault="00897011" w:rsidP="005A36C4">
      <w:pPr>
        <w:ind w:left="720"/>
        <w:rPr>
          <w:rFonts w:asciiTheme="minorHAnsi" w:hAnsiTheme="minorHAnsi" w:cstheme="minorHAnsi"/>
          <w:sz w:val="22"/>
          <w:szCs w:val="22"/>
        </w:rPr>
      </w:pPr>
      <w:r w:rsidRPr="002F45DD">
        <w:rPr>
          <w:rFonts w:asciiTheme="minorHAnsi" w:hAnsiTheme="minorHAnsi" w:cstheme="minorHAnsi"/>
          <w:sz w:val="22"/>
          <w:szCs w:val="22"/>
        </w:rPr>
        <w:t xml:space="preserve">Provide the end users with innovative proven engineered solutions to maintain the safety, integrity, reliability and the availability of the assets. We aim </w:t>
      </w:r>
      <w:proofErr w:type="gramStart"/>
      <w:r w:rsidRPr="002F45DD">
        <w:rPr>
          <w:rFonts w:asciiTheme="minorHAnsi" w:hAnsiTheme="minorHAnsi" w:cstheme="minorHAnsi"/>
          <w:sz w:val="22"/>
          <w:szCs w:val="22"/>
        </w:rPr>
        <w:t>at providing</w:t>
      </w:r>
      <w:proofErr w:type="gramEnd"/>
      <w:r w:rsidRPr="002F45DD">
        <w:rPr>
          <w:rFonts w:asciiTheme="minorHAnsi" w:hAnsiTheme="minorHAnsi" w:cstheme="minorHAnsi"/>
          <w:sz w:val="22"/>
          <w:szCs w:val="22"/>
        </w:rPr>
        <w:t xml:space="preserve"> solutions for the end users to establish </w:t>
      </w:r>
      <w:proofErr w:type="gramStart"/>
      <w:r w:rsidR="00A8340A" w:rsidRPr="002F45DD">
        <w:rPr>
          <w:rFonts w:asciiTheme="minorHAnsi" w:hAnsiTheme="minorHAnsi" w:cstheme="minorHAnsi"/>
          <w:sz w:val="22"/>
          <w:szCs w:val="22"/>
        </w:rPr>
        <w:t>a safe</w:t>
      </w:r>
      <w:proofErr w:type="gramEnd"/>
      <w:r w:rsidR="00A8340A" w:rsidRPr="002F45DD">
        <w:rPr>
          <w:rFonts w:asciiTheme="minorHAnsi" w:hAnsiTheme="minorHAnsi" w:cstheme="minorHAnsi"/>
          <w:sz w:val="22"/>
          <w:szCs w:val="22"/>
        </w:rPr>
        <w:t xml:space="preserve"> and sustainable production and achieve </w:t>
      </w:r>
      <w:r w:rsidRPr="002F45DD">
        <w:rPr>
          <w:rFonts w:asciiTheme="minorHAnsi" w:hAnsiTheme="minorHAnsi" w:cstheme="minorHAnsi"/>
          <w:sz w:val="22"/>
          <w:szCs w:val="22"/>
        </w:rPr>
        <w:t xml:space="preserve">operational excellence. </w:t>
      </w:r>
    </w:p>
    <w:p w14:paraId="22471617" w14:textId="77777777" w:rsidR="00897011" w:rsidRPr="002F45DD" w:rsidRDefault="00897011" w:rsidP="005A36C4">
      <w:pPr>
        <w:ind w:left="720"/>
        <w:rPr>
          <w:rFonts w:asciiTheme="minorHAnsi" w:hAnsiTheme="minorHAnsi" w:cstheme="minorHAnsi"/>
          <w:sz w:val="22"/>
          <w:szCs w:val="22"/>
        </w:rPr>
      </w:pPr>
    </w:p>
    <w:p w14:paraId="1C272CAD" w14:textId="77777777" w:rsidR="00897011" w:rsidRPr="002F45DD" w:rsidRDefault="00897011" w:rsidP="005A36C4">
      <w:pPr>
        <w:pStyle w:val="ListParagraph"/>
        <w:numPr>
          <w:ilvl w:val="1"/>
          <w:numId w:val="2"/>
        </w:numPr>
        <w:tabs>
          <w:tab w:val="clear" w:pos="1440"/>
          <w:tab w:val="num" w:pos="720"/>
        </w:tabs>
        <w:spacing w:after="0" w:line="240" w:lineRule="auto"/>
        <w:ind w:hanging="1440"/>
        <w:outlineLvl w:val="0"/>
        <w:rPr>
          <w:rFonts w:cstheme="minorHAnsi"/>
          <w:b/>
          <w:bCs/>
        </w:rPr>
      </w:pPr>
      <w:bookmarkStart w:id="8" w:name="_Toc66181721"/>
      <w:r w:rsidRPr="002F45DD">
        <w:rPr>
          <w:rFonts w:cstheme="minorHAnsi"/>
          <w:b/>
          <w:bCs/>
        </w:rPr>
        <w:t>ICE’s Services</w:t>
      </w:r>
      <w:bookmarkEnd w:id="8"/>
      <w:r w:rsidRPr="002F45DD">
        <w:rPr>
          <w:rFonts w:cstheme="minorHAnsi"/>
          <w:b/>
          <w:bCs/>
        </w:rPr>
        <w:t xml:space="preserve"> </w:t>
      </w:r>
    </w:p>
    <w:p w14:paraId="25E9A4CB" w14:textId="77777777" w:rsidR="00897011" w:rsidRPr="002F45DD" w:rsidRDefault="00897011" w:rsidP="005A36C4">
      <w:pPr>
        <w:pStyle w:val="ListParagraph"/>
        <w:spacing w:after="0" w:line="240" w:lineRule="auto"/>
        <w:ind w:left="1440"/>
        <w:rPr>
          <w:rFonts w:cstheme="minorHAnsi"/>
          <w:b/>
          <w:bCs/>
        </w:rPr>
      </w:pPr>
    </w:p>
    <w:p w14:paraId="0F63BF37" w14:textId="77777777" w:rsidR="00897011" w:rsidRPr="002F45DD" w:rsidRDefault="00897011" w:rsidP="005A36C4">
      <w:pPr>
        <w:pStyle w:val="ListParagraph"/>
        <w:spacing w:after="0" w:line="240" w:lineRule="auto"/>
        <w:ind w:left="1440" w:hanging="720"/>
        <w:rPr>
          <w:rFonts w:cstheme="minorHAnsi"/>
        </w:rPr>
      </w:pPr>
      <w:r w:rsidRPr="002F45DD">
        <w:rPr>
          <w:rFonts w:cstheme="minorHAnsi"/>
        </w:rPr>
        <w:t>As mentioned earlier, ICE has the following Divisions:</w:t>
      </w:r>
    </w:p>
    <w:p w14:paraId="00AB4EB1" w14:textId="77777777" w:rsidR="00897011" w:rsidRPr="002F45DD" w:rsidRDefault="00897011" w:rsidP="005A36C4">
      <w:pPr>
        <w:pStyle w:val="ListParagraph"/>
        <w:numPr>
          <w:ilvl w:val="0"/>
          <w:numId w:val="10"/>
        </w:numPr>
        <w:spacing w:after="0" w:line="240" w:lineRule="auto"/>
        <w:ind w:left="1440"/>
        <w:rPr>
          <w:rFonts w:cstheme="minorHAnsi"/>
        </w:rPr>
      </w:pPr>
      <w:r w:rsidRPr="002F45DD">
        <w:rPr>
          <w:rFonts w:cstheme="minorHAnsi"/>
        </w:rPr>
        <w:t>Engineering Solutions Division</w:t>
      </w:r>
    </w:p>
    <w:p w14:paraId="46F68822" w14:textId="77777777" w:rsidR="00897011" w:rsidRPr="002F45DD" w:rsidRDefault="00897011" w:rsidP="005A36C4">
      <w:pPr>
        <w:pStyle w:val="ListParagraph"/>
        <w:numPr>
          <w:ilvl w:val="0"/>
          <w:numId w:val="10"/>
        </w:numPr>
        <w:spacing w:after="0" w:line="240" w:lineRule="auto"/>
        <w:ind w:left="1440"/>
        <w:rPr>
          <w:rFonts w:cstheme="minorHAnsi"/>
        </w:rPr>
      </w:pPr>
      <w:r w:rsidRPr="002F45DD">
        <w:rPr>
          <w:rFonts w:cstheme="minorHAnsi"/>
        </w:rPr>
        <w:t>Assets Integrity Management Division</w:t>
      </w:r>
    </w:p>
    <w:p w14:paraId="7AD16427" w14:textId="77777777" w:rsidR="00897011" w:rsidRPr="002F45DD" w:rsidRDefault="00897011" w:rsidP="005A36C4">
      <w:pPr>
        <w:pStyle w:val="ListParagraph"/>
        <w:numPr>
          <w:ilvl w:val="0"/>
          <w:numId w:val="10"/>
        </w:numPr>
        <w:spacing w:after="0" w:line="240" w:lineRule="auto"/>
        <w:ind w:left="1440"/>
        <w:rPr>
          <w:rFonts w:cstheme="minorHAnsi"/>
        </w:rPr>
      </w:pPr>
      <w:r w:rsidRPr="002F45DD">
        <w:rPr>
          <w:rFonts w:cstheme="minorHAnsi"/>
        </w:rPr>
        <w:t>Cathodic Protection Services Division</w:t>
      </w:r>
    </w:p>
    <w:p w14:paraId="4DFC35BC" w14:textId="77777777" w:rsidR="00897011" w:rsidRPr="002F45DD" w:rsidRDefault="00897011" w:rsidP="005A36C4">
      <w:pPr>
        <w:pStyle w:val="ListParagraph"/>
        <w:numPr>
          <w:ilvl w:val="0"/>
          <w:numId w:val="10"/>
        </w:numPr>
        <w:spacing w:after="0" w:line="240" w:lineRule="auto"/>
        <w:ind w:left="1440"/>
        <w:rPr>
          <w:rFonts w:cstheme="minorHAnsi"/>
        </w:rPr>
      </w:pPr>
      <w:r w:rsidRPr="002F45DD">
        <w:rPr>
          <w:rFonts w:cstheme="minorHAnsi"/>
        </w:rPr>
        <w:t>People Development and Training Division</w:t>
      </w:r>
    </w:p>
    <w:p w14:paraId="5FA65A04" w14:textId="77777777" w:rsidR="00897011" w:rsidRPr="002F45DD" w:rsidRDefault="00897011" w:rsidP="005A36C4">
      <w:pPr>
        <w:pStyle w:val="ListParagraph"/>
        <w:numPr>
          <w:ilvl w:val="0"/>
          <w:numId w:val="10"/>
        </w:numPr>
        <w:spacing w:after="0" w:line="240" w:lineRule="auto"/>
        <w:ind w:left="1440"/>
        <w:rPr>
          <w:rFonts w:cstheme="minorHAnsi"/>
        </w:rPr>
      </w:pPr>
      <w:r w:rsidRPr="002F45DD">
        <w:rPr>
          <w:rFonts w:cstheme="minorHAnsi"/>
        </w:rPr>
        <w:t>General Trading</w:t>
      </w:r>
      <w:r w:rsidR="00A8340A" w:rsidRPr="002F45DD">
        <w:rPr>
          <w:rFonts w:cstheme="minorHAnsi"/>
        </w:rPr>
        <w:t xml:space="preserve"> </w:t>
      </w:r>
      <w:r w:rsidR="00165A09" w:rsidRPr="002F45DD">
        <w:rPr>
          <w:rFonts w:cstheme="minorHAnsi"/>
        </w:rPr>
        <w:t>Division</w:t>
      </w:r>
    </w:p>
    <w:p w14:paraId="0BD83ACD" w14:textId="77777777" w:rsidR="005A36C4" w:rsidRPr="002F45DD" w:rsidRDefault="005A36C4" w:rsidP="005A36C4">
      <w:pPr>
        <w:pStyle w:val="ListParagraph"/>
        <w:spacing w:after="0" w:line="240" w:lineRule="auto"/>
        <w:ind w:left="1440"/>
        <w:rPr>
          <w:rFonts w:cstheme="minorHAnsi"/>
        </w:rPr>
      </w:pPr>
    </w:p>
    <w:p w14:paraId="01547ACE" w14:textId="77777777" w:rsidR="00897011" w:rsidRPr="002F45DD" w:rsidRDefault="00897011" w:rsidP="005A36C4">
      <w:pPr>
        <w:pStyle w:val="Heading2"/>
        <w:ind w:firstLine="900"/>
        <w:jc w:val="left"/>
        <w:rPr>
          <w:rFonts w:asciiTheme="minorHAnsi" w:eastAsiaTheme="minorHAnsi" w:hAnsiTheme="minorHAnsi" w:cstheme="minorHAnsi"/>
          <w:sz w:val="22"/>
          <w:szCs w:val="22"/>
          <w:u w:val="none"/>
          <w:lang w:val="en-GB"/>
        </w:rPr>
      </w:pPr>
      <w:bookmarkStart w:id="9" w:name="_Toc66181722"/>
      <w:r w:rsidRPr="002F45DD">
        <w:rPr>
          <w:rFonts w:asciiTheme="minorHAnsi" w:eastAsiaTheme="minorHAnsi" w:hAnsiTheme="minorHAnsi" w:cstheme="minorHAnsi"/>
          <w:sz w:val="22"/>
          <w:szCs w:val="22"/>
          <w:u w:val="none"/>
          <w:lang w:val="en-GB"/>
        </w:rPr>
        <w:t>5.1.      Engineering Solutions</w:t>
      </w:r>
      <w:bookmarkEnd w:id="9"/>
    </w:p>
    <w:p w14:paraId="20F7EA62" w14:textId="77777777" w:rsidR="00897011" w:rsidRPr="002F45DD" w:rsidRDefault="00897011" w:rsidP="005A36C4">
      <w:pPr>
        <w:ind w:left="1080"/>
        <w:rPr>
          <w:rFonts w:asciiTheme="minorHAnsi" w:hAnsiTheme="minorHAnsi" w:cstheme="minorHAnsi"/>
          <w:b/>
          <w:bCs/>
          <w:sz w:val="22"/>
          <w:szCs w:val="22"/>
        </w:rPr>
      </w:pPr>
    </w:p>
    <w:p w14:paraId="61E77842" w14:textId="77777777" w:rsidR="00BE18D1" w:rsidRPr="002F45DD" w:rsidRDefault="00897011" w:rsidP="005A36C4">
      <w:pPr>
        <w:ind w:left="720"/>
        <w:rPr>
          <w:rFonts w:asciiTheme="minorHAnsi" w:hAnsiTheme="minorHAnsi" w:cstheme="minorHAnsi"/>
          <w:sz w:val="22"/>
          <w:szCs w:val="22"/>
        </w:rPr>
      </w:pPr>
      <w:r w:rsidRPr="002F45DD">
        <w:rPr>
          <w:rFonts w:asciiTheme="minorHAnsi" w:hAnsiTheme="minorHAnsi" w:cstheme="minorHAnsi"/>
          <w:sz w:val="22"/>
          <w:szCs w:val="22"/>
        </w:rPr>
        <w:t xml:space="preserve">ICE supports its clients </w:t>
      </w:r>
      <w:proofErr w:type="gramStart"/>
      <w:r w:rsidRPr="002F45DD">
        <w:rPr>
          <w:rFonts w:asciiTheme="minorHAnsi" w:hAnsiTheme="minorHAnsi" w:cstheme="minorHAnsi"/>
          <w:sz w:val="22"/>
          <w:szCs w:val="22"/>
        </w:rPr>
        <w:t>for</w:t>
      </w:r>
      <w:proofErr w:type="gramEnd"/>
      <w:r w:rsidRPr="002F45DD">
        <w:rPr>
          <w:rFonts w:asciiTheme="minorHAnsi" w:hAnsiTheme="minorHAnsi" w:cstheme="minorHAnsi"/>
          <w:sz w:val="22"/>
          <w:szCs w:val="22"/>
        </w:rPr>
        <w:t xml:space="preserve"> specialized engineering </w:t>
      </w:r>
      <w:proofErr w:type="gramStart"/>
      <w:r w:rsidRPr="002F45DD">
        <w:rPr>
          <w:rFonts w:asciiTheme="minorHAnsi" w:hAnsiTheme="minorHAnsi" w:cstheme="minorHAnsi"/>
          <w:sz w:val="22"/>
          <w:szCs w:val="22"/>
        </w:rPr>
        <w:t>services,</w:t>
      </w:r>
      <w:proofErr w:type="gramEnd"/>
      <w:r w:rsidRPr="002F45DD">
        <w:rPr>
          <w:rFonts w:asciiTheme="minorHAnsi" w:hAnsiTheme="minorHAnsi" w:cstheme="minorHAnsi"/>
          <w:sz w:val="22"/>
          <w:szCs w:val="22"/>
        </w:rPr>
        <w:t xml:space="preserve"> we have already supported the major engineeri</w:t>
      </w:r>
      <w:r w:rsidR="00BE18D1" w:rsidRPr="002F45DD">
        <w:rPr>
          <w:rFonts w:asciiTheme="minorHAnsi" w:hAnsiTheme="minorHAnsi" w:cstheme="minorHAnsi"/>
          <w:sz w:val="22"/>
          <w:szCs w:val="22"/>
        </w:rPr>
        <w:t xml:space="preserve">ng Oil and Gas projects. </w:t>
      </w:r>
      <w:proofErr w:type="gramStart"/>
      <w:r w:rsidR="00BE18D1" w:rsidRPr="002F45DD">
        <w:rPr>
          <w:rFonts w:asciiTheme="minorHAnsi" w:hAnsiTheme="minorHAnsi" w:cstheme="minorHAnsi"/>
          <w:sz w:val="22"/>
          <w:szCs w:val="22"/>
        </w:rPr>
        <w:t>ICE</w:t>
      </w:r>
      <w:proofErr w:type="gramEnd"/>
      <w:r w:rsidR="00BE18D1" w:rsidRPr="002F45DD">
        <w:rPr>
          <w:rFonts w:asciiTheme="minorHAnsi" w:hAnsiTheme="minorHAnsi" w:cstheme="minorHAnsi"/>
          <w:sz w:val="22"/>
          <w:szCs w:val="22"/>
        </w:rPr>
        <w:t xml:space="preserve"> together with its </w:t>
      </w:r>
      <w:proofErr w:type="gramStart"/>
      <w:r w:rsidR="00BE18D1" w:rsidRPr="002F45DD">
        <w:rPr>
          <w:rFonts w:asciiTheme="minorHAnsi" w:hAnsiTheme="minorHAnsi" w:cstheme="minorHAnsi"/>
          <w:sz w:val="22"/>
          <w:szCs w:val="22"/>
        </w:rPr>
        <w:t>partners</w:t>
      </w:r>
      <w:proofErr w:type="gramEnd"/>
      <w:r w:rsidR="00BE18D1" w:rsidRPr="002F45DD">
        <w:rPr>
          <w:rFonts w:asciiTheme="minorHAnsi" w:hAnsiTheme="minorHAnsi" w:cstheme="minorHAnsi"/>
          <w:sz w:val="22"/>
          <w:szCs w:val="22"/>
        </w:rPr>
        <w:t xml:space="preserve"> delivers </w:t>
      </w:r>
      <w:proofErr w:type="gramStart"/>
      <w:r w:rsidR="00BE18D1" w:rsidRPr="002F45DD">
        <w:rPr>
          <w:rFonts w:asciiTheme="minorHAnsi" w:hAnsiTheme="minorHAnsi" w:cstheme="minorHAnsi"/>
          <w:sz w:val="22"/>
          <w:szCs w:val="22"/>
        </w:rPr>
        <w:t>state of the art</w:t>
      </w:r>
      <w:proofErr w:type="gramEnd"/>
      <w:r w:rsidR="00BE18D1" w:rsidRPr="002F45DD">
        <w:rPr>
          <w:rFonts w:asciiTheme="minorHAnsi" w:hAnsiTheme="minorHAnsi" w:cstheme="minorHAnsi"/>
          <w:sz w:val="22"/>
          <w:szCs w:val="22"/>
        </w:rPr>
        <w:t xml:space="preserve"> engineering solutions to cover the following project stages:</w:t>
      </w:r>
    </w:p>
    <w:p w14:paraId="07FD6C56" w14:textId="77777777" w:rsidR="00BE18D1" w:rsidRPr="002F45DD" w:rsidRDefault="00BE18D1" w:rsidP="005A36C4">
      <w:pPr>
        <w:ind w:left="720"/>
        <w:rPr>
          <w:rFonts w:asciiTheme="minorHAnsi" w:hAnsiTheme="minorHAnsi" w:cstheme="minorHAnsi"/>
          <w:sz w:val="22"/>
          <w:szCs w:val="22"/>
        </w:rPr>
      </w:pPr>
    </w:p>
    <w:p w14:paraId="2031CDB3" w14:textId="77777777" w:rsidR="00BE18D1" w:rsidRPr="002F45DD" w:rsidRDefault="00BE18D1" w:rsidP="005A36C4">
      <w:pPr>
        <w:pStyle w:val="ListParagraph"/>
        <w:numPr>
          <w:ilvl w:val="2"/>
          <w:numId w:val="2"/>
        </w:numPr>
        <w:tabs>
          <w:tab w:val="clear" w:pos="2340"/>
        </w:tabs>
        <w:spacing w:after="0" w:line="240" w:lineRule="auto"/>
        <w:ind w:left="1440" w:hanging="720"/>
        <w:rPr>
          <w:rFonts w:cstheme="minorHAnsi"/>
        </w:rPr>
      </w:pPr>
      <w:r w:rsidRPr="002F45DD">
        <w:rPr>
          <w:rFonts w:cstheme="minorHAnsi"/>
        </w:rPr>
        <w:t>PREFEED</w:t>
      </w:r>
    </w:p>
    <w:p w14:paraId="31AD172E" w14:textId="77777777" w:rsidR="00BE18D1" w:rsidRPr="002F45DD" w:rsidRDefault="00BE18D1" w:rsidP="005A36C4">
      <w:pPr>
        <w:pStyle w:val="ListParagraph"/>
        <w:numPr>
          <w:ilvl w:val="2"/>
          <w:numId w:val="2"/>
        </w:numPr>
        <w:tabs>
          <w:tab w:val="clear" w:pos="2340"/>
        </w:tabs>
        <w:spacing w:after="0" w:line="240" w:lineRule="auto"/>
        <w:ind w:left="1440" w:hanging="720"/>
        <w:rPr>
          <w:rFonts w:cstheme="minorHAnsi"/>
        </w:rPr>
      </w:pPr>
      <w:r w:rsidRPr="002F45DD">
        <w:rPr>
          <w:rFonts w:cstheme="minorHAnsi"/>
        </w:rPr>
        <w:t>FEED</w:t>
      </w:r>
    </w:p>
    <w:p w14:paraId="585F20AB" w14:textId="77777777" w:rsidR="00BE18D1" w:rsidRPr="002F45DD" w:rsidRDefault="00BE18D1" w:rsidP="005A36C4">
      <w:pPr>
        <w:pStyle w:val="ListParagraph"/>
        <w:numPr>
          <w:ilvl w:val="2"/>
          <w:numId w:val="2"/>
        </w:numPr>
        <w:tabs>
          <w:tab w:val="clear" w:pos="2340"/>
        </w:tabs>
        <w:spacing w:after="0" w:line="240" w:lineRule="auto"/>
        <w:ind w:left="1440" w:hanging="720"/>
        <w:rPr>
          <w:rFonts w:cstheme="minorHAnsi"/>
        </w:rPr>
      </w:pPr>
      <w:r w:rsidRPr="002F45DD">
        <w:rPr>
          <w:rFonts w:cstheme="minorHAnsi"/>
        </w:rPr>
        <w:t>Basic Engineering</w:t>
      </w:r>
    </w:p>
    <w:p w14:paraId="54751B9C" w14:textId="77777777" w:rsidR="00BE18D1" w:rsidRPr="002F45DD" w:rsidRDefault="00BE18D1" w:rsidP="005A36C4">
      <w:pPr>
        <w:pStyle w:val="ListParagraph"/>
        <w:numPr>
          <w:ilvl w:val="2"/>
          <w:numId w:val="2"/>
        </w:numPr>
        <w:tabs>
          <w:tab w:val="clear" w:pos="2340"/>
        </w:tabs>
        <w:spacing w:after="0" w:line="240" w:lineRule="auto"/>
        <w:ind w:left="1440" w:hanging="720"/>
        <w:rPr>
          <w:rFonts w:cstheme="minorHAnsi"/>
        </w:rPr>
      </w:pPr>
      <w:r w:rsidRPr="002F45DD">
        <w:rPr>
          <w:rFonts w:cstheme="minorHAnsi"/>
        </w:rPr>
        <w:t>Detailed Engineering</w:t>
      </w:r>
    </w:p>
    <w:p w14:paraId="2BB10132" w14:textId="77777777" w:rsidR="00897011" w:rsidRPr="002F45DD" w:rsidRDefault="00BE18D1" w:rsidP="005A36C4">
      <w:pPr>
        <w:ind w:left="720"/>
        <w:rPr>
          <w:rFonts w:asciiTheme="minorHAnsi" w:hAnsiTheme="minorHAnsi" w:cstheme="minorHAnsi"/>
          <w:sz w:val="22"/>
          <w:szCs w:val="22"/>
        </w:rPr>
      </w:pPr>
      <w:r w:rsidRPr="002F45DD">
        <w:rPr>
          <w:rFonts w:asciiTheme="minorHAnsi" w:hAnsiTheme="minorHAnsi" w:cstheme="minorHAnsi"/>
          <w:sz w:val="22"/>
          <w:szCs w:val="22"/>
        </w:rPr>
        <w:t>Some specific deliverables and specialized services are as follows:</w:t>
      </w:r>
    </w:p>
    <w:p w14:paraId="4087A69E" w14:textId="77777777" w:rsidR="00BE18D1" w:rsidRPr="002F45DD" w:rsidRDefault="00BE18D1" w:rsidP="005A36C4">
      <w:pPr>
        <w:pStyle w:val="Default"/>
        <w:ind w:left="720"/>
        <w:rPr>
          <w:rFonts w:asciiTheme="minorHAnsi" w:hAnsiTheme="minorHAnsi" w:cstheme="minorHAnsi"/>
          <w:b/>
          <w:bCs/>
          <w:sz w:val="22"/>
          <w:szCs w:val="22"/>
        </w:rPr>
      </w:pPr>
    </w:p>
    <w:p w14:paraId="2F0FD1DE" w14:textId="77777777" w:rsidR="00BE18D1" w:rsidRPr="002F45DD" w:rsidRDefault="00BE18D1" w:rsidP="005A36C4">
      <w:pPr>
        <w:pStyle w:val="Default"/>
        <w:ind w:left="720"/>
        <w:rPr>
          <w:rFonts w:asciiTheme="minorHAnsi" w:hAnsiTheme="minorHAnsi" w:cstheme="minorHAnsi"/>
          <w:b/>
          <w:bCs/>
          <w:sz w:val="22"/>
          <w:szCs w:val="22"/>
        </w:rPr>
      </w:pPr>
      <w:r w:rsidRPr="002F45DD">
        <w:rPr>
          <w:rFonts w:asciiTheme="minorHAnsi" w:hAnsiTheme="minorHAnsi" w:cstheme="minorHAnsi"/>
          <w:b/>
          <w:bCs/>
          <w:sz w:val="22"/>
          <w:szCs w:val="22"/>
        </w:rPr>
        <w:t>Process Engineering</w:t>
      </w:r>
    </w:p>
    <w:p w14:paraId="0CF2FCA8" w14:textId="77777777" w:rsidR="00BE18D1" w:rsidRPr="002F45DD" w:rsidRDefault="00BE18D1" w:rsidP="005A36C4">
      <w:pPr>
        <w:pStyle w:val="Default"/>
        <w:rPr>
          <w:rFonts w:asciiTheme="minorHAnsi" w:hAnsiTheme="minorHAnsi" w:cstheme="minorHAnsi"/>
          <w:sz w:val="22"/>
          <w:szCs w:val="22"/>
        </w:rPr>
      </w:pPr>
    </w:p>
    <w:p w14:paraId="60D365B0" w14:textId="77777777" w:rsidR="00BE18D1" w:rsidRPr="002F45DD" w:rsidRDefault="00BE18D1" w:rsidP="005A36C4">
      <w:pPr>
        <w:pStyle w:val="Default"/>
        <w:numPr>
          <w:ilvl w:val="0"/>
          <w:numId w:val="16"/>
        </w:numPr>
        <w:rPr>
          <w:rFonts w:asciiTheme="minorHAnsi" w:hAnsiTheme="minorHAnsi" w:cstheme="minorHAnsi"/>
          <w:sz w:val="22"/>
          <w:szCs w:val="22"/>
        </w:rPr>
      </w:pPr>
      <w:r w:rsidRPr="002F45DD">
        <w:rPr>
          <w:rFonts w:asciiTheme="minorHAnsi" w:hAnsiTheme="minorHAnsi" w:cstheme="minorHAnsi"/>
          <w:sz w:val="22"/>
          <w:szCs w:val="22"/>
        </w:rPr>
        <w:t>Basis of Design</w:t>
      </w:r>
    </w:p>
    <w:p w14:paraId="28F0F4AB" w14:textId="77777777" w:rsidR="00BE18D1" w:rsidRPr="002F45DD" w:rsidRDefault="00BE18D1" w:rsidP="005A36C4">
      <w:pPr>
        <w:pStyle w:val="Default"/>
        <w:numPr>
          <w:ilvl w:val="0"/>
          <w:numId w:val="16"/>
        </w:numPr>
        <w:rPr>
          <w:rFonts w:asciiTheme="minorHAnsi" w:hAnsiTheme="minorHAnsi" w:cstheme="minorHAnsi"/>
          <w:sz w:val="22"/>
          <w:szCs w:val="22"/>
        </w:rPr>
      </w:pPr>
      <w:r w:rsidRPr="002F45DD">
        <w:rPr>
          <w:rFonts w:asciiTheme="minorHAnsi" w:hAnsiTheme="minorHAnsi" w:cstheme="minorHAnsi"/>
          <w:sz w:val="22"/>
          <w:szCs w:val="22"/>
        </w:rPr>
        <w:t>Process Description Reports</w:t>
      </w:r>
    </w:p>
    <w:p w14:paraId="3EE714E5" w14:textId="77777777" w:rsidR="00BE18D1" w:rsidRPr="002F45DD" w:rsidRDefault="00BE18D1" w:rsidP="005A36C4">
      <w:pPr>
        <w:pStyle w:val="Default"/>
        <w:numPr>
          <w:ilvl w:val="0"/>
          <w:numId w:val="16"/>
        </w:numPr>
        <w:rPr>
          <w:rFonts w:asciiTheme="minorHAnsi" w:hAnsiTheme="minorHAnsi" w:cstheme="minorHAnsi"/>
          <w:sz w:val="22"/>
          <w:szCs w:val="22"/>
        </w:rPr>
      </w:pPr>
      <w:r w:rsidRPr="002F45DD">
        <w:rPr>
          <w:rFonts w:asciiTheme="minorHAnsi" w:hAnsiTheme="minorHAnsi" w:cstheme="minorHAnsi"/>
          <w:sz w:val="22"/>
          <w:szCs w:val="22"/>
        </w:rPr>
        <w:t xml:space="preserve">Heat and Material Balance </w:t>
      </w:r>
    </w:p>
    <w:p w14:paraId="421967B0" w14:textId="77777777" w:rsidR="00BE18D1" w:rsidRPr="002F45DD" w:rsidRDefault="00BE18D1" w:rsidP="005A36C4">
      <w:pPr>
        <w:pStyle w:val="Default"/>
        <w:numPr>
          <w:ilvl w:val="0"/>
          <w:numId w:val="16"/>
        </w:numPr>
        <w:rPr>
          <w:rFonts w:asciiTheme="minorHAnsi" w:hAnsiTheme="minorHAnsi" w:cstheme="minorHAnsi"/>
          <w:sz w:val="22"/>
          <w:szCs w:val="22"/>
        </w:rPr>
      </w:pPr>
      <w:r w:rsidRPr="002F45DD">
        <w:rPr>
          <w:rFonts w:asciiTheme="minorHAnsi" w:hAnsiTheme="minorHAnsi" w:cstheme="minorHAnsi"/>
          <w:sz w:val="22"/>
          <w:szCs w:val="22"/>
        </w:rPr>
        <w:t xml:space="preserve">Process Simulation </w:t>
      </w:r>
    </w:p>
    <w:p w14:paraId="63ABA440" w14:textId="77777777" w:rsidR="00BE18D1" w:rsidRPr="002F45DD" w:rsidRDefault="00BE18D1" w:rsidP="005A36C4">
      <w:pPr>
        <w:pStyle w:val="Default"/>
        <w:numPr>
          <w:ilvl w:val="0"/>
          <w:numId w:val="16"/>
        </w:numPr>
        <w:rPr>
          <w:rFonts w:asciiTheme="minorHAnsi" w:hAnsiTheme="minorHAnsi" w:cstheme="minorHAnsi"/>
          <w:sz w:val="22"/>
          <w:szCs w:val="22"/>
        </w:rPr>
      </w:pPr>
      <w:r w:rsidRPr="002F45DD">
        <w:rPr>
          <w:rFonts w:asciiTheme="minorHAnsi" w:hAnsiTheme="minorHAnsi" w:cstheme="minorHAnsi"/>
          <w:sz w:val="22"/>
          <w:szCs w:val="22"/>
        </w:rPr>
        <w:t xml:space="preserve">Process Flow Diagrams </w:t>
      </w:r>
    </w:p>
    <w:p w14:paraId="4AC918DF" w14:textId="77777777" w:rsidR="00BE18D1" w:rsidRPr="002F45DD" w:rsidRDefault="00BE18D1" w:rsidP="005A36C4">
      <w:pPr>
        <w:pStyle w:val="Default"/>
        <w:numPr>
          <w:ilvl w:val="0"/>
          <w:numId w:val="16"/>
        </w:numPr>
        <w:rPr>
          <w:rFonts w:asciiTheme="minorHAnsi" w:hAnsiTheme="minorHAnsi" w:cstheme="minorHAnsi"/>
          <w:sz w:val="22"/>
          <w:szCs w:val="22"/>
        </w:rPr>
      </w:pPr>
      <w:r w:rsidRPr="002F45DD">
        <w:rPr>
          <w:rFonts w:asciiTheme="minorHAnsi" w:hAnsiTheme="minorHAnsi" w:cstheme="minorHAnsi"/>
          <w:sz w:val="22"/>
          <w:szCs w:val="22"/>
        </w:rPr>
        <w:t xml:space="preserve">Piping and Instrumentation Diagrams </w:t>
      </w:r>
    </w:p>
    <w:p w14:paraId="1FCBF2E3" w14:textId="77777777" w:rsidR="00BE18D1" w:rsidRPr="002F45DD" w:rsidRDefault="00BE18D1" w:rsidP="005A36C4">
      <w:pPr>
        <w:pStyle w:val="Default"/>
        <w:numPr>
          <w:ilvl w:val="0"/>
          <w:numId w:val="16"/>
        </w:numPr>
        <w:rPr>
          <w:rFonts w:asciiTheme="minorHAnsi" w:hAnsiTheme="minorHAnsi" w:cstheme="minorHAnsi"/>
          <w:sz w:val="22"/>
          <w:szCs w:val="22"/>
        </w:rPr>
      </w:pPr>
      <w:r w:rsidRPr="002F45DD">
        <w:rPr>
          <w:rFonts w:asciiTheme="minorHAnsi" w:hAnsiTheme="minorHAnsi" w:cstheme="minorHAnsi"/>
          <w:sz w:val="22"/>
          <w:szCs w:val="22"/>
        </w:rPr>
        <w:t xml:space="preserve">Cause and Effect Diagrams </w:t>
      </w:r>
    </w:p>
    <w:p w14:paraId="6E31BA11" w14:textId="77777777" w:rsidR="00BE18D1" w:rsidRPr="002F45DD" w:rsidRDefault="00BE18D1" w:rsidP="005A36C4">
      <w:pPr>
        <w:pStyle w:val="Default"/>
        <w:numPr>
          <w:ilvl w:val="0"/>
          <w:numId w:val="16"/>
        </w:numPr>
        <w:rPr>
          <w:rFonts w:asciiTheme="minorHAnsi" w:hAnsiTheme="minorHAnsi" w:cstheme="minorHAnsi"/>
          <w:sz w:val="22"/>
          <w:szCs w:val="22"/>
        </w:rPr>
      </w:pPr>
      <w:r w:rsidRPr="002F45DD">
        <w:rPr>
          <w:rFonts w:asciiTheme="minorHAnsi" w:hAnsiTheme="minorHAnsi" w:cstheme="minorHAnsi"/>
          <w:sz w:val="22"/>
          <w:szCs w:val="22"/>
        </w:rPr>
        <w:t xml:space="preserve">Equipment sizing calculations </w:t>
      </w:r>
    </w:p>
    <w:p w14:paraId="04BC0295" w14:textId="77777777" w:rsidR="00BE18D1" w:rsidRPr="002F45DD" w:rsidRDefault="00BE18D1" w:rsidP="005A36C4">
      <w:pPr>
        <w:pStyle w:val="Default"/>
        <w:numPr>
          <w:ilvl w:val="0"/>
          <w:numId w:val="16"/>
        </w:numPr>
        <w:rPr>
          <w:rFonts w:asciiTheme="minorHAnsi" w:hAnsiTheme="minorHAnsi" w:cstheme="minorHAnsi"/>
          <w:sz w:val="22"/>
          <w:szCs w:val="22"/>
        </w:rPr>
      </w:pPr>
      <w:r w:rsidRPr="002F45DD">
        <w:rPr>
          <w:rFonts w:asciiTheme="minorHAnsi" w:hAnsiTheme="minorHAnsi" w:cstheme="minorHAnsi"/>
          <w:sz w:val="22"/>
          <w:szCs w:val="22"/>
        </w:rPr>
        <w:t xml:space="preserve">Process Data sheets </w:t>
      </w:r>
    </w:p>
    <w:p w14:paraId="3BBBD0E4" w14:textId="77777777" w:rsidR="005A36C4" w:rsidRPr="002F45DD" w:rsidRDefault="005A36C4" w:rsidP="005A36C4">
      <w:pPr>
        <w:rPr>
          <w:rFonts w:asciiTheme="minorHAnsi" w:hAnsiTheme="minorHAnsi" w:cstheme="minorHAnsi"/>
          <w:color w:val="000000"/>
          <w:sz w:val="22"/>
          <w:szCs w:val="22"/>
          <w:lang w:val="en-GB"/>
        </w:rPr>
      </w:pPr>
      <w:r w:rsidRPr="002F45DD">
        <w:rPr>
          <w:rFonts w:asciiTheme="minorHAnsi" w:hAnsiTheme="minorHAnsi" w:cstheme="minorHAnsi"/>
          <w:sz w:val="22"/>
          <w:szCs w:val="22"/>
        </w:rPr>
        <w:br w:type="page"/>
      </w:r>
    </w:p>
    <w:p w14:paraId="2F498E99" w14:textId="77777777" w:rsidR="00BE18D1" w:rsidRPr="002F45DD" w:rsidRDefault="00BE18D1" w:rsidP="00BE18D1">
      <w:pPr>
        <w:pStyle w:val="Default"/>
        <w:rPr>
          <w:rFonts w:asciiTheme="minorHAnsi" w:hAnsiTheme="minorHAnsi" w:cstheme="minorHAnsi"/>
          <w:sz w:val="22"/>
          <w:szCs w:val="22"/>
        </w:rPr>
      </w:pPr>
    </w:p>
    <w:p w14:paraId="33F06045" w14:textId="77777777" w:rsidR="00BE18D1" w:rsidRPr="002F45DD" w:rsidRDefault="00BE18D1" w:rsidP="00BE18D1">
      <w:pPr>
        <w:pStyle w:val="Default"/>
        <w:ind w:left="720"/>
        <w:rPr>
          <w:rFonts w:asciiTheme="minorHAnsi" w:hAnsiTheme="minorHAnsi" w:cstheme="minorHAnsi"/>
          <w:b/>
          <w:bCs/>
          <w:sz w:val="22"/>
          <w:szCs w:val="22"/>
        </w:rPr>
      </w:pPr>
      <w:r w:rsidRPr="002F45DD">
        <w:rPr>
          <w:rFonts w:asciiTheme="minorHAnsi" w:hAnsiTheme="minorHAnsi" w:cstheme="minorHAnsi"/>
          <w:b/>
          <w:bCs/>
          <w:sz w:val="22"/>
          <w:szCs w:val="22"/>
        </w:rPr>
        <w:t>Materials and Corrosion Engineering</w:t>
      </w:r>
    </w:p>
    <w:p w14:paraId="27AA04FE" w14:textId="77777777" w:rsidR="00BE18D1" w:rsidRPr="002F45DD" w:rsidRDefault="00BE18D1" w:rsidP="00BE18D1">
      <w:pPr>
        <w:pStyle w:val="Default"/>
        <w:ind w:left="720"/>
        <w:rPr>
          <w:rFonts w:asciiTheme="minorHAnsi" w:hAnsiTheme="minorHAnsi" w:cstheme="minorHAnsi"/>
          <w:b/>
          <w:bCs/>
          <w:sz w:val="22"/>
          <w:szCs w:val="22"/>
        </w:rPr>
      </w:pPr>
    </w:p>
    <w:p w14:paraId="408E5A84" w14:textId="77777777" w:rsidR="00BE18D1" w:rsidRPr="002F45DD" w:rsidRDefault="00BE18D1" w:rsidP="00BE18D1">
      <w:pPr>
        <w:pStyle w:val="Default"/>
        <w:numPr>
          <w:ilvl w:val="0"/>
          <w:numId w:val="17"/>
        </w:numPr>
        <w:ind w:left="1080"/>
        <w:rPr>
          <w:rFonts w:asciiTheme="minorHAnsi" w:hAnsiTheme="minorHAnsi" w:cstheme="minorHAnsi"/>
          <w:sz w:val="22"/>
          <w:szCs w:val="22"/>
        </w:rPr>
      </w:pPr>
      <w:r w:rsidRPr="002F45DD">
        <w:rPr>
          <w:rFonts w:asciiTheme="minorHAnsi" w:hAnsiTheme="minorHAnsi" w:cstheme="minorHAnsi"/>
          <w:sz w:val="22"/>
          <w:szCs w:val="22"/>
        </w:rPr>
        <w:t>Materials Selection Philosophy Reports</w:t>
      </w:r>
    </w:p>
    <w:p w14:paraId="3033566A" w14:textId="77777777" w:rsidR="00BE18D1" w:rsidRPr="002F45DD" w:rsidRDefault="00BE18D1" w:rsidP="00BE18D1">
      <w:pPr>
        <w:pStyle w:val="Default"/>
        <w:numPr>
          <w:ilvl w:val="0"/>
          <w:numId w:val="17"/>
        </w:numPr>
        <w:ind w:left="1080"/>
        <w:rPr>
          <w:rFonts w:asciiTheme="minorHAnsi" w:hAnsiTheme="minorHAnsi" w:cstheme="minorHAnsi"/>
          <w:sz w:val="22"/>
          <w:szCs w:val="22"/>
        </w:rPr>
      </w:pPr>
      <w:r w:rsidRPr="002F45DD">
        <w:rPr>
          <w:rFonts w:asciiTheme="minorHAnsi" w:hAnsiTheme="minorHAnsi" w:cstheme="minorHAnsi"/>
          <w:sz w:val="22"/>
          <w:szCs w:val="22"/>
        </w:rPr>
        <w:t>Materials Selection Guides</w:t>
      </w:r>
    </w:p>
    <w:p w14:paraId="3C86FFE4" w14:textId="77777777" w:rsidR="00BE18D1" w:rsidRPr="002F45DD" w:rsidRDefault="00BE18D1" w:rsidP="00BE18D1">
      <w:pPr>
        <w:pStyle w:val="Default"/>
        <w:numPr>
          <w:ilvl w:val="0"/>
          <w:numId w:val="17"/>
        </w:numPr>
        <w:ind w:left="1080"/>
        <w:rPr>
          <w:rFonts w:asciiTheme="minorHAnsi" w:hAnsiTheme="minorHAnsi" w:cstheme="minorHAnsi"/>
          <w:sz w:val="22"/>
          <w:szCs w:val="22"/>
        </w:rPr>
      </w:pPr>
      <w:r w:rsidRPr="002F45DD">
        <w:rPr>
          <w:rFonts w:asciiTheme="minorHAnsi" w:hAnsiTheme="minorHAnsi" w:cstheme="minorHAnsi"/>
          <w:sz w:val="22"/>
          <w:szCs w:val="22"/>
        </w:rPr>
        <w:t>Corrosion Control Documents</w:t>
      </w:r>
    </w:p>
    <w:p w14:paraId="2213B070" w14:textId="77777777" w:rsidR="00BE18D1" w:rsidRPr="002F45DD" w:rsidRDefault="00BE18D1" w:rsidP="00BE18D1">
      <w:pPr>
        <w:pStyle w:val="Default"/>
        <w:numPr>
          <w:ilvl w:val="0"/>
          <w:numId w:val="17"/>
        </w:numPr>
        <w:ind w:left="1080"/>
        <w:rPr>
          <w:rFonts w:asciiTheme="minorHAnsi" w:hAnsiTheme="minorHAnsi" w:cstheme="minorHAnsi"/>
          <w:sz w:val="22"/>
          <w:szCs w:val="22"/>
        </w:rPr>
      </w:pPr>
      <w:r w:rsidRPr="002F45DD">
        <w:rPr>
          <w:rFonts w:asciiTheme="minorHAnsi" w:hAnsiTheme="minorHAnsi" w:cstheme="minorHAnsi"/>
          <w:sz w:val="22"/>
          <w:szCs w:val="22"/>
        </w:rPr>
        <w:t>Corrosion Monitoring Drawings</w:t>
      </w:r>
    </w:p>
    <w:p w14:paraId="68646DA9" w14:textId="77777777" w:rsidR="00BE18D1" w:rsidRPr="002F45DD" w:rsidRDefault="00BE18D1" w:rsidP="00BE18D1">
      <w:pPr>
        <w:pStyle w:val="Default"/>
        <w:numPr>
          <w:ilvl w:val="0"/>
          <w:numId w:val="17"/>
        </w:numPr>
        <w:ind w:left="1080"/>
        <w:rPr>
          <w:rFonts w:asciiTheme="minorHAnsi" w:hAnsiTheme="minorHAnsi" w:cstheme="minorHAnsi"/>
          <w:sz w:val="22"/>
          <w:szCs w:val="22"/>
        </w:rPr>
      </w:pPr>
      <w:r w:rsidRPr="002F45DD">
        <w:rPr>
          <w:rFonts w:asciiTheme="minorHAnsi" w:hAnsiTheme="minorHAnsi" w:cstheme="minorHAnsi"/>
          <w:sz w:val="22"/>
          <w:szCs w:val="22"/>
        </w:rPr>
        <w:t>Coatings Specifications</w:t>
      </w:r>
    </w:p>
    <w:p w14:paraId="6FCFD657" w14:textId="77777777" w:rsidR="00BE18D1" w:rsidRPr="002F45DD" w:rsidRDefault="00BE18D1" w:rsidP="00BE18D1">
      <w:pPr>
        <w:pStyle w:val="Default"/>
        <w:numPr>
          <w:ilvl w:val="0"/>
          <w:numId w:val="17"/>
        </w:numPr>
        <w:ind w:left="1080"/>
        <w:rPr>
          <w:rFonts w:asciiTheme="minorHAnsi" w:hAnsiTheme="minorHAnsi" w:cstheme="minorHAnsi"/>
          <w:sz w:val="22"/>
          <w:szCs w:val="22"/>
        </w:rPr>
      </w:pPr>
      <w:r w:rsidRPr="002F45DD">
        <w:rPr>
          <w:rFonts w:asciiTheme="minorHAnsi" w:hAnsiTheme="minorHAnsi" w:cstheme="minorHAnsi"/>
          <w:sz w:val="22"/>
          <w:szCs w:val="22"/>
        </w:rPr>
        <w:t>Insulation Specifications</w:t>
      </w:r>
    </w:p>
    <w:p w14:paraId="135EC1AB" w14:textId="77777777" w:rsidR="00BE18D1" w:rsidRPr="002F45DD" w:rsidRDefault="00BE18D1" w:rsidP="00BE18D1">
      <w:pPr>
        <w:pStyle w:val="Default"/>
        <w:numPr>
          <w:ilvl w:val="0"/>
          <w:numId w:val="17"/>
        </w:numPr>
        <w:ind w:left="1080"/>
        <w:rPr>
          <w:rFonts w:asciiTheme="minorHAnsi" w:hAnsiTheme="minorHAnsi" w:cstheme="minorHAnsi"/>
          <w:sz w:val="22"/>
          <w:szCs w:val="22"/>
        </w:rPr>
      </w:pPr>
      <w:r w:rsidRPr="002F45DD">
        <w:rPr>
          <w:rFonts w:asciiTheme="minorHAnsi" w:hAnsiTheme="minorHAnsi" w:cstheme="minorHAnsi"/>
          <w:sz w:val="22"/>
          <w:szCs w:val="22"/>
        </w:rPr>
        <w:t>Risk Based Inspection Exercises</w:t>
      </w:r>
    </w:p>
    <w:p w14:paraId="35386C8D" w14:textId="77777777" w:rsidR="00BE18D1" w:rsidRPr="002F45DD" w:rsidRDefault="00BE18D1" w:rsidP="00BE18D1">
      <w:pPr>
        <w:pStyle w:val="Default"/>
        <w:numPr>
          <w:ilvl w:val="0"/>
          <w:numId w:val="17"/>
        </w:numPr>
        <w:ind w:left="1080"/>
        <w:rPr>
          <w:rFonts w:asciiTheme="minorHAnsi" w:hAnsiTheme="minorHAnsi" w:cstheme="minorHAnsi"/>
          <w:sz w:val="22"/>
          <w:szCs w:val="22"/>
        </w:rPr>
      </w:pPr>
      <w:r w:rsidRPr="002F45DD">
        <w:rPr>
          <w:rFonts w:asciiTheme="minorHAnsi" w:hAnsiTheme="minorHAnsi" w:cstheme="minorHAnsi"/>
          <w:sz w:val="22"/>
          <w:szCs w:val="22"/>
        </w:rPr>
        <w:t>Remnant Life Assessments</w:t>
      </w:r>
    </w:p>
    <w:p w14:paraId="50A9363D" w14:textId="77777777" w:rsidR="00BE18D1" w:rsidRPr="002F45DD" w:rsidRDefault="00BE18D1" w:rsidP="00BE18D1">
      <w:pPr>
        <w:pStyle w:val="Default"/>
        <w:numPr>
          <w:ilvl w:val="0"/>
          <w:numId w:val="17"/>
        </w:numPr>
        <w:ind w:left="1080"/>
        <w:rPr>
          <w:rFonts w:asciiTheme="minorHAnsi" w:hAnsiTheme="minorHAnsi" w:cstheme="minorHAnsi"/>
          <w:sz w:val="22"/>
          <w:szCs w:val="22"/>
        </w:rPr>
      </w:pPr>
      <w:r w:rsidRPr="002F45DD">
        <w:rPr>
          <w:rFonts w:asciiTheme="minorHAnsi" w:hAnsiTheme="minorHAnsi" w:cstheme="minorHAnsi"/>
          <w:sz w:val="22"/>
          <w:szCs w:val="22"/>
        </w:rPr>
        <w:t>Fitness for Service Studies</w:t>
      </w:r>
    </w:p>
    <w:p w14:paraId="069293E9" w14:textId="77777777" w:rsidR="00BE18D1" w:rsidRPr="002F45DD" w:rsidRDefault="00BE18D1" w:rsidP="00BE18D1">
      <w:pPr>
        <w:pStyle w:val="Default"/>
        <w:numPr>
          <w:ilvl w:val="0"/>
          <w:numId w:val="17"/>
        </w:numPr>
        <w:ind w:left="1080"/>
        <w:rPr>
          <w:rFonts w:asciiTheme="minorHAnsi" w:hAnsiTheme="minorHAnsi" w:cstheme="minorHAnsi"/>
          <w:sz w:val="22"/>
          <w:szCs w:val="22"/>
        </w:rPr>
      </w:pPr>
      <w:r w:rsidRPr="002F45DD">
        <w:rPr>
          <w:rFonts w:asciiTheme="minorHAnsi" w:hAnsiTheme="minorHAnsi" w:cstheme="minorHAnsi"/>
          <w:sz w:val="22"/>
          <w:szCs w:val="22"/>
        </w:rPr>
        <w:t>Cathodic Protection Engineering</w:t>
      </w:r>
    </w:p>
    <w:p w14:paraId="40410BA4" w14:textId="77777777" w:rsidR="00BE18D1" w:rsidRPr="002F45DD" w:rsidRDefault="00BE18D1" w:rsidP="00BE18D1">
      <w:pPr>
        <w:pStyle w:val="Default"/>
        <w:numPr>
          <w:ilvl w:val="0"/>
          <w:numId w:val="17"/>
        </w:numPr>
        <w:ind w:left="1080"/>
        <w:rPr>
          <w:rFonts w:asciiTheme="minorHAnsi" w:hAnsiTheme="minorHAnsi" w:cstheme="minorHAnsi"/>
          <w:sz w:val="22"/>
          <w:szCs w:val="22"/>
        </w:rPr>
      </w:pPr>
      <w:r w:rsidRPr="002F45DD">
        <w:rPr>
          <w:rFonts w:asciiTheme="minorHAnsi" w:hAnsiTheme="minorHAnsi" w:cstheme="minorHAnsi"/>
          <w:sz w:val="22"/>
          <w:szCs w:val="22"/>
        </w:rPr>
        <w:t>Pipelines Assets Integrity Studies</w:t>
      </w:r>
    </w:p>
    <w:p w14:paraId="1A685CAF" w14:textId="77777777" w:rsidR="00BE18D1" w:rsidRPr="002F45DD" w:rsidRDefault="00BE18D1" w:rsidP="00BE18D1">
      <w:pPr>
        <w:pStyle w:val="Default"/>
        <w:rPr>
          <w:rFonts w:asciiTheme="minorHAnsi" w:hAnsiTheme="minorHAnsi" w:cstheme="minorHAnsi"/>
          <w:b/>
          <w:bCs/>
          <w:sz w:val="22"/>
          <w:szCs w:val="22"/>
        </w:rPr>
      </w:pPr>
    </w:p>
    <w:p w14:paraId="30B871B4" w14:textId="77777777" w:rsidR="00BE18D1" w:rsidRPr="002F45DD" w:rsidRDefault="00BE18D1" w:rsidP="00BE18D1">
      <w:pPr>
        <w:pStyle w:val="Default"/>
        <w:ind w:left="720"/>
        <w:rPr>
          <w:rFonts w:asciiTheme="minorHAnsi" w:hAnsiTheme="minorHAnsi" w:cstheme="minorHAnsi"/>
          <w:b/>
          <w:bCs/>
          <w:sz w:val="22"/>
          <w:szCs w:val="22"/>
        </w:rPr>
      </w:pPr>
      <w:r w:rsidRPr="002F45DD">
        <w:rPr>
          <w:rFonts w:asciiTheme="minorHAnsi" w:hAnsiTheme="minorHAnsi" w:cstheme="minorHAnsi"/>
          <w:b/>
          <w:bCs/>
          <w:sz w:val="22"/>
          <w:szCs w:val="22"/>
        </w:rPr>
        <w:t>Loss Prevention</w:t>
      </w:r>
    </w:p>
    <w:p w14:paraId="2EEECED9" w14:textId="77777777" w:rsidR="00BE18D1" w:rsidRPr="002F45DD" w:rsidRDefault="00BE18D1" w:rsidP="00BE18D1">
      <w:pPr>
        <w:pStyle w:val="Default"/>
        <w:rPr>
          <w:rFonts w:asciiTheme="minorHAnsi" w:hAnsiTheme="minorHAnsi" w:cstheme="minorHAnsi"/>
          <w:sz w:val="22"/>
          <w:szCs w:val="22"/>
        </w:rPr>
      </w:pPr>
    </w:p>
    <w:p w14:paraId="1A82271D" w14:textId="77777777" w:rsidR="00BE18D1" w:rsidRPr="002F45DD" w:rsidRDefault="00BE18D1" w:rsidP="00BE18D1">
      <w:pPr>
        <w:pStyle w:val="Default"/>
        <w:numPr>
          <w:ilvl w:val="0"/>
          <w:numId w:val="17"/>
        </w:numPr>
        <w:ind w:left="1080"/>
        <w:rPr>
          <w:rFonts w:asciiTheme="minorHAnsi" w:hAnsiTheme="minorHAnsi" w:cstheme="minorHAnsi"/>
          <w:sz w:val="22"/>
          <w:szCs w:val="22"/>
        </w:rPr>
      </w:pPr>
      <w:r w:rsidRPr="002F45DD">
        <w:rPr>
          <w:rFonts w:asciiTheme="minorHAnsi" w:hAnsiTheme="minorHAnsi" w:cstheme="minorHAnsi"/>
          <w:sz w:val="22"/>
          <w:szCs w:val="22"/>
        </w:rPr>
        <w:t xml:space="preserve">Fire Protection Design Basis </w:t>
      </w:r>
    </w:p>
    <w:p w14:paraId="0E233391" w14:textId="77777777" w:rsidR="00BE18D1" w:rsidRPr="002F45DD" w:rsidRDefault="00BE18D1" w:rsidP="00BE18D1">
      <w:pPr>
        <w:pStyle w:val="Default"/>
        <w:numPr>
          <w:ilvl w:val="0"/>
          <w:numId w:val="17"/>
        </w:numPr>
        <w:ind w:left="1080"/>
        <w:rPr>
          <w:rFonts w:asciiTheme="minorHAnsi" w:hAnsiTheme="minorHAnsi" w:cstheme="minorHAnsi"/>
          <w:sz w:val="22"/>
          <w:szCs w:val="22"/>
        </w:rPr>
      </w:pPr>
      <w:r w:rsidRPr="002F45DD">
        <w:rPr>
          <w:rFonts w:asciiTheme="minorHAnsi" w:hAnsiTheme="minorHAnsi" w:cstheme="minorHAnsi"/>
          <w:sz w:val="22"/>
          <w:szCs w:val="22"/>
        </w:rPr>
        <w:t xml:space="preserve">Fire and Gas Detection and Mapping </w:t>
      </w:r>
    </w:p>
    <w:p w14:paraId="777E05B5" w14:textId="77777777" w:rsidR="00BE18D1" w:rsidRPr="002F45DD" w:rsidRDefault="00BE18D1" w:rsidP="00BE18D1">
      <w:pPr>
        <w:pStyle w:val="Default"/>
        <w:numPr>
          <w:ilvl w:val="0"/>
          <w:numId w:val="17"/>
        </w:numPr>
        <w:ind w:left="1080"/>
        <w:rPr>
          <w:rFonts w:asciiTheme="minorHAnsi" w:hAnsiTheme="minorHAnsi" w:cstheme="minorHAnsi"/>
          <w:sz w:val="22"/>
          <w:szCs w:val="22"/>
        </w:rPr>
      </w:pPr>
      <w:r w:rsidRPr="002F45DD">
        <w:rPr>
          <w:rFonts w:asciiTheme="minorHAnsi" w:hAnsiTheme="minorHAnsi" w:cstheme="minorHAnsi"/>
          <w:sz w:val="22"/>
          <w:szCs w:val="22"/>
        </w:rPr>
        <w:t xml:space="preserve">Fire Water Network Layout </w:t>
      </w:r>
    </w:p>
    <w:p w14:paraId="38ADEE42" w14:textId="77777777" w:rsidR="00BE18D1" w:rsidRPr="002F45DD" w:rsidRDefault="00BE18D1" w:rsidP="00BE18D1">
      <w:pPr>
        <w:pStyle w:val="Default"/>
        <w:numPr>
          <w:ilvl w:val="0"/>
          <w:numId w:val="17"/>
        </w:numPr>
        <w:ind w:left="1080"/>
        <w:rPr>
          <w:rFonts w:asciiTheme="minorHAnsi" w:hAnsiTheme="minorHAnsi" w:cstheme="minorHAnsi"/>
          <w:sz w:val="22"/>
          <w:szCs w:val="22"/>
        </w:rPr>
      </w:pPr>
      <w:r w:rsidRPr="002F45DD">
        <w:rPr>
          <w:rFonts w:asciiTheme="minorHAnsi" w:hAnsiTheme="minorHAnsi" w:cstheme="minorHAnsi"/>
          <w:sz w:val="22"/>
          <w:szCs w:val="22"/>
        </w:rPr>
        <w:t xml:space="preserve">Fire Water System P&amp;ID's and Hydraulic Calculation </w:t>
      </w:r>
    </w:p>
    <w:p w14:paraId="039A3D69" w14:textId="77777777" w:rsidR="00BE18D1" w:rsidRPr="002F45DD" w:rsidRDefault="00BE18D1" w:rsidP="00BE18D1">
      <w:pPr>
        <w:pStyle w:val="Default"/>
        <w:numPr>
          <w:ilvl w:val="0"/>
          <w:numId w:val="17"/>
        </w:numPr>
        <w:ind w:left="1080"/>
        <w:rPr>
          <w:rFonts w:asciiTheme="minorHAnsi" w:hAnsiTheme="minorHAnsi" w:cstheme="minorHAnsi"/>
          <w:sz w:val="22"/>
          <w:szCs w:val="22"/>
        </w:rPr>
      </w:pPr>
      <w:r w:rsidRPr="002F45DD">
        <w:rPr>
          <w:rFonts w:asciiTheme="minorHAnsi" w:hAnsiTheme="minorHAnsi" w:cstheme="minorHAnsi"/>
          <w:sz w:val="22"/>
          <w:szCs w:val="22"/>
        </w:rPr>
        <w:t xml:space="preserve">Fire Zone Layouts </w:t>
      </w:r>
    </w:p>
    <w:p w14:paraId="4F329A0B" w14:textId="77777777" w:rsidR="00BE18D1" w:rsidRPr="002F45DD" w:rsidRDefault="00BE18D1" w:rsidP="00BE18D1">
      <w:pPr>
        <w:pStyle w:val="Default"/>
        <w:numPr>
          <w:ilvl w:val="0"/>
          <w:numId w:val="17"/>
        </w:numPr>
        <w:ind w:left="1080"/>
        <w:rPr>
          <w:rFonts w:asciiTheme="minorHAnsi" w:hAnsiTheme="minorHAnsi" w:cstheme="minorHAnsi"/>
          <w:color w:val="auto"/>
          <w:sz w:val="22"/>
          <w:szCs w:val="22"/>
        </w:rPr>
      </w:pPr>
      <w:r w:rsidRPr="002F45DD">
        <w:rPr>
          <w:rFonts w:asciiTheme="minorHAnsi" w:hAnsiTheme="minorHAnsi" w:cstheme="minorHAnsi"/>
          <w:color w:val="auto"/>
          <w:sz w:val="22"/>
          <w:szCs w:val="22"/>
        </w:rPr>
        <w:t xml:space="preserve">Hazardous Area Classification Layouts </w:t>
      </w:r>
    </w:p>
    <w:p w14:paraId="634C7AF9" w14:textId="77777777" w:rsidR="00BE18D1" w:rsidRPr="002F45DD" w:rsidRDefault="00BE18D1" w:rsidP="00BE18D1">
      <w:pPr>
        <w:pStyle w:val="Default"/>
        <w:numPr>
          <w:ilvl w:val="0"/>
          <w:numId w:val="17"/>
        </w:numPr>
        <w:ind w:left="1080"/>
        <w:rPr>
          <w:rFonts w:asciiTheme="minorHAnsi" w:hAnsiTheme="minorHAnsi" w:cstheme="minorHAnsi"/>
          <w:color w:val="auto"/>
          <w:sz w:val="22"/>
          <w:szCs w:val="22"/>
        </w:rPr>
      </w:pPr>
      <w:r w:rsidRPr="002F45DD">
        <w:rPr>
          <w:rFonts w:asciiTheme="minorHAnsi" w:hAnsiTheme="minorHAnsi" w:cstheme="minorHAnsi"/>
          <w:color w:val="auto"/>
          <w:sz w:val="22"/>
          <w:szCs w:val="22"/>
        </w:rPr>
        <w:t xml:space="preserve">Fire Alarm Cause and Effects </w:t>
      </w:r>
    </w:p>
    <w:p w14:paraId="0816A0A4" w14:textId="77777777" w:rsidR="00BE18D1" w:rsidRPr="002F45DD" w:rsidRDefault="00BE18D1" w:rsidP="00BE18D1">
      <w:pPr>
        <w:pStyle w:val="Default"/>
        <w:numPr>
          <w:ilvl w:val="0"/>
          <w:numId w:val="17"/>
        </w:numPr>
        <w:ind w:left="1080"/>
        <w:rPr>
          <w:rFonts w:asciiTheme="minorHAnsi" w:hAnsiTheme="minorHAnsi" w:cstheme="minorHAnsi"/>
          <w:color w:val="auto"/>
          <w:sz w:val="22"/>
          <w:szCs w:val="22"/>
        </w:rPr>
      </w:pPr>
      <w:r w:rsidRPr="002F45DD">
        <w:rPr>
          <w:rFonts w:asciiTheme="minorHAnsi" w:hAnsiTheme="minorHAnsi" w:cstheme="minorHAnsi"/>
          <w:color w:val="auto"/>
          <w:sz w:val="22"/>
          <w:szCs w:val="22"/>
        </w:rPr>
        <w:t xml:space="preserve">Safety Studies </w:t>
      </w:r>
    </w:p>
    <w:p w14:paraId="671D628E" w14:textId="77777777" w:rsidR="00BE18D1" w:rsidRPr="002F45DD" w:rsidRDefault="00BE18D1" w:rsidP="00BE18D1">
      <w:pPr>
        <w:pStyle w:val="Default"/>
        <w:numPr>
          <w:ilvl w:val="0"/>
          <w:numId w:val="17"/>
        </w:numPr>
        <w:ind w:left="1080"/>
        <w:rPr>
          <w:rFonts w:asciiTheme="minorHAnsi" w:hAnsiTheme="minorHAnsi" w:cstheme="minorHAnsi"/>
          <w:color w:val="auto"/>
          <w:sz w:val="22"/>
          <w:szCs w:val="22"/>
        </w:rPr>
      </w:pPr>
      <w:r w:rsidRPr="002F45DD">
        <w:rPr>
          <w:rFonts w:asciiTheme="minorHAnsi" w:hAnsiTheme="minorHAnsi" w:cstheme="minorHAnsi"/>
          <w:color w:val="auto"/>
          <w:sz w:val="22"/>
          <w:szCs w:val="22"/>
        </w:rPr>
        <w:t>HAZOP, HAZID and SIL Studies</w:t>
      </w:r>
    </w:p>
    <w:p w14:paraId="6D5ADD84" w14:textId="77777777" w:rsidR="00BE18D1" w:rsidRPr="002F45DD" w:rsidRDefault="00BE18D1" w:rsidP="00BE18D1">
      <w:pPr>
        <w:pStyle w:val="Default"/>
        <w:numPr>
          <w:ilvl w:val="0"/>
          <w:numId w:val="17"/>
        </w:numPr>
        <w:ind w:left="1080"/>
        <w:rPr>
          <w:rFonts w:asciiTheme="minorHAnsi" w:hAnsiTheme="minorHAnsi" w:cstheme="minorHAnsi"/>
          <w:color w:val="auto"/>
          <w:sz w:val="22"/>
          <w:szCs w:val="22"/>
        </w:rPr>
      </w:pPr>
      <w:r w:rsidRPr="002F45DD">
        <w:rPr>
          <w:rFonts w:asciiTheme="minorHAnsi" w:hAnsiTheme="minorHAnsi" w:cstheme="minorHAnsi"/>
          <w:color w:val="auto"/>
          <w:sz w:val="22"/>
          <w:szCs w:val="22"/>
        </w:rPr>
        <w:t>QRAs</w:t>
      </w:r>
    </w:p>
    <w:p w14:paraId="51F0FB6D" w14:textId="77777777" w:rsidR="00BE18D1" w:rsidRPr="002F45DD" w:rsidRDefault="00BE18D1" w:rsidP="00BE18D1">
      <w:pPr>
        <w:pStyle w:val="Default"/>
        <w:rPr>
          <w:rFonts w:asciiTheme="minorHAnsi" w:hAnsiTheme="minorHAnsi" w:cstheme="minorHAnsi"/>
          <w:sz w:val="22"/>
          <w:szCs w:val="22"/>
        </w:rPr>
      </w:pPr>
    </w:p>
    <w:p w14:paraId="24EA62C9" w14:textId="77777777" w:rsidR="00BE18D1" w:rsidRPr="002F45DD" w:rsidRDefault="00BE18D1" w:rsidP="00BE18D1">
      <w:pPr>
        <w:pStyle w:val="Default"/>
        <w:ind w:left="720"/>
        <w:rPr>
          <w:rFonts w:asciiTheme="minorHAnsi" w:hAnsiTheme="minorHAnsi" w:cstheme="minorHAnsi"/>
          <w:b/>
          <w:bCs/>
          <w:color w:val="auto"/>
          <w:sz w:val="22"/>
          <w:szCs w:val="22"/>
        </w:rPr>
      </w:pPr>
      <w:r w:rsidRPr="002F45DD">
        <w:rPr>
          <w:rFonts w:asciiTheme="minorHAnsi" w:hAnsiTheme="minorHAnsi" w:cstheme="minorHAnsi"/>
          <w:b/>
          <w:bCs/>
          <w:color w:val="auto"/>
          <w:sz w:val="22"/>
          <w:szCs w:val="22"/>
        </w:rPr>
        <w:t>Piping Engineering</w:t>
      </w:r>
    </w:p>
    <w:p w14:paraId="4EDC78DC" w14:textId="77777777" w:rsidR="00BE18D1" w:rsidRPr="002F45DD" w:rsidRDefault="00BE18D1" w:rsidP="00BE18D1">
      <w:pPr>
        <w:pStyle w:val="Default"/>
        <w:spacing w:after="85"/>
        <w:rPr>
          <w:rFonts w:asciiTheme="minorHAnsi" w:hAnsiTheme="minorHAnsi" w:cstheme="minorHAnsi"/>
          <w:sz w:val="22"/>
          <w:szCs w:val="22"/>
        </w:rPr>
      </w:pPr>
    </w:p>
    <w:p w14:paraId="7B156077" w14:textId="77777777" w:rsidR="00BE18D1" w:rsidRPr="002F45DD" w:rsidRDefault="00BE18D1" w:rsidP="00BE18D1">
      <w:pPr>
        <w:pStyle w:val="Default"/>
        <w:numPr>
          <w:ilvl w:val="0"/>
          <w:numId w:val="17"/>
        </w:numPr>
        <w:tabs>
          <w:tab w:val="left" w:pos="1080"/>
        </w:tabs>
        <w:ind w:left="1080"/>
        <w:rPr>
          <w:rFonts w:asciiTheme="minorHAnsi" w:hAnsiTheme="minorHAnsi" w:cstheme="minorHAnsi"/>
          <w:sz w:val="22"/>
          <w:szCs w:val="22"/>
        </w:rPr>
      </w:pPr>
      <w:r w:rsidRPr="002F45DD">
        <w:rPr>
          <w:rFonts w:asciiTheme="minorHAnsi" w:hAnsiTheme="minorHAnsi" w:cstheme="minorHAnsi"/>
          <w:sz w:val="22"/>
          <w:szCs w:val="22"/>
        </w:rPr>
        <w:t xml:space="preserve">Piping Material Specifications. </w:t>
      </w:r>
    </w:p>
    <w:p w14:paraId="7E22BF8B" w14:textId="77777777" w:rsidR="00BE18D1" w:rsidRPr="002F45DD" w:rsidRDefault="00BE18D1" w:rsidP="00BE18D1">
      <w:pPr>
        <w:pStyle w:val="Default"/>
        <w:numPr>
          <w:ilvl w:val="0"/>
          <w:numId w:val="17"/>
        </w:numPr>
        <w:tabs>
          <w:tab w:val="left" w:pos="1080"/>
        </w:tabs>
        <w:ind w:left="1080"/>
        <w:rPr>
          <w:rFonts w:asciiTheme="minorHAnsi" w:hAnsiTheme="minorHAnsi" w:cstheme="minorHAnsi"/>
          <w:sz w:val="22"/>
          <w:szCs w:val="22"/>
        </w:rPr>
      </w:pPr>
      <w:r w:rsidRPr="002F45DD">
        <w:rPr>
          <w:rFonts w:asciiTheme="minorHAnsi" w:hAnsiTheme="minorHAnsi" w:cstheme="minorHAnsi"/>
          <w:sz w:val="22"/>
          <w:szCs w:val="22"/>
        </w:rPr>
        <w:t xml:space="preserve">Piping bulk material estimation. </w:t>
      </w:r>
    </w:p>
    <w:p w14:paraId="161B43B1" w14:textId="77777777" w:rsidR="00BE18D1" w:rsidRPr="002F45DD" w:rsidRDefault="00BE18D1" w:rsidP="00BE18D1">
      <w:pPr>
        <w:pStyle w:val="Default"/>
        <w:numPr>
          <w:ilvl w:val="0"/>
          <w:numId w:val="17"/>
        </w:numPr>
        <w:tabs>
          <w:tab w:val="left" w:pos="1080"/>
        </w:tabs>
        <w:ind w:left="1080"/>
        <w:rPr>
          <w:rFonts w:asciiTheme="minorHAnsi" w:hAnsiTheme="minorHAnsi" w:cstheme="minorHAnsi"/>
          <w:sz w:val="22"/>
          <w:szCs w:val="22"/>
        </w:rPr>
      </w:pPr>
      <w:r w:rsidRPr="002F45DD">
        <w:rPr>
          <w:rFonts w:asciiTheme="minorHAnsi" w:hAnsiTheme="minorHAnsi" w:cstheme="minorHAnsi"/>
          <w:sz w:val="22"/>
          <w:szCs w:val="22"/>
        </w:rPr>
        <w:t xml:space="preserve">Material Requisitions, Technical bid evaluation &amp; Vendor drawing review. </w:t>
      </w:r>
    </w:p>
    <w:p w14:paraId="2F008B15" w14:textId="77777777" w:rsidR="00BE18D1" w:rsidRPr="002F45DD" w:rsidRDefault="00BE18D1" w:rsidP="00BE18D1">
      <w:pPr>
        <w:pStyle w:val="Default"/>
        <w:numPr>
          <w:ilvl w:val="0"/>
          <w:numId w:val="17"/>
        </w:numPr>
        <w:tabs>
          <w:tab w:val="left" w:pos="1080"/>
        </w:tabs>
        <w:ind w:left="1080"/>
        <w:rPr>
          <w:rFonts w:asciiTheme="minorHAnsi" w:hAnsiTheme="minorHAnsi" w:cstheme="minorHAnsi"/>
          <w:sz w:val="22"/>
          <w:szCs w:val="22"/>
        </w:rPr>
      </w:pPr>
      <w:r w:rsidRPr="002F45DD">
        <w:rPr>
          <w:rFonts w:asciiTheme="minorHAnsi" w:hAnsiTheme="minorHAnsi" w:cstheme="minorHAnsi"/>
          <w:sz w:val="22"/>
          <w:szCs w:val="22"/>
        </w:rPr>
        <w:t xml:space="preserve">Pipe Stress analysis (Dynamic &amp; Static) </w:t>
      </w:r>
    </w:p>
    <w:p w14:paraId="42E47DCB" w14:textId="77777777" w:rsidR="00BE18D1" w:rsidRPr="002F45DD" w:rsidRDefault="00BE18D1" w:rsidP="00BE18D1">
      <w:pPr>
        <w:pStyle w:val="Default"/>
        <w:numPr>
          <w:ilvl w:val="0"/>
          <w:numId w:val="17"/>
        </w:numPr>
        <w:tabs>
          <w:tab w:val="left" w:pos="1080"/>
        </w:tabs>
        <w:ind w:left="1080"/>
        <w:rPr>
          <w:rFonts w:asciiTheme="minorHAnsi" w:hAnsiTheme="minorHAnsi" w:cstheme="minorHAnsi"/>
          <w:sz w:val="22"/>
          <w:szCs w:val="22"/>
        </w:rPr>
      </w:pPr>
      <w:r w:rsidRPr="002F45DD">
        <w:rPr>
          <w:rFonts w:asciiTheme="minorHAnsi" w:hAnsiTheme="minorHAnsi" w:cstheme="minorHAnsi"/>
          <w:sz w:val="22"/>
          <w:szCs w:val="22"/>
        </w:rPr>
        <w:t>Piping design specifications</w:t>
      </w:r>
    </w:p>
    <w:p w14:paraId="52BAB46E" w14:textId="77777777" w:rsidR="00BE18D1" w:rsidRPr="002F45DD" w:rsidRDefault="00BE18D1" w:rsidP="00BE18D1">
      <w:pPr>
        <w:pStyle w:val="Default"/>
        <w:numPr>
          <w:ilvl w:val="0"/>
          <w:numId w:val="17"/>
        </w:numPr>
        <w:tabs>
          <w:tab w:val="left" w:pos="1080"/>
        </w:tabs>
        <w:ind w:left="1080"/>
        <w:rPr>
          <w:rFonts w:asciiTheme="minorHAnsi" w:hAnsiTheme="minorHAnsi" w:cstheme="minorHAnsi"/>
          <w:sz w:val="22"/>
          <w:szCs w:val="22"/>
        </w:rPr>
      </w:pPr>
      <w:r w:rsidRPr="002F45DD">
        <w:rPr>
          <w:rFonts w:asciiTheme="minorHAnsi" w:hAnsiTheme="minorHAnsi" w:cstheme="minorHAnsi"/>
          <w:sz w:val="22"/>
          <w:szCs w:val="22"/>
        </w:rPr>
        <w:t>Piping Supports Design</w:t>
      </w:r>
    </w:p>
    <w:p w14:paraId="5FA8B813" w14:textId="77777777" w:rsidR="00BE18D1" w:rsidRPr="002F45DD" w:rsidRDefault="00BE18D1" w:rsidP="00BE18D1">
      <w:pPr>
        <w:pStyle w:val="Default"/>
        <w:numPr>
          <w:ilvl w:val="0"/>
          <w:numId w:val="17"/>
        </w:numPr>
        <w:tabs>
          <w:tab w:val="left" w:pos="1080"/>
        </w:tabs>
        <w:ind w:left="1080"/>
        <w:rPr>
          <w:rFonts w:asciiTheme="minorHAnsi" w:hAnsiTheme="minorHAnsi" w:cstheme="minorHAnsi"/>
          <w:sz w:val="22"/>
          <w:szCs w:val="22"/>
        </w:rPr>
      </w:pPr>
      <w:r w:rsidRPr="002F45DD">
        <w:rPr>
          <w:rFonts w:asciiTheme="minorHAnsi" w:hAnsiTheme="minorHAnsi" w:cstheme="minorHAnsi"/>
          <w:sz w:val="22"/>
          <w:szCs w:val="22"/>
        </w:rPr>
        <w:t xml:space="preserve">3D Modelling </w:t>
      </w:r>
    </w:p>
    <w:p w14:paraId="66AAA21E" w14:textId="77777777" w:rsidR="00BE18D1" w:rsidRPr="002F45DD" w:rsidRDefault="00BE18D1" w:rsidP="00BE18D1">
      <w:pPr>
        <w:pStyle w:val="Default"/>
        <w:numPr>
          <w:ilvl w:val="0"/>
          <w:numId w:val="17"/>
        </w:numPr>
        <w:tabs>
          <w:tab w:val="left" w:pos="1080"/>
        </w:tabs>
        <w:ind w:left="1080"/>
        <w:rPr>
          <w:rFonts w:asciiTheme="minorHAnsi" w:hAnsiTheme="minorHAnsi" w:cstheme="minorHAnsi"/>
          <w:sz w:val="22"/>
          <w:szCs w:val="22"/>
        </w:rPr>
      </w:pPr>
      <w:r w:rsidRPr="002F45DD">
        <w:rPr>
          <w:rFonts w:asciiTheme="minorHAnsi" w:hAnsiTheme="minorHAnsi" w:cstheme="minorHAnsi"/>
          <w:sz w:val="22"/>
          <w:szCs w:val="22"/>
        </w:rPr>
        <w:t xml:space="preserve">Plant / Piping Layouts &amp; isometrics extraction from 3D models. </w:t>
      </w:r>
    </w:p>
    <w:p w14:paraId="3B1A4459" w14:textId="77777777" w:rsidR="00BE18D1" w:rsidRPr="002F45DD" w:rsidRDefault="00BE18D1" w:rsidP="00BE18D1">
      <w:pPr>
        <w:pStyle w:val="Default"/>
        <w:numPr>
          <w:ilvl w:val="0"/>
          <w:numId w:val="17"/>
        </w:numPr>
        <w:tabs>
          <w:tab w:val="left" w:pos="1080"/>
        </w:tabs>
        <w:ind w:left="1080"/>
        <w:rPr>
          <w:rFonts w:asciiTheme="minorHAnsi" w:hAnsiTheme="minorHAnsi" w:cstheme="minorHAnsi"/>
          <w:sz w:val="22"/>
          <w:szCs w:val="22"/>
        </w:rPr>
      </w:pPr>
      <w:r w:rsidRPr="002F45DD">
        <w:rPr>
          <w:rFonts w:asciiTheme="minorHAnsi" w:hAnsiTheme="minorHAnsi" w:cstheme="minorHAnsi"/>
          <w:sz w:val="22"/>
          <w:szCs w:val="22"/>
        </w:rPr>
        <w:t>Post Detail Engineering, Field engineering support and construction assistance.</w:t>
      </w:r>
    </w:p>
    <w:p w14:paraId="79BCCFF0" w14:textId="77777777" w:rsidR="00BE18D1" w:rsidRPr="002F45DD" w:rsidRDefault="00BE18D1" w:rsidP="00BE18D1">
      <w:pPr>
        <w:pStyle w:val="Default"/>
        <w:numPr>
          <w:ilvl w:val="0"/>
          <w:numId w:val="19"/>
        </w:numPr>
        <w:tabs>
          <w:tab w:val="left" w:pos="1080"/>
        </w:tabs>
        <w:rPr>
          <w:rFonts w:asciiTheme="minorHAnsi" w:hAnsiTheme="minorHAnsi" w:cstheme="minorHAnsi"/>
          <w:sz w:val="22"/>
          <w:szCs w:val="22"/>
        </w:rPr>
      </w:pPr>
      <w:r w:rsidRPr="002F45DD">
        <w:rPr>
          <w:rFonts w:asciiTheme="minorHAnsi" w:hAnsiTheme="minorHAnsi" w:cstheme="minorHAnsi"/>
          <w:sz w:val="22"/>
          <w:szCs w:val="22"/>
        </w:rPr>
        <w:t>Pipe wall thickness calculations as per ASME B31.1, ASME B31.3, ASME B31.4 &amp; ASME B 31.8</w:t>
      </w:r>
    </w:p>
    <w:p w14:paraId="5B822093" w14:textId="77777777" w:rsidR="00BE18D1" w:rsidRPr="002F45DD" w:rsidRDefault="00BE18D1" w:rsidP="00BE18D1">
      <w:pPr>
        <w:pStyle w:val="Default"/>
        <w:numPr>
          <w:ilvl w:val="0"/>
          <w:numId w:val="19"/>
        </w:numPr>
        <w:tabs>
          <w:tab w:val="left" w:pos="1080"/>
        </w:tabs>
        <w:rPr>
          <w:rFonts w:asciiTheme="minorHAnsi" w:hAnsiTheme="minorHAnsi" w:cstheme="minorHAnsi"/>
          <w:sz w:val="22"/>
          <w:szCs w:val="22"/>
        </w:rPr>
      </w:pPr>
      <w:r w:rsidRPr="002F45DD">
        <w:rPr>
          <w:rFonts w:asciiTheme="minorHAnsi" w:hAnsiTheme="minorHAnsi" w:cstheme="minorHAnsi"/>
          <w:sz w:val="22"/>
          <w:szCs w:val="22"/>
        </w:rPr>
        <w:t>Pipelines full engineering spectrum inclusive of pipelines stress analysis and alignment sheets</w:t>
      </w:r>
    </w:p>
    <w:p w14:paraId="2A2880F1" w14:textId="77777777" w:rsidR="00BE18D1" w:rsidRPr="002F45DD" w:rsidRDefault="00BE18D1" w:rsidP="00BE18D1">
      <w:pPr>
        <w:pStyle w:val="Default"/>
        <w:numPr>
          <w:ilvl w:val="0"/>
          <w:numId w:val="19"/>
        </w:numPr>
        <w:tabs>
          <w:tab w:val="left" w:pos="1080"/>
        </w:tabs>
        <w:rPr>
          <w:rFonts w:asciiTheme="minorHAnsi" w:hAnsiTheme="minorHAnsi" w:cstheme="minorHAnsi"/>
          <w:sz w:val="22"/>
          <w:szCs w:val="22"/>
        </w:rPr>
      </w:pPr>
      <w:r w:rsidRPr="002F45DD">
        <w:rPr>
          <w:rFonts w:asciiTheme="minorHAnsi" w:hAnsiTheme="minorHAnsi" w:cstheme="minorHAnsi"/>
          <w:sz w:val="22"/>
          <w:szCs w:val="22"/>
        </w:rPr>
        <w:t>Piping Systems Materials Requisitions</w:t>
      </w:r>
    </w:p>
    <w:p w14:paraId="6EE779B6" w14:textId="77777777" w:rsidR="00BE18D1" w:rsidRPr="002F45DD" w:rsidRDefault="00BE18D1" w:rsidP="00BE18D1">
      <w:pPr>
        <w:pStyle w:val="Default"/>
        <w:rPr>
          <w:rFonts w:asciiTheme="minorHAnsi" w:hAnsiTheme="minorHAnsi" w:cstheme="minorHAnsi"/>
          <w:sz w:val="22"/>
          <w:szCs w:val="22"/>
        </w:rPr>
      </w:pPr>
    </w:p>
    <w:p w14:paraId="413524FE" w14:textId="77777777" w:rsidR="00BE18D1" w:rsidRPr="002F45DD" w:rsidRDefault="00BE18D1" w:rsidP="00BE18D1">
      <w:pPr>
        <w:pStyle w:val="Default"/>
        <w:ind w:left="630"/>
        <w:rPr>
          <w:rFonts w:asciiTheme="minorHAnsi" w:hAnsiTheme="minorHAnsi" w:cstheme="minorHAnsi"/>
          <w:b/>
          <w:bCs/>
          <w:sz w:val="22"/>
          <w:szCs w:val="22"/>
        </w:rPr>
      </w:pPr>
      <w:r w:rsidRPr="002F45DD">
        <w:rPr>
          <w:rFonts w:asciiTheme="minorHAnsi" w:hAnsiTheme="minorHAnsi" w:cstheme="minorHAnsi"/>
          <w:b/>
          <w:bCs/>
          <w:sz w:val="22"/>
          <w:szCs w:val="22"/>
        </w:rPr>
        <w:t>Civil Engineering</w:t>
      </w:r>
    </w:p>
    <w:p w14:paraId="2ED8F114" w14:textId="77777777" w:rsidR="00BE18D1" w:rsidRPr="002F45DD" w:rsidRDefault="00BE18D1" w:rsidP="00BE18D1">
      <w:pPr>
        <w:pStyle w:val="Default"/>
        <w:rPr>
          <w:rFonts w:asciiTheme="minorHAnsi" w:hAnsiTheme="minorHAnsi" w:cstheme="minorHAnsi"/>
          <w:sz w:val="22"/>
          <w:szCs w:val="22"/>
        </w:rPr>
      </w:pPr>
    </w:p>
    <w:p w14:paraId="53A546B5" w14:textId="77777777" w:rsidR="00BE18D1" w:rsidRPr="002F45DD" w:rsidRDefault="00BE18D1" w:rsidP="00BE18D1">
      <w:pPr>
        <w:pStyle w:val="Default"/>
        <w:numPr>
          <w:ilvl w:val="0"/>
          <w:numId w:val="20"/>
        </w:numPr>
        <w:rPr>
          <w:rFonts w:asciiTheme="minorHAnsi" w:hAnsiTheme="minorHAnsi" w:cstheme="minorHAnsi"/>
          <w:sz w:val="22"/>
          <w:szCs w:val="22"/>
        </w:rPr>
      </w:pPr>
      <w:r w:rsidRPr="002F45DD">
        <w:rPr>
          <w:rFonts w:asciiTheme="minorHAnsi" w:hAnsiTheme="minorHAnsi" w:cstheme="minorHAnsi"/>
          <w:sz w:val="22"/>
          <w:szCs w:val="22"/>
        </w:rPr>
        <w:t xml:space="preserve">Structural Design- AISC, BS, EURO, &amp; API codes </w:t>
      </w:r>
    </w:p>
    <w:p w14:paraId="069681AC" w14:textId="77777777" w:rsidR="00BE18D1" w:rsidRPr="002F45DD" w:rsidRDefault="00BE18D1" w:rsidP="00BE18D1">
      <w:pPr>
        <w:pStyle w:val="Default"/>
        <w:numPr>
          <w:ilvl w:val="0"/>
          <w:numId w:val="20"/>
        </w:numPr>
        <w:rPr>
          <w:rFonts w:asciiTheme="minorHAnsi" w:hAnsiTheme="minorHAnsi" w:cstheme="minorHAnsi"/>
          <w:sz w:val="22"/>
          <w:szCs w:val="22"/>
        </w:rPr>
      </w:pPr>
      <w:r w:rsidRPr="002F45DD">
        <w:rPr>
          <w:rFonts w:asciiTheme="minorHAnsi" w:hAnsiTheme="minorHAnsi" w:cstheme="minorHAnsi"/>
          <w:sz w:val="22"/>
          <w:szCs w:val="22"/>
        </w:rPr>
        <w:t xml:space="preserve">Developing Design criteria, Specifications and Standard drawings </w:t>
      </w:r>
    </w:p>
    <w:p w14:paraId="56F956E2" w14:textId="77777777" w:rsidR="00BE18D1" w:rsidRPr="002F45DD" w:rsidRDefault="00BE18D1" w:rsidP="00BE18D1">
      <w:pPr>
        <w:pStyle w:val="Default"/>
        <w:numPr>
          <w:ilvl w:val="0"/>
          <w:numId w:val="20"/>
        </w:numPr>
        <w:rPr>
          <w:rFonts w:asciiTheme="minorHAnsi" w:hAnsiTheme="minorHAnsi" w:cstheme="minorHAnsi"/>
          <w:sz w:val="22"/>
          <w:szCs w:val="22"/>
        </w:rPr>
      </w:pPr>
      <w:r w:rsidRPr="002F45DD">
        <w:rPr>
          <w:rFonts w:asciiTheme="minorHAnsi" w:hAnsiTheme="minorHAnsi" w:cstheme="minorHAnsi"/>
          <w:sz w:val="22"/>
          <w:szCs w:val="22"/>
        </w:rPr>
        <w:t xml:space="preserve">Structural GA Drawings &amp; MTO </w:t>
      </w:r>
    </w:p>
    <w:p w14:paraId="36870D2B" w14:textId="77777777" w:rsidR="00BE18D1" w:rsidRPr="002F45DD" w:rsidRDefault="00BE18D1" w:rsidP="00BE18D1">
      <w:pPr>
        <w:pStyle w:val="Default"/>
        <w:numPr>
          <w:ilvl w:val="0"/>
          <w:numId w:val="20"/>
        </w:numPr>
        <w:rPr>
          <w:rFonts w:asciiTheme="minorHAnsi" w:hAnsiTheme="minorHAnsi" w:cstheme="minorHAnsi"/>
          <w:sz w:val="22"/>
          <w:szCs w:val="22"/>
        </w:rPr>
      </w:pPr>
      <w:r w:rsidRPr="002F45DD">
        <w:rPr>
          <w:rFonts w:asciiTheme="minorHAnsi" w:hAnsiTheme="minorHAnsi" w:cstheme="minorHAnsi"/>
          <w:sz w:val="22"/>
          <w:szCs w:val="22"/>
        </w:rPr>
        <w:t xml:space="preserve">Structural Fabrication drawings </w:t>
      </w:r>
    </w:p>
    <w:p w14:paraId="76110821" w14:textId="77777777" w:rsidR="00BE18D1" w:rsidRPr="002F45DD" w:rsidRDefault="00BE18D1" w:rsidP="00BE18D1">
      <w:pPr>
        <w:pStyle w:val="Default"/>
        <w:numPr>
          <w:ilvl w:val="0"/>
          <w:numId w:val="20"/>
        </w:numPr>
        <w:rPr>
          <w:rFonts w:asciiTheme="minorHAnsi" w:hAnsiTheme="minorHAnsi" w:cstheme="minorHAnsi"/>
          <w:sz w:val="22"/>
          <w:szCs w:val="22"/>
        </w:rPr>
      </w:pPr>
      <w:r w:rsidRPr="002F45DD">
        <w:rPr>
          <w:rFonts w:asciiTheme="minorHAnsi" w:hAnsiTheme="minorHAnsi" w:cstheme="minorHAnsi"/>
          <w:sz w:val="22"/>
          <w:szCs w:val="22"/>
        </w:rPr>
        <w:lastRenderedPageBreak/>
        <w:t xml:space="preserve">Foundation Design or Reaction forces on foundations </w:t>
      </w:r>
    </w:p>
    <w:p w14:paraId="0671CE35" w14:textId="77777777" w:rsidR="00BE18D1" w:rsidRPr="002F45DD" w:rsidRDefault="00BE18D1" w:rsidP="00BE18D1">
      <w:pPr>
        <w:pStyle w:val="Default"/>
        <w:numPr>
          <w:ilvl w:val="0"/>
          <w:numId w:val="20"/>
        </w:numPr>
        <w:rPr>
          <w:rFonts w:asciiTheme="minorHAnsi" w:hAnsiTheme="minorHAnsi" w:cstheme="minorHAnsi"/>
          <w:sz w:val="22"/>
          <w:szCs w:val="22"/>
        </w:rPr>
      </w:pPr>
      <w:r w:rsidRPr="002F45DD">
        <w:rPr>
          <w:rFonts w:asciiTheme="minorHAnsi" w:hAnsiTheme="minorHAnsi" w:cstheme="minorHAnsi"/>
          <w:sz w:val="22"/>
          <w:szCs w:val="22"/>
        </w:rPr>
        <w:t xml:space="preserve">3D Modelling </w:t>
      </w:r>
    </w:p>
    <w:p w14:paraId="5700703D" w14:textId="77777777" w:rsidR="00BE18D1" w:rsidRPr="002F45DD" w:rsidRDefault="00BE18D1" w:rsidP="00BE18D1">
      <w:pPr>
        <w:pStyle w:val="Default"/>
        <w:numPr>
          <w:ilvl w:val="0"/>
          <w:numId w:val="20"/>
        </w:numPr>
        <w:rPr>
          <w:rFonts w:asciiTheme="minorHAnsi" w:hAnsiTheme="minorHAnsi" w:cstheme="minorHAnsi"/>
          <w:sz w:val="22"/>
          <w:szCs w:val="22"/>
        </w:rPr>
      </w:pPr>
      <w:r w:rsidRPr="002F45DD">
        <w:rPr>
          <w:rFonts w:asciiTheme="minorHAnsi" w:hAnsiTheme="minorHAnsi" w:cstheme="minorHAnsi"/>
          <w:sz w:val="22"/>
          <w:szCs w:val="22"/>
        </w:rPr>
        <w:t xml:space="preserve">Lifting, Transportation, Seismic, Wind, Fatigue, Vibration and In-place analysis reports for Modular constructions </w:t>
      </w:r>
    </w:p>
    <w:p w14:paraId="46DEBBB6" w14:textId="77777777" w:rsidR="00165A09" w:rsidRPr="002F45DD" w:rsidRDefault="00165A09" w:rsidP="00165A09">
      <w:pPr>
        <w:pStyle w:val="Default"/>
        <w:ind w:firstLine="720"/>
        <w:rPr>
          <w:rFonts w:asciiTheme="minorHAnsi" w:hAnsiTheme="minorHAnsi" w:cstheme="minorHAnsi"/>
          <w:color w:val="auto"/>
          <w:sz w:val="22"/>
          <w:szCs w:val="22"/>
        </w:rPr>
      </w:pPr>
    </w:p>
    <w:p w14:paraId="69D41001" w14:textId="77777777" w:rsidR="00BE18D1" w:rsidRPr="002F45DD" w:rsidRDefault="00BE18D1" w:rsidP="00165A09">
      <w:pPr>
        <w:pStyle w:val="Default"/>
        <w:ind w:firstLine="720"/>
        <w:rPr>
          <w:rFonts w:asciiTheme="minorHAnsi" w:hAnsiTheme="minorHAnsi" w:cstheme="minorHAnsi"/>
          <w:b/>
          <w:bCs/>
          <w:color w:val="auto"/>
          <w:sz w:val="22"/>
          <w:szCs w:val="22"/>
        </w:rPr>
      </w:pPr>
      <w:r w:rsidRPr="002F45DD">
        <w:rPr>
          <w:rFonts w:asciiTheme="minorHAnsi" w:hAnsiTheme="minorHAnsi" w:cstheme="minorHAnsi"/>
          <w:b/>
          <w:bCs/>
          <w:color w:val="auto"/>
          <w:sz w:val="22"/>
          <w:szCs w:val="22"/>
        </w:rPr>
        <w:t>Electrical Engineering</w:t>
      </w:r>
    </w:p>
    <w:p w14:paraId="0776DCDE" w14:textId="77777777" w:rsidR="00BE18D1" w:rsidRPr="002F45DD" w:rsidRDefault="00BE18D1" w:rsidP="00BE18D1">
      <w:pPr>
        <w:autoSpaceDE w:val="0"/>
        <w:autoSpaceDN w:val="0"/>
        <w:adjustRightInd w:val="0"/>
        <w:rPr>
          <w:rFonts w:asciiTheme="minorHAnsi" w:hAnsiTheme="minorHAnsi" w:cstheme="minorHAnsi"/>
          <w:color w:val="000000"/>
          <w:sz w:val="22"/>
          <w:szCs w:val="22"/>
          <w:lang w:val="en-GB"/>
        </w:rPr>
      </w:pPr>
    </w:p>
    <w:p w14:paraId="7603F6B4" w14:textId="77777777" w:rsidR="00BE18D1" w:rsidRPr="002F45DD" w:rsidRDefault="00BE18D1" w:rsidP="00BE18D1">
      <w:pPr>
        <w:pStyle w:val="ListParagraph"/>
        <w:numPr>
          <w:ilvl w:val="0"/>
          <w:numId w:val="22"/>
        </w:numPr>
        <w:autoSpaceDE w:val="0"/>
        <w:autoSpaceDN w:val="0"/>
        <w:adjustRightInd w:val="0"/>
        <w:spacing w:after="0" w:line="240" w:lineRule="auto"/>
        <w:rPr>
          <w:rFonts w:cstheme="minorHAnsi"/>
          <w:color w:val="000000"/>
        </w:rPr>
      </w:pPr>
      <w:r w:rsidRPr="002F45DD">
        <w:rPr>
          <w:rFonts w:cstheme="minorHAnsi"/>
          <w:color w:val="000000"/>
        </w:rPr>
        <w:t xml:space="preserve">Electrical Bulk MTO </w:t>
      </w:r>
    </w:p>
    <w:p w14:paraId="111C513A" w14:textId="77777777" w:rsidR="00BE18D1" w:rsidRPr="002F45DD" w:rsidRDefault="00BE18D1" w:rsidP="00BE18D1">
      <w:pPr>
        <w:pStyle w:val="ListParagraph"/>
        <w:numPr>
          <w:ilvl w:val="0"/>
          <w:numId w:val="22"/>
        </w:numPr>
        <w:autoSpaceDE w:val="0"/>
        <w:autoSpaceDN w:val="0"/>
        <w:adjustRightInd w:val="0"/>
        <w:spacing w:after="0" w:line="240" w:lineRule="auto"/>
        <w:rPr>
          <w:rFonts w:cstheme="minorHAnsi"/>
          <w:color w:val="000000"/>
        </w:rPr>
      </w:pPr>
      <w:r w:rsidRPr="002F45DD">
        <w:rPr>
          <w:rFonts w:cstheme="minorHAnsi"/>
          <w:color w:val="000000"/>
        </w:rPr>
        <w:t>Earthing Systems Designs</w:t>
      </w:r>
    </w:p>
    <w:p w14:paraId="0664DF09" w14:textId="77777777" w:rsidR="00BE18D1" w:rsidRPr="002F45DD" w:rsidRDefault="00BE18D1" w:rsidP="00BE18D1">
      <w:pPr>
        <w:pStyle w:val="ListParagraph"/>
        <w:numPr>
          <w:ilvl w:val="0"/>
          <w:numId w:val="22"/>
        </w:numPr>
        <w:autoSpaceDE w:val="0"/>
        <w:autoSpaceDN w:val="0"/>
        <w:adjustRightInd w:val="0"/>
        <w:spacing w:after="0" w:line="240" w:lineRule="auto"/>
        <w:rPr>
          <w:rFonts w:cstheme="minorHAnsi"/>
          <w:color w:val="000000"/>
        </w:rPr>
      </w:pPr>
      <w:r w:rsidRPr="002F45DD">
        <w:rPr>
          <w:rFonts w:cstheme="minorHAnsi"/>
          <w:color w:val="000000"/>
        </w:rPr>
        <w:t>Electrical Material Requisitions</w:t>
      </w:r>
    </w:p>
    <w:p w14:paraId="66CD2240" w14:textId="77777777" w:rsidR="00BE18D1" w:rsidRPr="002F45DD" w:rsidRDefault="00BE18D1" w:rsidP="00BE18D1">
      <w:pPr>
        <w:pStyle w:val="ListParagraph"/>
        <w:numPr>
          <w:ilvl w:val="0"/>
          <w:numId w:val="22"/>
        </w:numPr>
        <w:autoSpaceDE w:val="0"/>
        <w:autoSpaceDN w:val="0"/>
        <w:adjustRightInd w:val="0"/>
        <w:spacing w:after="0" w:line="240" w:lineRule="auto"/>
        <w:rPr>
          <w:rFonts w:cstheme="minorHAnsi"/>
          <w:color w:val="000000"/>
        </w:rPr>
      </w:pPr>
      <w:r w:rsidRPr="002F45DD">
        <w:rPr>
          <w:rFonts w:cstheme="minorHAnsi"/>
          <w:color w:val="000000"/>
        </w:rPr>
        <w:t xml:space="preserve">Preparation of Datasheets and Material Requisitions </w:t>
      </w:r>
    </w:p>
    <w:p w14:paraId="66A7E41D" w14:textId="77777777" w:rsidR="00BE18D1" w:rsidRPr="002F45DD" w:rsidRDefault="00BE18D1" w:rsidP="00BE18D1">
      <w:pPr>
        <w:pStyle w:val="ListParagraph"/>
        <w:numPr>
          <w:ilvl w:val="0"/>
          <w:numId w:val="22"/>
        </w:numPr>
        <w:autoSpaceDE w:val="0"/>
        <w:autoSpaceDN w:val="0"/>
        <w:adjustRightInd w:val="0"/>
        <w:spacing w:after="0" w:line="240" w:lineRule="auto"/>
        <w:rPr>
          <w:rFonts w:cstheme="minorHAnsi"/>
          <w:color w:val="000000"/>
        </w:rPr>
      </w:pPr>
      <w:r w:rsidRPr="002F45DD">
        <w:rPr>
          <w:rFonts w:cstheme="minorHAnsi"/>
          <w:color w:val="000000"/>
        </w:rPr>
        <w:t xml:space="preserve">Single line diagrams </w:t>
      </w:r>
    </w:p>
    <w:p w14:paraId="51E717D5" w14:textId="77777777" w:rsidR="00BE18D1" w:rsidRPr="002F45DD" w:rsidRDefault="00BE18D1" w:rsidP="00BE18D1">
      <w:pPr>
        <w:pStyle w:val="Default"/>
        <w:numPr>
          <w:ilvl w:val="0"/>
          <w:numId w:val="22"/>
        </w:numPr>
        <w:rPr>
          <w:rFonts w:asciiTheme="minorHAnsi" w:hAnsiTheme="minorHAnsi" w:cstheme="minorHAnsi"/>
          <w:sz w:val="22"/>
          <w:szCs w:val="22"/>
        </w:rPr>
      </w:pPr>
      <w:r w:rsidRPr="002F45DD">
        <w:rPr>
          <w:rFonts w:asciiTheme="minorHAnsi" w:hAnsiTheme="minorHAnsi" w:cstheme="minorHAnsi"/>
          <w:sz w:val="22"/>
          <w:szCs w:val="22"/>
        </w:rPr>
        <w:t xml:space="preserve">Electrical layouts (Lighting / Cable routing / Earthing) </w:t>
      </w:r>
    </w:p>
    <w:p w14:paraId="298A246A" w14:textId="77777777" w:rsidR="00BE18D1" w:rsidRPr="002F45DD" w:rsidRDefault="00BE18D1" w:rsidP="00BE18D1">
      <w:pPr>
        <w:pStyle w:val="Default"/>
        <w:numPr>
          <w:ilvl w:val="0"/>
          <w:numId w:val="22"/>
        </w:numPr>
        <w:rPr>
          <w:rFonts w:asciiTheme="minorHAnsi" w:hAnsiTheme="minorHAnsi" w:cstheme="minorHAnsi"/>
          <w:sz w:val="22"/>
          <w:szCs w:val="22"/>
        </w:rPr>
      </w:pPr>
      <w:r w:rsidRPr="002F45DD">
        <w:rPr>
          <w:rFonts w:asciiTheme="minorHAnsi" w:hAnsiTheme="minorHAnsi" w:cstheme="minorHAnsi"/>
          <w:sz w:val="22"/>
          <w:szCs w:val="22"/>
        </w:rPr>
        <w:t xml:space="preserve">Schematics and wiring / interconnection wiring diagrams </w:t>
      </w:r>
    </w:p>
    <w:p w14:paraId="33A3CEC6" w14:textId="77777777" w:rsidR="00BE18D1" w:rsidRPr="002F45DD" w:rsidRDefault="00BE18D1" w:rsidP="00BE18D1">
      <w:pPr>
        <w:pStyle w:val="Default"/>
        <w:numPr>
          <w:ilvl w:val="0"/>
          <w:numId w:val="22"/>
        </w:numPr>
        <w:rPr>
          <w:rFonts w:asciiTheme="minorHAnsi" w:hAnsiTheme="minorHAnsi" w:cstheme="minorHAnsi"/>
          <w:sz w:val="22"/>
          <w:szCs w:val="22"/>
        </w:rPr>
      </w:pPr>
      <w:r w:rsidRPr="002F45DD">
        <w:rPr>
          <w:rFonts w:asciiTheme="minorHAnsi" w:hAnsiTheme="minorHAnsi" w:cstheme="minorHAnsi"/>
          <w:sz w:val="22"/>
          <w:szCs w:val="22"/>
        </w:rPr>
        <w:t xml:space="preserve">3D Modelling. </w:t>
      </w:r>
    </w:p>
    <w:p w14:paraId="2E405AB9" w14:textId="77777777" w:rsidR="00BE18D1" w:rsidRPr="002F45DD" w:rsidRDefault="00BE18D1" w:rsidP="00BE18D1">
      <w:pPr>
        <w:pStyle w:val="Default"/>
        <w:rPr>
          <w:rFonts w:asciiTheme="minorHAnsi" w:hAnsiTheme="minorHAnsi" w:cstheme="minorHAnsi"/>
          <w:color w:val="auto"/>
          <w:sz w:val="22"/>
          <w:szCs w:val="22"/>
        </w:rPr>
      </w:pPr>
    </w:p>
    <w:p w14:paraId="75E5280C" w14:textId="77777777" w:rsidR="00BE18D1" w:rsidRPr="002F45DD" w:rsidRDefault="00BE18D1" w:rsidP="00BE18D1">
      <w:pPr>
        <w:pStyle w:val="Default"/>
        <w:ind w:left="720"/>
        <w:rPr>
          <w:rFonts w:asciiTheme="minorHAnsi" w:hAnsiTheme="minorHAnsi" w:cstheme="minorHAnsi"/>
          <w:b/>
          <w:bCs/>
          <w:color w:val="auto"/>
          <w:sz w:val="22"/>
          <w:szCs w:val="22"/>
        </w:rPr>
      </w:pPr>
      <w:r w:rsidRPr="002F45DD">
        <w:rPr>
          <w:rFonts w:asciiTheme="minorHAnsi" w:hAnsiTheme="minorHAnsi" w:cstheme="minorHAnsi"/>
          <w:b/>
          <w:bCs/>
          <w:color w:val="auto"/>
          <w:sz w:val="22"/>
          <w:szCs w:val="22"/>
        </w:rPr>
        <w:t>Mechanical Engineering</w:t>
      </w:r>
    </w:p>
    <w:p w14:paraId="733E4114" w14:textId="77777777" w:rsidR="00BE18D1" w:rsidRPr="002F45DD" w:rsidRDefault="00BE18D1" w:rsidP="00BE18D1">
      <w:pPr>
        <w:pStyle w:val="Default"/>
        <w:rPr>
          <w:rFonts w:asciiTheme="minorHAnsi" w:hAnsiTheme="minorHAnsi" w:cstheme="minorHAnsi"/>
          <w:sz w:val="22"/>
          <w:szCs w:val="22"/>
        </w:rPr>
      </w:pPr>
    </w:p>
    <w:p w14:paraId="36538BAF" w14:textId="77777777" w:rsidR="00BE18D1" w:rsidRPr="002F45DD" w:rsidRDefault="00BE18D1" w:rsidP="00BE18D1">
      <w:pPr>
        <w:pStyle w:val="Default"/>
        <w:numPr>
          <w:ilvl w:val="0"/>
          <w:numId w:val="23"/>
        </w:numPr>
        <w:rPr>
          <w:rFonts w:asciiTheme="minorHAnsi" w:hAnsiTheme="minorHAnsi" w:cstheme="minorHAnsi"/>
          <w:sz w:val="22"/>
          <w:szCs w:val="22"/>
        </w:rPr>
      </w:pPr>
      <w:r w:rsidRPr="002F45DD">
        <w:rPr>
          <w:rFonts w:asciiTheme="minorHAnsi" w:hAnsiTheme="minorHAnsi" w:cstheme="minorHAnsi"/>
          <w:sz w:val="22"/>
          <w:szCs w:val="22"/>
        </w:rPr>
        <w:t>Mechanical Equipment Data Sheets (inclusive of static and machinery)</w:t>
      </w:r>
    </w:p>
    <w:p w14:paraId="3E22964F" w14:textId="77777777" w:rsidR="00BE18D1" w:rsidRPr="002F45DD" w:rsidRDefault="00BE18D1" w:rsidP="00BE18D1">
      <w:pPr>
        <w:pStyle w:val="Default"/>
        <w:numPr>
          <w:ilvl w:val="0"/>
          <w:numId w:val="23"/>
        </w:numPr>
        <w:rPr>
          <w:rFonts w:asciiTheme="minorHAnsi" w:hAnsiTheme="minorHAnsi" w:cstheme="minorHAnsi"/>
          <w:sz w:val="22"/>
          <w:szCs w:val="22"/>
        </w:rPr>
      </w:pPr>
      <w:r w:rsidRPr="002F45DD">
        <w:rPr>
          <w:rFonts w:asciiTheme="minorHAnsi" w:hAnsiTheme="minorHAnsi" w:cstheme="minorHAnsi"/>
          <w:sz w:val="22"/>
          <w:szCs w:val="22"/>
        </w:rPr>
        <w:t>Rotating Equipment Specs</w:t>
      </w:r>
    </w:p>
    <w:p w14:paraId="4FED3774" w14:textId="77777777" w:rsidR="00BE18D1" w:rsidRPr="002F45DD" w:rsidRDefault="00BE18D1" w:rsidP="00BE18D1">
      <w:pPr>
        <w:pStyle w:val="Default"/>
        <w:numPr>
          <w:ilvl w:val="0"/>
          <w:numId w:val="23"/>
        </w:numPr>
        <w:rPr>
          <w:rFonts w:asciiTheme="minorHAnsi" w:hAnsiTheme="minorHAnsi" w:cstheme="minorHAnsi"/>
          <w:sz w:val="22"/>
          <w:szCs w:val="22"/>
        </w:rPr>
      </w:pPr>
      <w:r w:rsidRPr="002F45DD">
        <w:rPr>
          <w:rFonts w:asciiTheme="minorHAnsi" w:hAnsiTheme="minorHAnsi" w:cstheme="minorHAnsi"/>
          <w:sz w:val="22"/>
          <w:szCs w:val="22"/>
        </w:rPr>
        <w:t>Static Equipment Specs</w:t>
      </w:r>
    </w:p>
    <w:p w14:paraId="5A75466A" w14:textId="77777777" w:rsidR="00BE18D1" w:rsidRPr="002F45DD" w:rsidRDefault="00BE18D1" w:rsidP="00BE18D1">
      <w:pPr>
        <w:pStyle w:val="Default"/>
        <w:numPr>
          <w:ilvl w:val="0"/>
          <w:numId w:val="23"/>
        </w:numPr>
        <w:rPr>
          <w:rFonts w:asciiTheme="minorHAnsi" w:hAnsiTheme="minorHAnsi" w:cstheme="minorHAnsi"/>
          <w:sz w:val="22"/>
          <w:szCs w:val="22"/>
        </w:rPr>
      </w:pPr>
      <w:r w:rsidRPr="002F45DD">
        <w:rPr>
          <w:rFonts w:asciiTheme="minorHAnsi" w:hAnsiTheme="minorHAnsi" w:cstheme="minorHAnsi"/>
          <w:sz w:val="22"/>
          <w:szCs w:val="22"/>
        </w:rPr>
        <w:t>Rotating and Static Equipment Material Requisition</w:t>
      </w:r>
    </w:p>
    <w:p w14:paraId="601B3236" w14:textId="77777777" w:rsidR="00BE18D1" w:rsidRPr="002F45DD" w:rsidRDefault="00BE18D1" w:rsidP="00BE18D1">
      <w:pPr>
        <w:pStyle w:val="Default"/>
        <w:numPr>
          <w:ilvl w:val="0"/>
          <w:numId w:val="23"/>
        </w:numPr>
        <w:rPr>
          <w:rFonts w:asciiTheme="minorHAnsi" w:hAnsiTheme="minorHAnsi" w:cstheme="minorHAnsi"/>
          <w:sz w:val="22"/>
          <w:szCs w:val="22"/>
        </w:rPr>
      </w:pPr>
      <w:r w:rsidRPr="002F45DD">
        <w:rPr>
          <w:rFonts w:asciiTheme="minorHAnsi" w:hAnsiTheme="minorHAnsi" w:cstheme="minorHAnsi"/>
          <w:sz w:val="22"/>
          <w:szCs w:val="22"/>
        </w:rPr>
        <w:t>Technical Bid Evaluation (based on both CAPEX vs OPEX for Rotating Equipment)</w:t>
      </w:r>
    </w:p>
    <w:p w14:paraId="0E623C6E" w14:textId="77777777" w:rsidR="00BE18D1" w:rsidRPr="002F45DD" w:rsidRDefault="00BE18D1" w:rsidP="00BE18D1">
      <w:pPr>
        <w:pStyle w:val="Default"/>
        <w:numPr>
          <w:ilvl w:val="0"/>
          <w:numId w:val="23"/>
        </w:numPr>
        <w:rPr>
          <w:rFonts w:asciiTheme="minorHAnsi" w:hAnsiTheme="minorHAnsi" w:cstheme="minorHAnsi"/>
          <w:sz w:val="22"/>
          <w:szCs w:val="22"/>
        </w:rPr>
      </w:pPr>
      <w:r w:rsidRPr="002F45DD">
        <w:rPr>
          <w:rFonts w:asciiTheme="minorHAnsi" w:hAnsiTheme="minorHAnsi" w:cstheme="minorHAnsi"/>
          <w:sz w:val="22"/>
          <w:szCs w:val="22"/>
        </w:rPr>
        <w:t xml:space="preserve">Static equipment Fabrication Drawings. </w:t>
      </w:r>
    </w:p>
    <w:p w14:paraId="69B4F045" w14:textId="77777777" w:rsidR="00BE18D1" w:rsidRPr="002F45DD" w:rsidRDefault="00BE18D1" w:rsidP="00BE18D1">
      <w:pPr>
        <w:pStyle w:val="Default"/>
        <w:ind w:left="720"/>
        <w:rPr>
          <w:rFonts w:asciiTheme="minorHAnsi" w:hAnsiTheme="minorHAnsi" w:cstheme="minorHAnsi"/>
          <w:b/>
          <w:bCs/>
          <w:sz w:val="22"/>
          <w:szCs w:val="22"/>
        </w:rPr>
      </w:pPr>
    </w:p>
    <w:p w14:paraId="5D727CA1" w14:textId="77777777" w:rsidR="00BE18D1" w:rsidRPr="002F45DD" w:rsidRDefault="00BE18D1" w:rsidP="00BE18D1">
      <w:pPr>
        <w:pStyle w:val="Default"/>
        <w:ind w:left="720"/>
        <w:rPr>
          <w:rFonts w:asciiTheme="minorHAnsi" w:hAnsiTheme="minorHAnsi" w:cstheme="minorHAnsi"/>
          <w:b/>
          <w:bCs/>
          <w:sz w:val="22"/>
          <w:szCs w:val="22"/>
        </w:rPr>
      </w:pPr>
      <w:r w:rsidRPr="002F45DD">
        <w:rPr>
          <w:rFonts w:asciiTheme="minorHAnsi" w:hAnsiTheme="minorHAnsi" w:cstheme="minorHAnsi"/>
          <w:b/>
          <w:bCs/>
          <w:sz w:val="22"/>
          <w:szCs w:val="22"/>
        </w:rPr>
        <w:t>Instruments and Control</w:t>
      </w:r>
    </w:p>
    <w:p w14:paraId="0C24061B" w14:textId="77777777" w:rsidR="00BE18D1" w:rsidRPr="002F45DD" w:rsidRDefault="00BE18D1" w:rsidP="00BE18D1">
      <w:pPr>
        <w:pStyle w:val="Default"/>
        <w:rPr>
          <w:rFonts w:asciiTheme="minorHAnsi" w:hAnsiTheme="minorHAnsi" w:cstheme="minorHAnsi"/>
          <w:sz w:val="22"/>
          <w:szCs w:val="22"/>
        </w:rPr>
      </w:pPr>
    </w:p>
    <w:p w14:paraId="5D0AF693" w14:textId="77777777" w:rsidR="00BE18D1" w:rsidRPr="002F45DD" w:rsidRDefault="00BE18D1" w:rsidP="00BE18D1">
      <w:pPr>
        <w:pStyle w:val="Default"/>
        <w:numPr>
          <w:ilvl w:val="0"/>
          <w:numId w:val="23"/>
        </w:numPr>
        <w:rPr>
          <w:rFonts w:asciiTheme="minorHAnsi" w:hAnsiTheme="minorHAnsi" w:cstheme="minorHAnsi"/>
          <w:sz w:val="22"/>
          <w:szCs w:val="22"/>
        </w:rPr>
      </w:pPr>
      <w:r w:rsidRPr="002F45DD">
        <w:rPr>
          <w:rFonts w:asciiTheme="minorHAnsi" w:hAnsiTheme="minorHAnsi" w:cstheme="minorHAnsi"/>
          <w:sz w:val="22"/>
          <w:szCs w:val="22"/>
        </w:rPr>
        <w:t xml:space="preserve">I&amp;Cs Bulk MTO </w:t>
      </w:r>
    </w:p>
    <w:p w14:paraId="08A24B29" w14:textId="77777777" w:rsidR="00BE18D1" w:rsidRPr="002F45DD" w:rsidRDefault="00BE18D1" w:rsidP="00BE18D1">
      <w:pPr>
        <w:pStyle w:val="Default"/>
        <w:numPr>
          <w:ilvl w:val="0"/>
          <w:numId w:val="23"/>
        </w:numPr>
        <w:rPr>
          <w:rFonts w:asciiTheme="minorHAnsi" w:hAnsiTheme="minorHAnsi" w:cstheme="minorHAnsi"/>
          <w:sz w:val="22"/>
          <w:szCs w:val="22"/>
        </w:rPr>
      </w:pPr>
      <w:r w:rsidRPr="002F45DD">
        <w:rPr>
          <w:rFonts w:asciiTheme="minorHAnsi" w:hAnsiTheme="minorHAnsi" w:cstheme="minorHAnsi"/>
          <w:sz w:val="22"/>
          <w:szCs w:val="22"/>
        </w:rPr>
        <w:t xml:space="preserve">Specification for Field and Online instruments </w:t>
      </w:r>
    </w:p>
    <w:p w14:paraId="552A0AA2" w14:textId="77777777" w:rsidR="00BE18D1" w:rsidRPr="002F45DD" w:rsidRDefault="00BE18D1" w:rsidP="00BE18D1">
      <w:pPr>
        <w:pStyle w:val="Default"/>
        <w:numPr>
          <w:ilvl w:val="0"/>
          <w:numId w:val="23"/>
        </w:numPr>
        <w:rPr>
          <w:rFonts w:asciiTheme="minorHAnsi" w:hAnsiTheme="minorHAnsi" w:cstheme="minorHAnsi"/>
          <w:sz w:val="22"/>
          <w:szCs w:val="22"/>
        </w:rPr>
      </w:pPr>
      <w:r w:rsidRPr="002F45DD">
        <w:rPr>
          <w:rFonts w:asciiTheme="minorHAnsi" w:hAnsiTheme="minorHAnsi" w:cstheme="minorHAnsi"/>
          <w:sz w:val="22"/>
          <w:szCs w:val="22"/>
        </w:rPr>
        <w:t xml:space="preserve">DCS, PLC, ESD Engineering </w:t>
      </w:r>
    </w:p>
    <w:p w14:paraId="48E6BF2B" w14:textId="77777777" w:rsidR="00BE18D1" w:rsidRPr="002F45DD" w:rsidRDefault="00BE18D1" w:rsidP="00BE18D1">
      <w:pPr>
        <w:pStyle w:val="Default"/>
        <w:numPr>
          <w:ilvl w:val="0"/>
          <w:numId w:val="23"/>
        </w:numPr>
        <w:rPr>
          <w:rFonts w:asciiTheme="minorHAnsi" w:hAnsiTheme="minorHAnsi" w:cstheme="minorHAnsi"/>
          <w:sz w:val="22"/>
          <w:szCs w:val="22"/>
        </w:rPr>
      </w:pPr>
      <w:r w:rsidRPr="002F45DD">
        <w:rPr>
          <w:rFonts w:asciiTheme="minorHAnsi" w:hAnsiTheme="minorHAnsi" w:cstheme="minorHAnsi"/>
          <w:sz w:val="22"/>
          <w:szCs w:val="22"/>
        </w:rPr>
        <w:t xml:space="preserve">Preparation of Datasheets and Material Requisitions </w:t>
      </w:r>
    </w:p>
    <w:p w14:paraId="5740B80D" w14:textId="77777777" w:rsidR="00BE18D1" w:rsidRPr="002F45DD" w:rsidRDefault="00BE18D1" w:rsidP="00BE18D1">
      <w:pPr>
        <w:pStyle w:val="Default"/>
        <w:numPr>
          <w:ilvl w:val="0"/>
          <w:numId w:val="23"/>
        </w:numPr>
        <w:rPr>
          <w:rFonts w:asciiTheme="minorHAnsi" w:hAnsiTheme="minorHAnsi" w:cstheme="minorHAnsi"/>
          <w:sz w:val="22"/>
          <w:szCs w:val="22"/>
        </w:rPr>
      </w:pPr>
      <w:r w:rsidRPr="002F45DD">
        <w:rPr>
          <w:rFonts w:asciiTheme="minorHAnsi" w:hAnsiTheme="minorHAnsi" w:cstheme="minorHAnsi"/>
          <w:sz w:val="22"/>
          <w:szCs w:val="22"/>
        </w:rPr>
        <w:t xml:space="preserve">Cable Tray Layouts </w:t>
      </w:r>
    </w:p>
    <w:p w14:paraId="68E1A5FC" w14:textId="77777777" w:rsidR="00613EF3" w:rsidRPr="002F45DD" w:rsidRDefault="00BE18D1" w:rsidP="00BE18D1">
      <w:pPr>
        <w:pStyle w:val="Default"/>
        <w:numPr>
          <w:ilvl w:val="0"/>
          <w:numId w:val="23"/>
        </w:numPr>
        <w:rPr>
          <w:rFonts w:asciiTheme="minorHAnsi" w:hAnsiTheme="minorHAnsi" w:cstheme="minorHAnsi"/>
          <w:sz w:val="22"/>
          <w:szCs w:val="22"/>
        </w:rPr>
      </w:pPr>
      <w:r w:rsidRPr="002F45DD">
        <w:rPr>
          <w:rFonts w:asciiTheme="minorHAnsi" w:hAnsiTheme="minorHAnsi" w:cstheme="minorHAnsi"/>
          <w:sz w:val="22"/>
          <w:szCs w:val="22"/>
        </w:rPr>
        <w:t xml:space="preserve">3D Modelling of Instrument, Junction box, Cable trays etc. </w:t>
      </w:r>
    </w:p>
    <w:p w14:paraId="33A99787" w14:textId="77777777" w:rsidR="00613EF3" w:rsidRPr="002F45DD" w:rsidRDefault="00613EF3">
      <w:pPr>
        <w:rPr>
          <w:rFonts w:asciiTheme="minorHAnsi" w:hAnsiTheme="minorHAnsi" w:cstheme="minorHAnsi"/>
          <w:color w:val="000000"/>
          <w:sz w:val="22"/>
          <w:szCs w:val="22"/>
          <w:lang w:val="en-GB"/>
        </w:rPr>
      </w:pPr>
      <w:r w:rsidRPr="002F45DD">
        <w:rPr>
          <w:rFonts w:asciiTheme="minorHAnsi" w:hAnsiTheme="minorHAnsi" w:cstheme="minorHAnsi"/>
          <w:sz w:val="22"/>
          <w:szCs w:val="22"/>
        </w:rPr>
        <w:br w:type="page"/>
      </w:r>
    </w:p>
    <w:p w14:paraId="0C26EDDD" w14:textId="77777777" w:rsidR="00897011" w:rsidRPr="002F45DD" w:rsidRDefault="00897011" w:rsidP="00897011">
      <w:pPr>
        <w:pStyle w:val="ListParagraph"/>
        <w:ind w:left="1440"/>
        <w:rPr>
          <w:rFonts w:cstheme="minorHAnsi"/>
          <w:b/>
          <w:bCs/>
        </w:rPr>
      </w:pPr>
    </w:p>
    <w:p w14:paraId="4C7FE644" w14:textId="77777777" w:rsidR="00897011" w:rsidRPr="002F45DD" w:rsidRDefault="00897011" w:rsidP="005A36C4">
      <w:pPr>
        <w:pStyle w:val="ListParagraph"/>
        <w:ind w:hanging="720"/>
        <w:outlineLvl w:val="1"/>
        <w:rPr>
          <w:rFonts w:cstheme="minorHAnsi"/>
          <w:b/>
          <w:bCs/>
        </w:rPr>
      </w:pPr>
      <w:bookmarkStart w:id="10" w:name="_Toc66181723"/>
      <w:r w:rsidRPr="002F45DD">
        <w:rPr>
          <w:rFonts w:cstheme="minorHAnsi"/>
          <w:b/>
          <w:bCs/>
        </w:rPr>
        <w:t xml:space="preserve">5.2. </w:t>
      </w:r>
      <w:r w:rsidRPr="002F45DD">
        <w:rPr>
          <w:rFonts w:cstheme="minorHAnsi"/>
          <w:b/>
          <w:bCs/>
        </w:rPr>
        <w:tab/>
        <w:t>Assets Integrity Management</w:t>
      </w:r>
      <w:bookmarkEnd w:id="10"/>
    </w:p>
    <w:p w14:paraId="61B19445" w14:textId="77777777" w:rsidR="00897011" w:rsidRPr="002F45DD" w:rsidRDefault="00897011" w:rsidP="00897011">
      <w:pPr>
        <w:ind w:left="720"/>
        <w:rPr>
          <w:rFonts w:asciiTheme="minorHAnsi" w:hAnsiTheme="minorHAnsi" w:cstheme="minorHAnsi"/>
          <w:sz w:val="22"/>
          <w:szCs w:val="22"/>
        </w:rPr>
      </w:pPr>
      <w:r w:rsidRPr="002F45DD">
        <w:rPr>
          <w:rFonts w:asciiTheme="minorHAnsi" w:hAnsiTheme="minorHAnsi" w:cstheme="minorHAnsi"/>
          <w:sz w:val="22"/>
          <w:szCs w:val="22"/>
        </w:rPr>
        <w:t>ICE provides high expertise with wealth of experience in the following areas:</w:t>
      </w:r>
    </w:p>
    <w:p w14:paraId="74920589" w14:textId="77777777" w:rsidR="00897011" w:rsidRPr="002F45DD" w:rsidRDefault="00897011" w:rsidP="00897011">
      <w:pPr>
        <w:ind w:left="720"/>
        <w:rPr>
          <w:rFonts w:asciiTheme="minorHAnsi" w:hAnsiTheme="minorHAnsi" w:cstheme="minorHAnsi"/>
          <w:sz w:val="22"/>
          <w:szCs w:val="22"/>
        </w:rPr>
      </w:pPr>
    </w:p>
    <w:p w14:paraId="20EB5D3F" w14:textId="77777777" w:rsidR="00897011" w:rsidRPr="002F45DD" w:rsidRDefault="00897011" w:rsidP="00897011">
      <w:pPr>
        <w:pStyle w:val="ListParagraph"/>
        <w:numPr>
          <w:ilvl w:val="0"/>
          <w:numId w:val="3"/>
        </w:numPr>
        <w:ind w:left="1440" w:hanging="720"/>
        <w:rPr>
          <w:rFonts w:cstheme="minorHAnsi"/>
        </w:rPr>
      </w:pPr>
      <w:r w:rsidRPr="002F45DD">
        <w:rPr>
          <w:rFonts w:cstheme="minorHAnsi"/>
        </w:rPr>
        <w:t>Assets Integrity Management Systems Development</w:t>
      </w:r>
    </w:p>
    <w:p w14:paraId="0064F2C3" w14:textId="77777777" w:rsidR="00897011" w:rsidRPr="002F45DD" w:rsidRDefault="00897011" w:rsidP="00897011">
      <w:pPr>
        <w:pStyle w:val="ListParagraph"/>
        <w:numPr>
          <w:ilvl w:val="0"/>
          <w:numId w:val="3"/>
        </w:numPr>
        <w:ind w:left="1440" w:hanging="720"/>
        <w:rPr>
          <w:rFonts w:cstheme="minorHAnsi"/>
        </w:rPr>
      </w:pPr>
      <w:r w:rsidRPr="002F45DD">
        <w:rPr>
          <w:rFonts w:cstheme="minorHAnsi"/>
        </w:rPr>
        <w:t>Assets Integrity Management Gap Analysis</w:t>
      </w:r>
    </w:p>
    <w:p w14:paraId="3BC1D125" w14:textId="77777777" w:rsidR="00897011" w:rsidRPr="002F45DD" w:rsidRDefault="00897011" w:rsidP="00897011">
      <w:pPr>
        <w:pStyle w:val="ListParagraph"/>
        <w:numPr>
          <w:ilvl w:val="0"/>
          <w:numId w:val="3"/>
        </w:numPr>
        <w:ind w:left="1440" w:hanging="720"/>
        <w:rPr>
          <w:rFonts w:cstheme="minorHAnsi"/>
        </w:rPr>
      </w:pPr>
      <w:r w:rsidRPr="002F45DD">
        <w:rPr>
          <w:rFonts w:cstheme="minorHAnsi"/>
        </w:rPr>
        <w:t>Assets Integrity Risk Assessments</w:t>
      </w:r>
    </w:p>
    <w:p w14:paraId="15815C07" w14:textId="77777777" w:rsidR="00897011" w:rsidRPr="002F45DD" w:rsidRDefault="00897011" w:rsidP="00897011">
      <w:pPr>
        <w:pStyle w:val="ListParagraph"/>
        <w:numPr>
          <w:ilvl w:val="0"/>
          <w:numId w:val="3"/>
        </w:numPr>
        <w:ind w:left="1440" w:hanging="720"/>
        <w:rPr>
          <w:rFonts w:cstheme="minorHAnsi"/>
        </w:rPr>
      </w:pPr>
      <w:r w:rsidRPr="002F45DD">
        <w:rPr>
          <w:rFonts w:cstheme="minorHAnsi"/>
        </w:rPr>
        <w:t>Assets Integrity Management Audits</w:t>
      </w:r>
    </w:p>
    <w:p w14:paraId="1EB42368" w14:textId="77777777" w:rsidR="00897011" w:rsidRPr="002F45DD" w:rsidRDefault="00897011" w:rsidP="00897011">
      <w:pPr>
        <w:pStyle w:val="ListParagraph"/>
        <w:numPr>
          <w:ilvl w:val="0"/>
          <w:numId w:val="3"/>
        </w:numPr>
        <w:ind w:left="1440" w:hanging="720"/>
        <w:rPr>
          <w:rFonts w:cstheme="minorHAnsi"/>
        </w:rPr>
      </w:pPr>
      <w:r w:rsidRPr="002F45DD">
        <w:rPr>
          <w:rFonts w:cstheme="minorHAnsi"/>
        </w:rPr>
        <w:t>Risk Based Inspection</w:t>
      </w:r>
    </w:p>
    <w:p w14:paraId="7FBEFC5B" w14:textId="77777777" w:rsidR="00897011" w:rsidRPr="002F45DD" w:rsidRDefault="00897011" w:rsidP="00897011">
      <w:pPr>
        <w:pStyle w:val="ListParagraph"/>
        <w:numPr>
          <w:ilvl w:val="0"/>
          <w:numId w:val="3"/>
        </w:numPr>
        <w:ind w:left="1440" w:hanging="720"/>
        <w:rPr>
          <w:rFonts w:cstheme="minorHAnsi"/>
        </w:rPr>
      </w:pPr>
      <w:r w:rsidRPr="002F45DD">
        <w:rPr>
          <w:rFonts w:cstheme="minorHAnsi"/>
        </w:rPr>
        <w:t xml:space="preserve">Corrosion Engineering </w:t>
      </w:r>
    </w:p>
    <w:p w14:paraId="5CE43C5F" w14:textId="77777777" w:rsidR="00897011" w:rsidRPr="002F45DD" w:rsidRDefault="00897011" w:rsidP="00897011">
      <w:pPr>
        <w:pStyle w:val="ListParagraph"/>
        <w:numPr>
          <w:ilvl w:val="0"/>
          <w:numId w:val="3"/>
        </w:numPr>
        <w:ind w:left="1440" w:hanging="720"/>
        <w:rPr>
          <w:rFonts w:cstheme="minorHAnsi"/>
        </w:rPr>
      </w:pPr>
      <w:r w:rsidRPr="002F45DD">
        <w:rPr>
          <w:rFonts w:cstheme="minorHAnsi"/>
        </w:rPr>
        <w:t>Corrosion Control Documents preparation</w:t>
      </w:r>
    </w:p>
    <w:p w14:paraId="3AECF888" w14:textId="77777777" w:rsidR="00897011" w:rsidRPr="002F45DD" w:rsidRDefault="00897011" w:rsidP="00897011">
      <w:pPr>
        <w:pStyle w:val="ListParagraph"/>
        <w:numPr>
          <w:ilvl w:val="0"/>
          <w:numId w:val="3"/>
        </w:numPr>
        <w:ind w:left="1440" w:hanging="720"/>
        <w:rPr>
          <w:rFonts w:cstheme="minorHAnsi"/>
        </w:rPr>
      </w:pPr>
      <w:r w:rsidRPr="002F45DD">
        <w:rPr>
          <w:rFonts w:cstheme="minorHAnsi"/>
        </w:rPr>
        <w:t>Corrosion Risk Assessment Studies</w:t>
      </w:r>
    </w:p>
    <w:p w14:paraId="30074217" w14:textId="77777777" w:rsidR="00897011" w:rsidRPr="002F45DD" w:rsidRDefault="00897011" w:rsidP="00897011">
      <w:pPr>
        <w:pStyle w:val="ListParagraph"/>
        <w:numPr>
          <w:ilvl w:val="0"/>
          <w:numId w:val="3"/>
        </w:numPr>
        <w:ind w:left="1440" w:hanging="720"/>
        <w:rPr>
          <w:rFonts w:cstheme="minorHAnsi"/>
        </w:rPr>
      </w:pPr>
      <w:r w:rsidRPr="002F45DD">
        <w:rPr>
          <w:rFonts w:cstheme="minorHAnsi"/>
        </w:rPr>
        <w:t>Corrosion Rate Modelling</w:t>
      </w:r>
    </w:p>
    <w:p w14:paraId="217F272D" w14:textId="77777777" w:rsidR="00897011" w:rsidRPr="002F45DD" w:rsidRDefault="00897011" w:rsidP="00897011">
      <w:pPr>
        <w:pStyle w:val="ListParagraph"/>
        <w:numPr>
          <w:ilvl w:val="0"/>
          <w:numId w:val="3"/>
        </w:numPr>
        <w:ind w:left="1440" w:hanging="720"/>
        <w:rPr>
          <w:rFonts w:cstheme="minorHAnsi"/>
        </w:rPr>
      </w:pPr>
      <w:r w:rsidRPr="002F45DD">
        <w:rPr>
          <w:rFonts w:cstheme="minorHAnsi"/>
        </w:rPr>
        <w:t>Materials and Corrosion Audits</w:t>
      </w:r>
    </w:p>
    <w:p w14:paraId="260EB361" w14:textId="77777777" w:rsidR="00897011" w:rsidRPr="002F45DD" w:rsidRDefault="00897011" w:rsidP="00897011">
      <w:pPr>
        <w:pStyle w:val="ListParagraph"/>
        <w:numPr>
          <w:ilvl w:val="0"/>
          <w:numId w:val="3"/>
        </w:numPr>
        <w:ind w:left="1440" w:hanging="720"/>
        <w:rPr>
          <w:rFonts w:cstheme="minorHAnsi"/>
        </w:rPr>
      </w:pPr>
      <w:r w:rsidRPr="002F45DD">
        <w:rPr>
          <w:rFonts w:cstheme="minorHAnsi"/>
        </w:rPr>
        <w:t>Integrity Operating Windows</w:t>
      </w:r>
    </w:p>
    <w:p w14:paraId="1D045566" w14:textId="77777777" w:rsidR="00897011" w:rsidRPr="002F45DD" w:rsidRDefault="00897011" w:rsidP="00897011">
      <w:pPr>
        <w:pStyle w:val="ListParagraph"/>
        <w:numPr>
          <w:ilvl w:val="0"/>
          <w:numId w:val="3"/>
        </w:numPr>
        <w:ind w:left="1440" w:hanging="720"/>
        <w:rPr>
          <w:rFonts w:cstheme="minorHAnsi"/>
        </w:rPr>
      </w:pPr>
      <w:proofErr w:type="spellStart"/>
      <w:r w:rsidRPr="002F45DD">
        <w:rPr>
          <w:rFonts w:cstheme="minorHAnsi"/>
        </w:rPr>
        <w:t>Deadleg</w:t>
      </w:r>
      <w:proofErr w:type="spellEnd"/>
      <w:r w:rsidRPr="002F45DD">
        <w:rPr>
          <w:rFonts w:cstheme="minorHAnsi"/>
        </w:rPr>
        <w:t xml:space="preserve"> Studies</w:t>
      </w:r>
    </w:p>
    <w:p w14:paraId="4A4CF6A2" w14:textId="77777777" w:rsidR="00897011" w:rsidRPr="002F45DD" w:rsidRDefault="00897011" w:rsidP="00897011">
      <w:pPr>
        <w:pStyle w:val="ListParagraph"/>
        <w:numPr>
          <w:ilvl w:val="0"/>
          <w:numId w:val="3"/>
        </w:numPr>
        <w:ind w:left="1440" w:hanging="720"/>
        <w:rPr>
          <w:rFonts w:cstheme="minorHAnsi"/>
        </w:rPr>
      </w:pPr>
      <w:r w:rsidRPr="002F45DD">
        <w:rPr>
          <w:rFonts w:cstheme="minorHAnsi"/>
        </w:rPr>
        <w:t>Corrosion Circuits/Loops studies</w:t>
      </w:r>
    </w:p>
    <w:p w14:paraId="059E70C2" w14:textId="77777777" w:rsidR="00897011" w:rsidRPr="002F45DD" w:rsidRDefault="00897011" w:rsidP="00897011">
      <w:pPr>
        <w:pStyle w:val="ListParagraph"/>
        <w:numPr>
          <w:ilvl w:val="0"/>
          <w:numId w:val="3"/>
        </w:numPr>
        <w:ind w:left="1440" w:hanging="720"/>
        <w:rPr>
          <w:rFonts w:cstheme="minorHAnsi"/>
        </w:rPr>
      </w:pPr>
      <w:r w:rsidRPr="002F45DD">
        <w:rPr>
          <w:rFonts w:cstheme="minorHAnsi"/>
        </w:rPr>
        <w:t>Failure Investigation Exercises</w:t>
      </w:r>
    </w:p>
    <w:p w14:paraId="2A587607" w14:textId="77777777" w:rsidR="00897011" w:rsidRPr="002F45DD" w:rsidRDefault="00897011" w:rsidP="00897011">
      <w:pPr>
        <w:pStyle w:val="ListParagraph"/>
        <w:numPr>
          <w:ilvl w:val="0"/>
          <w:numId w:val="3"/>
        </w:numPr>
        <w:ind w:left="1440" w:hanging="720"/>
        <w:rPr>
          <w:rFonts w:cstheme="minorHAnsi"/>
        </w:rPr>
      </w:pPr>
      <w:r w:rsidRPr="002F45DD">
        <w:rPr>
          <w:rFonts w:cstheme="minorHAnsi"/>
        </w:rPr>
        <w:t>Materials Selection for the Oil and Gas Industry- Issuance of Materials Selection Reports and Materials Selection Drawings/Guides</w:t>
      </w:r>
    </w:p>
    <w:p w14:paraId="1EB4C32F" w14:textId="77777777" w:rsidR="00897011" w:rsidRPr="002F45DD" w:rsidRDefault="00897011" w:rsidP="00897011">
      <w:pPr>
        <w:pStyle w:val="ListParagraph"/>
        <w:numPr>
          <w:ilvl w:val="0"/>
          <w:numId w:val="3"/>
        </w:numPr>
        <w:ind w:firstLine="0"/>
        <w:rPr>
          <w:rFonts w:cstheme="minorHAnsi"/>
        </w:rPr>
      </w:pPr>
      <w:r w:rsidRPr="002F45DD">
        <w:rPr>
          <w:rFonts w:cstheme="minorHAnsi"/>
        </w:rPr>
        <w:t>Corrosion Monitoring systems design, site surveys and analysis</w:t>
      </w:r>
    </w:p>
    <w:p w14:paraId="17B0B758" w14:textId="77777777" w:rsidR="00897011" w:rsidRPr="002F45DD" w:rsidRDefault="00897011" w:rsidP="00897011">
      <w:pPr>
        <w:pStyle w:val="ListParagraph"/>
        <w:numPr>
          <w:ilvl w:val="0"/>
          <w:numId w:val="3"/>
        </w:numPr>
        <w:ind w:firstLine="0"/>
        <w:rPr>
          <w:rFonts w:cstheme="minorHAnsi"/>
        </w:rPr>
      </w:pPr>
      <w:r w:rsidRPr="002F45DD">
        <w:rPr>
          <w:rFonts w:cstheme="minorHAnsi"/>
        </w:rPr>
        <w:t>Vibration Dynamics and Noise Analysis</w:t>
      </w:r>
    </w:p>
    <w:p w14:paraId="71767991" w14:textId="77777777" w:rsidR="00897011" w:rsidRPr="002F45DD" w:rsidRDefault="00897011" w:rsidP="00897011">
      <w:pPr>
        <w:pStyle w:val="ListParagraph"/>
        <w:numPr>
          <w:ilvl w:val="0"/>
          <w:numId w:val="3"/>
        </w:numPr>
        <w:ind w:firstLine="0"/>
        <w:rPr>
          <w:rFonts w:cstheme="minorHAnsi"/>
        </w:rPr>
      </w:pPr>
      <w:r w:rsidRPr="002F45DD">
        <w:rPr>
          <w:rFonts w:cstheme="minorHAnsi"/>
        </w:rPr>
        <w:t>Corrosion Under Insulation Assessment and Control Services</w:t>
      </w:r>
    </w:p>
    <w:p w14:paraId="69229E45" w14:textId="77777777" w:rsidR="00897011" w:rsidRPr="002F45DD" w:rsidRDefault="00897011" w:rsidP="00897011">
      <w:pPr>
        <w:pStyle w:val="ListParagraph"/>
        <w:numPr>
          <w:ilvl w:val="0"/>
          <w:numId w:val="3"/>
        </w:numPr>
        <w:ind w:firstLine="0"/>
        <w:rPr>
          <w:rFonts w:cstheme="minorHAnsi"/>
        </w:rPr>
      </w:pPr>
      <w:r w:rsidRPr="002F45DD">
        <w:rPr>
          <w:rFonts w:cstheme="minorHAnsi"/>
        </w:rPr>
        <w:t>Atmospheric Corrosion Surveys and Control Services</w:t>
      </w:r>
    </w:p>
    <w:p w14:paraId="701E9ACD" w14:textId="77777777" w:rsidR="00897011" w:rsidRPr="002F45DD" w:rsidRDefault="00897011" w:rsidP="00897011">
      <w:pPr>
        <w:pStyle w:val="ListParagraph"/>
        <w:numPr>
          <w:ilvl w:val="0"/>
          <w:numId w:val="3"/>
        </w:numPr>
        <w:ind w:firstLine="0"/>
        <w:rPr>
          <w:rFonts w:cstheme="minorHAnsi"/>
        </w:rPr>
      </w:pPr>
      <w:r w:rsidRPr="002F45DD">
        <w:rPr>
          <w:rFonts w:cstheme="minorHAnsi"/>
        </w:rPr>
        <w:t>Coatings and Painting Consultancy</w:t>
      </w:r>
    </w:p>
    <w:p w14:paraId="61258D3A" w14:textId="77777777" w:rsidR="00897011" w:rsidRPr="002F45DD" w:rsidRDefault="00897011" w:rsidP="00897011">
      <w:pPr>
        <w:pStyle w:val="ListParagraph"/>
        <w:numPr>
          <w:ilvl w:val="0"/>
          <w:numId w:val="3"/>
        </w:numPr>
        <w:ind w:firstLine="0"/>
        <w:rPr>
          <w:rFonts w:cstheme="minorHAnsi"/>
        </w:rPr>
      </w:pPr>
      <w:r w:rsidRPr="002F45DD">
        <w:rPr>
          <w:rFonts w:cstheme="minorHAnsi"/>
        </w:rPr>
        <w:t>Remnant Life Assessment/ Assets Life Extension Studies</w:t>
      </w:r>
    </w:p>
    <w:p w14:paraId="78A7D37E" w14:textId="77777777" w:rsidR="00897011" w:rsidRPr="002F45DD" w:rsidRDefault="00897011" w:rsidP="00897011">
      <w:pPr>
        <w:pStyle w:val="ListParagraph"/>
        <w:numPr>
          <w:ilvl w:val="0"/>
          <w:numId w:val="3"/>
        </w:numPr>
        <w:ind w:firstLine="0"/>
        <w:rPr>
          <w:rFonts w:cstheme="minorHAnsi"/>
        </w:rPr>
      </w:pPr>
      <w:r w:rsidRPr="002F45DD">
        <w:rPr>
          <w:rFonts w:cstheme="minorHAnsi"/>
        </w:rPr>
        <w:t xml:space="preserve">Fitness for Service (Levels </w:t>
      </w:r>
      <w:proofErr w:type="gramStart"/>
      <w:r w:rsidRPr="002F45DD">
        <w:rPr>
          <w:rFonts w:cstheme="minorHAnsi"/>
        </w:rPr>
        <w:t>I,II</w:t>
      </w:r>
      <w:proofErr w:type="gramEnd"/>
      <w:r w:rsidRPr="002F45DD">
        <w:rPr>
          <w:rFonts w:cstheme="minorHAnsi"/>
        </w:rPr>
        <w:t xml:space="preserve"> and III)</w:t>
      </w:r>
    </w:p>
    <w:p w14:paraId="5969786A" w14:textId="77777777" w:rsidR="00897011" w:rsidRPr="002F45DD" w:rsidRDefault="00897011" w:rsidP="00897011">
      <w:pPr>
        <w:pStyle w:val="ListParagraph"/>
        <w:numPr>
          <w:ilvl w:val="0"/>
          <w:numId w:val="3"/>
        </w:numPr>
        <w:ind w:firstLine="0"/>
        <w:rPr>
          <w:rFonts w:cstheme="minorHAnsi"/>
        </w:rPr>
      </w:pPr>
      <w:r w:rsidRPr="002F45DD">
        <w:rPr>
          <w:rFonts w:cstheme="minorHAnsi"/>
        </w:rPr>
        <w:t>Pipeline Integrity Management Solutions</w:t>
      </w:r>
    </w:p>
    <w:p w14:paraId="3E3D6D39" w14:textId="77777777" w:rsidR="00897011" w:rsidRPr="002F45DD" w:rsidRDefault="00897011" w:rsidP="00897011">
      <w:pPr>
        <w:pStyle w:val="ListParagraph"/>
        <w:numPr>
          <w:ilvl w:val="0"/>
          <w:numId w:val="3"/>
        </w:numPr>
        <w:ind w:firstLine="0"/>
        <w:rPr>
          <w:rFonts w:cstheme="minorHAnsi"/>
        </w:rPr>
      </w:pPr>
      <w:r w:rsidRPr="002F45DD">
        <w:rPr>
          <w:rFonts w:cstheme="minorHAnsi"/>
        </w:rPr>
        <w:t>Preservation, mothballing and Chemical Injection Studies and Services</w:t>
      </w:r>
    </w:p>
    <w:p w14:paraId="55940111" w14:textId="77777777" w:rsidR="00897011" w:rsidRPr="002F45DD" w:rsidRDefault="00897011" w:rsidP="00897011">
      <w:pPr>
        <w:pStyle w:val="ListParagraph"/>
        <w:numPr>
          <w:ilvl w:val="0"/>
          <w:numId w:val="3"/>
        </w:numPr>
        <w:ind w:firstLine="0"/>
        <w:rPr>
          <w:rFonts w:cstheme="minorHAnsi"/>
        </w:rPr>
      </w:pPr>
      <w:r w:rsidRPr="002F45DD">
        <w:rPr>
          <w:rFonts w:cstheme="minorHAnsi"/>
        </w:rPr>
        <w:t>Boilers Integrity Management Studies and Assessment</w:t>
      </w:r>
    </w:p>
    <w:p w14:paraId="29F9CF74" w14:textId="77777777" w:rsidR="00897011" w:rsidRPr="002F45DD" w:rsidRDefault="00897011" w:rsidP="00897011">
      <w:pPr>
        <w:pStyle w:val="ListParagraph"/>
        <w:numPr>
          <w:ilvl w:val="0"/>
          <w:numId w:val="3"/>
        </w:numPr>
        <w:ind w:firstLine="0"/>
        <w:rPr>
          <w:rFonts w:cstheme="minorHAnsi"/>
        </w:rPr>
      </w:pPr>
      <w:r w:rsidRPr="002F45DD">
        <w:rPr>
          <w:rFonts w:cstheme="minorHAnsi"/>
        </w:rPr>
        <w:t>Inspection Planning and Management</w:t>
      </w:r>
    </w:p>
    <w:p w14:paraId="6F986CA7" w14:textId="77777777" w:rsidR="00897011" w:rsidRPr="002F45DD" w:rsidRDefault="00897011" w:rsidP="00897011">
      <w:pPr>
        <w:pStyle w:val="ListParagraph"/>
        <w:numPr>
          <w:ilvl w:val="0"/>
          <w:numId w:val="3"/>
        </w:numPr>
        <w:ind w:firstLine="0"/>
        <w:rPr>
          <w:rFonts w:cstheme="minorHAnsi"/>
        </w:rPr>
      </w:pPr>
      <w:r w:rsidRPr="002F45DD">
        <w:rPr>
          <w:rFonts w:cstheme="minorHAnsi"/>
        </w:rPr>
        <w:t>People Development and Training:</w:t>
      </w:r>
    </w:p>
    <w:p w14:paraId="458D48DD" w14:textId="77777777" w:rsidR="00897011" w:rsidRPr="002F45DD" w:rsidRDefault="00897011" w:rsidP="00897011">
      <w:pPr>
        <w:pStyle w:val="ListParagraph"/>
        <w:numPr>
          <w:ilvl w:val="1"/>
          <w:numId w:val="3"/>
        </w:numPr>
        <w:ind w:firstLine="0"/>
        <w:rPr>
          <w:rFonts w:cstheme="minorHAnsi"/>
        </w:rPr>
      </w:pPr>
      <w:r w:rsidRPr="002F45DD">
        <w:rPr>
          <w:rFonts w:cstheme="minorHAnsi"/>
        </w:rPr>
        <w:t>Assets Integrity Management Training</w:t>
      </w:r>
    </w:p>
    <w:p w14:paraId="58312C69" w14:textId="77777777" w:rsidR="00897011" w:rsidRPr="002F45DD" w:rsidRDefault="00897011" w:rsidP="00897011">
      <w:pPr>
        <w:pStyle w:val="ListParagraph"/>
        <w:numPr>
          <w:ilvl w:val="1"/>
          <w:numId w:val="3"/>
        </w:numPr>
        <w:ind w:firstLine="0"/>
        <w:rPr>
          <w:rFonts w:cstheme="minorHAnsi"/>
        </w:rPr>
      </w:pPr>
      <w:r w:rsidRPr="002F45DD">
        <w:rPr>
          <w:rFonts w:cstheme="minorHAnsi"/>
        </w:rPr>
        <w:t>Corrosion Control Training</w:t>
      </w:r>
    </w:p>
    <w:p w14:paraId="7181A816" w14:textId="77777777" w:rsidR="00897011" w:rsidRPr="002F45DD" w:rsidRDefault="00897011" w:rsidP="00897011">
      <w:pPr>
        <w:pStyle w:val="ListParagraph"/>
        <w:numPr>
          <w:ilvl w:val="1"/>
          <w:numId w:val="3"/>
        </w:numPr>
        <w:ind w:firstLine="0"/>
        <w:rPr>
          <w:rFonts w:cstheme="minorHAnsi"/>
        </w:rPr>
      </w:pPr>
      <w:r w:rsidRPr="002F45DD">
        <w:rPr>
          <w:rFonts w:cstheme="minorHAnsi"/>
        </w:rPr>
        <w:t>Materials Selection Training</w:t>
      </w:r>
    </w:p>
    <w:p w14:paraId="161A3C12" w14:textId="77777777" w:rsidR="00897011" w:rsidRPr="002F45DD" w:rsidRDefault="00897011" w:rsidP="00897011">
      <w:pPr>
        <w:pStyle w:val="ListParagraph"/>
        <w:numPr>
          <w:ilvl w:val="1"/>
          <w:numId w:val="3"/>
        </w:numPr>
        <w:ind w:firstLine="0"/>
        <w:rPr>
          <w:rFonts w:cstheme="minorHAnsi"/>
        </w:rPr>
      </w:pPr>
      <w:r w:rsidRPr="002F45DD">
        <w:rPr>
          <w:rFonts w:cstheme="minorHAnsi"/>
        </w:rPr>
        <w:t>Inspection Engineering Training</w:t>
      </w:r>
    </w:p>
    <w:p w14:paraId="077F3D8F" w14:textId="77777777" w:rsidR="00897011" w:rsidRPr="002F45DD" w:rsidRDefault="00897011" w:rsidP="00897011">
      <w:pPr>
        <w:pStyle w:val="ListParagraph"/>
        <w:numPr>
          <w:ilvl w:val="1"/>
          <w:numId w:val="3"/>
        </w:numPr>
        <w:ind w:firstLine="0"/>
        <w:rPr>
          <w:rFonts w:cstheme="minorHAnsi"/>
        </w:rPr>
      </w:pPr>
      <w:r w:rsidRPr="002F45DD">
        <w:rPr>
          <w:rFonts w:cstheme="minorHAnsi"/>
        </w:rPr>
        <w:t>Corrosion Under Insulation Training</w:t>
      </w:r>
    </w:p>
    <w:p w14:paraId="37694136" w14:textId="77777777" w:rsidR="00897011" w:rsidRPr="002F45DD" w:rsidRDefault="00897011" w:rsidP="00897011">
      <w:pPr>
        <w:pStyle w:val="ListParagraph"/>
        <w:numPr>
          <w:ilvl w:val="1"/>
          <w:numId w:val="3"/>
        </w:numPr>
        <w:ind w:firstLine="0"/>
        <w:rPr>
          <w:rFonts w:cstheme="minorHAnsi"/>
        </w:rPr>
      </w:pPr>
      <w:r w:rsidRPr="002F45DD">
        <w:rPr>
          <w:rFonts w:cstheme="minorHAnsi"/>
        </w:rPr>
        <w:t>Cathodic Protection Training</w:t>
      </w:r>
    </w:p>
    <w:p w14:paraId="5BF7792D" w14:textId="77777777" w:rsidR="00897011" w:rsidRPr="002F45DD" w:rsidRDefault="00897011" w:rsidP="00897011">
      <w:pPr>
        <w:pStyle w:val="ListParagraph"/>
        <w:numPr>
          <w:ilvl w:val="1"/>
          <w:numId w:val="3"/>
        </w:numPr>
        <w:ind w:firstLine="0"/>
        <w:rPr>
          <w:rFonts w:cstheme="minorHAnsi"/>
        </w:rPr>
      </w:pPr>
      <w:r w:rsidRPr="002F45DD">
        <w:rPr>
          <w:rFonts w:cstheme="minorHAnsi"/>
        </w:rPr>
        <w:t>CIPS and DCVG Training</w:t>
      </w:r>
    </w:p>
    <w:p w14:paraId="3FF094E8" w14:textId="77777777" w:rsidR="00897011" w:rsidRPr="002F45DD" w:rsidRDefault="00897011" w:rsidP="00897011">
      <w:pPr>
        <w:pStyle w:val="ListParagraph"/>
        <w:numPr>
          <w:ilvl w:val="1"/>
          <w:numId w:val="3"/>
        </w:numPr>
        <w:ind w:firstLine="0"/>
        <w:rPr>
          <w:rFonts w:cstheme="minorHAnsi"/>
        </w:rPr>
      </w:pPr>
      <w:r w:rsidRPr="002F45DD">
        <w:rPr>
          <w:rFonts w:cstheme="minorHAnsi"/>
        </w:rPr>
        <w:t>Coatings and Painting Training</w:t>
      </w:r>
    </w:p>
    <w:p w14:paraId="0B8D4ECB" w14:textId="77777777" w:rsidR="00897011" w:rsidRPr="002F45DD" w:rsidRDefault="00897011" w:rsidP="00897011">
      <w:pPr>
        <w:pStyle w:val="ListParagraph"/>
        <w:numPr>
          <w:ilvl w:val="1"/>
          <w:numId w:val="3"/>
        </w:numPr>
        <w:ind w:firstLine="0"/>
        <w:rPr>
          <w:rFonts w:cstheme="minorHAnsi"/>
        </w:rPr>
      </w:pPr>
      <w:r w:rsidRPr="002F45DD">
        <w:rPr>
          <w:rFonts w:cstheme="minorHAnsi"/>
        </w:rPr>
        <w:t>Corrosion Inhibition and Monitoring Training</w:t>
      </w:r>
    </w:p>
    <w:p w14:paraId="4714724D" w14:textId="77777777" w:rsidR="00897011" w:rsidRPr="002F45DD" w:rsidRDefault="00897011" w:rsidP="00897011">
      <w:pPr>
        <w:pStyle w:val="ListParagraph"/>
        <w:numPr>
          <w:ilvl w:val="1"/>
          <w:numId w:val="3"/>
        </w:numPr>
        <w:ind w:firstLine="0"/>
        <w:rPr>
          <w:rFonts w:cstheme="minorHAnsi"/>
        </w:rPr>
      </w:pPr>
      <w:r w:rsidRPr="002F45DD">
        <w:rPr>
          <w:rFonts w:cstheme="minorHAnsi"/>
        </w:rPr>
        <w:t>Corrosion Management Training</w:t>
      </w:r>
    </w:p>
    <w:p w14:paraId="7671C26B" w14:textId="77777777" w:rsidR="00897011" w:rsidRPr="002F45DD" w:rsidRDefault="00897011" w:rsidP="00897011">
      <w:pPr>
        <w:pStyle w:val="ListParagraph"/>
        <w:numPr>
          <w:ilvl w:val="1"/>
          <w:numId w:val="3"/>
        </w:numPr>
        <w:ind w:firstLine="0"/>
        <w:rPr>
          <w:rFonts w:cstheme="minorHAnsi"/>
        </w:rPr>
      </w:pPr>
      <w:r w:rsidRPr="002F45DD">
        <w:rPr>
          <w:rFonts w:cstheme="minorHAnsi"/>
        </w:rPr>
        <w:t>RBI Training</w:t>
      </w:r>
    </w:p>
    <w:p w14:paraId="053C89E5" w14:textId="77777777" w:rsidR="00897011" w:rsidRPr="002F45DD" w:rsidRDefault="00897011" w:rsidP="00897011">
      <w:pPr>
        <w:pStyle w:val="ListParagraph"/>
        <w:numPr>
          <w:ilvl w:val="0"/>
          <w:numId w:val="3"/>
        </w:numPr>
        <w:ind w:firstLine="0"/>
        <w:rPr>
          <w:rFonts w:cstheme="minorHAnsi"/>
        </w:rPr>
      </w:pPr>
      <w:r w:rsidRPr="002F45DD">
        <w:rPr>
          <w:rFonts w:cstheme="minorHAnsi"/>
        </w:rPr>
        <w:t>Technical Competence assessment, gap analysis and Personnel Development plan</w:t>
      </w:r>
    </w:p>
    <w:p w14:paraId="7E82D5F4" w14:textId="77777777" w:rsidR="00897011" w:rsidRPr="002F45DD" w:rsidRDefault="00897011" w:rsidP="00897011">
      <w:pPr>
        <w:pStyle w:val="ListParagraph"/>
        <w:rPr>
          <w:rFonts w:cstheme="minorHAnsi"/>
        </w:rPr>
      </w:pPr>
    </w:p>
    <w:p w14:paraId="7C56E195" w14:textId="77777777" w:rsidR="00897011" w:rsidRPr="002F45DD" w:rsidRDefault="00897011" w:rsidP="00897011">
      <w:pPr>
        <w:pStyle w:val="ListParagraph"/>
        <w:rPr>
          <w:rFonts w:cstheme="minorHAnsi"/>
        </w:rPr>
      </w:pPr>
      <w:r w:rsidRPr="002F45DD">
        <w:rPr>
          <w:rFonts w:cstheme="minorHAnsi"/>
        </w:rPr>
        <w:t xml:space="preserve">Further information on specific Assets Integrity Management Services </w:t>
      </w:r>
      <w:proofErr w:type="gramStart"/>
      <w:r w:rsidRPr="002F45DD">
        <w:rPr>
          <w:rFonts w:cstheme="minorHAnsi"/>
        </w:rPr>
        <w:t>are</w:t>
      </w:r>
      <w:proofErr w:type="gramEnd"/>
      <w:r w:rsidRPr="002F45DD">
        <w:rPr>
          <w:rFonts w:cstheme="minorHAnsi"/>
        </w:rPr>
        <w:t xml:space="preserve"> as follows:</w:t>
      </w:r>
    </w:p>
    <w:p w14:paraId="2C18F95B" w14:textId="77777777" w:rsidR="00897011" w:rsidRPr="002F45DD" w:rsidRDefault="00897011" w:rsidP="00897011">
      <w:pPr>
        <w:pStyle w:val="ListParagraph"/>
        <w:rPr>
          <w:rFonts w:cstheme="minorHAnsi"/>
        </w:rPr>
      </w:pPr>
    </w:p>
    <w:p w14:paraId="5522E502" w14:textId="77777777" w:rsidR="00897011" w:rsidRPr="002F45DD" w:rsidRDefault="00897011" w:rsidP="00897011">
      <w:pPr>
        <w:pStyle w:val="ListParagraph"/>
        <w:numPr>
          <w:ilvl w:val="2"/>
          <w:numId w:val="9"/>
        </w:numPr>
        <w:ind w:left="720"/>
        <w:rPr>
          <w:rFonts w:cstheme="minorHAnsi"/>
          <w:b/>
          <w:bCs/>
        </w:rPr>
      </w:pPr>
      <w:r w:rsidRPr="002F45DD">
        <w:rPr>
          <w:rFonts w:cstheme="minorHAnsi"/>
          <w:b/>
          <w:bCs/>
        </w:rPr>
        <w:t>Assets Integrity Management Systems Development</w:t>
      </w:r>
    </w:p>
    <w:p w14:paraId="36B86C79" w14:textId="77777777" w:rsidR="00897011" w:rsidRPr="002F45DD" w:rsidRDefault="00897011" w:rsidP="00897011">
      <w:pPr>
        <w:ind w:left="720"/>
        <w:rPr>
          <w:rFonts w:asciiTheme="minorHAnsi" w:hAnsiTheme="minorHAnsi" w:cstheme="minorHAnsi"/>
          <w:sz w:val="22"/>
          <w:szCs w:val="22"/>
        </w:rPr>
      </w:pPr>
      <w:r w:rsidRPr="002F45DD">
        <w:rPr>
          <w:rFonts w:asciiTheme="minorHAnsi" w:hAnsiTheme="minorHAnsi" w:cstheme="minorHAnsi"/>
          <w:sz w:val="22"/>
          <w:szCs w:val="22"/>
        </w:rPr>
        <w:t xml:space="preserve">Assets Integrity Management is universally defined as management of resources and activities that would ensure the safe and functional operation of an asset as per its intended function and during its design life. </w:t>
      </w:r>
    </w:p>
    <w:p w14:paraId="5C262344" w14:textId="77777777" w:rsidR="00A8340A" w:rsidRPr="002F45DD" w:rsidRDefault="00A8340A" w:rsidP="00897011">
      <w:pPr>
        <w:ind w:left="720"/>
        <w:rPr>
          <w:rFonts w:asciiTheme="minorHAnsi" w:hAnsiTheme="minorHAnsi" w:cstheme="minorHAnsi"/>
          <w:sz w:val="22"/>
          <w:szCs w:val="22"/>
        </w:rPr>
      </w:pPr>
    </w:p>
    <w:p w14:paraId="3E23C238" w14:textId="77777777" w:rsidR="00897011" w:rsidRPr="002F45DD" w:rsidRDefault="00897011" w:rsidP="00897011">
      <w:pPr>
        <w:ind w:left="720"/>
        <w:rPr>
          <w:rFonts w:asciiTheme="minorHAnsi" w:hAnsiTheme="minorHAnsi" w:cstheme="minorHAnsi"/>
          <w:sz w:val="22"/>
          <w:szCs w:val="22"/>
        </w:rPr>
      </w:pPr>
      <w:r w:rsidRPr="002F45DD">
        <w:rPr>
          <w:rFonts w:asciiTheme="minorHAnsi" w:hAnsiTheme="minorHAnsi" w:cstheme="minorHAnsi"/>
          <w:sz w:val="22"/>
          <w:szCs w:val="22"/>
        </w:rPr>
        <w:t>Assets Integrity Management (AIM) includes the resources and activities starting from the design till the decommissioning of an asset. AIM includes design integrity, technical integrity and operational integrity. Establishing an effective Assets Integrity Management System is a must to ensure a safe and efficient operation of any facility.</w:t>
      </w:r>
    </w:p>
    <w:p w14:paraId="7CDEA200" w14:textId="77777777" w:rsidR="00A8340A" w:rsidRPr="002F45DD" w:rsidRDefault="00A8340A" w:rsidP="00897011">
      <w:pPr>
        <w:ind w:left="720"/>
        <w:rPr>
          <w:rFonts w:asciiTheme="minorHAnsi" w:hAnsiTheme="minorHAnsi" w:cstheme="minorHAnsi"/>
          <w:sz w:val="22"/>
          <w:szCs w:val="22"/>
        </w:rPr>
      </w:pPr>
    </w:p>
    <w:p w14:paraId="03F9DB08" w14:textId="77777777" w:rsidR="00897011" w:rsidRPr="002F45DD" w:rsidRDefault="00897011" w:rsidP="00897011">
      <w:pPr>
        <w:ind w:left="720"/>
        <w:rPr>
          <w:rFonts w:asciiTheme="minorHAnsi" w:hAnsiTheme="minorHAnsi" w:cstheme="minorHAnsi"/>
          <w:sz w:val="22"/>
          <w:szCs w:val="22"/>
        </w:rPr>
      </w:pPr>
      <w:r w:rsidRPr="002F45DD">
        <w:rPr>
          <w:rFonts w:asciiTheme="minorHAnsi" w:hAnsiTheme="minorHAnsi" w:cstheme="minorHAnsi"/>
          <w:sz w:val="22"/>
          <w:szCs w:val="22"/>
        </w:rPr>
        <w:t xml:space="preserve">ICE helps its customers establish an effective Assets Integrity Management that would meet the end user’s objectives. ICE establishes an AIM that would be compatible with the </w:t>
      </w:r>
      <w:proofErr w:type="spellStart"/>
      <w:r w:rsidRPr="002F45DD">
        <w:rPr>
          <w:rFonts w:asciiTheme="minorHAnsi" w:hAnsiTheme="minorHAnsi" w:cstheme="minorHAnsi"/>
          <w:sz w:val="22"/>
          <w:szCs w:val="22"/>
        </w:rPr>
        <w:t>organisation</w:t>
      </w:r>
      <w:proofErr w:type="spellEnd"/>
      <w:r w:rsidRPr="002F45DD">
        <w:rPr>
          <w:rFonts w:asciiTheme="minorHAnsi" w:hAnsiTheme="minorHAnsi" w:cstheme="minorHAnsi"/>
          <w:sz w:val="22"/>
          <w:szCs w:val="22"/>
        </w:rPr>
        <w:t xml:space="preserve"> size and would be in line with the company’s values and culture. More importantly ICE would focus on profitability while establishing an effective Assets Integrity Management System. </w:t>
      </w:r>
    </w:p>
    <w:p w14:paraId="23546D4B" w14:textId="77777777" w:rsidR="00897011" w:rsidRPr="002F45DD" w:rsidRDefault="00897011" w:rsidP="00897011">
      <w:pPr>
        <w:rPr>
          <w:rFonts w:asciiTheme="minorHAnsi" w:hAnsiTheme="minorHAnsi" w:cstheme="minorHAnsi"/>
          <w:sz w:val="22"/>
          <w:szCs w:val="22"/>
        </w:rPr>
      </w:pPr>
    </w:p>
    <w:p w14:paraId="78F1903D" w14:textId="77777777" w:rsidR="00897011" w:rsidRPr="002F45DD" w:rsidRDefault="00897011" w:rsidP="00897011">
      <w:pPr>
        <w:pStyle w:val="ListParagraph"/>
        <w:numPr>
          <w:ilvl w:val="2"/>
          <w:numId w:val="9"/>
        </w:numPr>
        <w:tabs>
          <w:tab w:val="left" w:pos="720"/>
        </w:tabs>
        <w:ind w:hanging="1440"/>
        <w:rPr>
          <w:rFonts w:cstheme="minorHAnsi"/>
          <w:b/>
          <w:bCs/>
        </w:rPr>
      </w:pPr>
      <w:r w:rsidRPr="002F45DD">
        <w:rPr>
          <w:rFonts w:cstheme="minorHAnsi"/>
          <w:b/>
          <w:bCs/>
        </w:rPr>
        <w:t>Assets Integrity Gap Analysis</w:t>
      </w:r>
    </w:p>
    <w:p w14:paraId="663764A0" w14:textId="77777777" w:rsidR="00897011" w:rsidRPr="002F45DD" w:rsidRDefault="00897011" w:rsidP="00897011">
      <w:pPr>
        <w:ind w:left="720"/>
        <w:rPr>
          <w:rFonts w:asciiTheme="minorHAnsi" w:hAnsiTheme="minorHAnsi" w:cstheme="minorHAnsi"/>
          <w:sz w:val="22"/>
          <w:szCs w:val="22"/>
        </w:rPr>
      </w:pPr>
      <w:r w:rsidRPr="002F45DD">
        <w:rPr>
          <w:rFonts w:asciiTheme="minorHAnsi" w:hAnsiTheme="minorHAnsi" w:cstheme="minorHAnsi"/>
          <w:sz w:val="22"/>
          <w:szCs w:val="22"/>
        </w:rPr>
        <w:t xml:space="preserve">ICE reviews the end user’s established Assets Integrity Management System and would identify the gaps in the Company’s AIM through reviewing the three AIM pillars; namely Design Integrity, Technical Integrity and Operational Integrity. Gaps are identified and recommended actions to bridge those gaps are prioritized into short term and </w:t>
      </w:r>
      <w:proofErr w:type="gramStart"/>
      <w:r w:rsidRPr="002F45DD">
        <w:rPr>
          <w:rFonts w:asciiTheme="minorHAnsi" w:hAnsiTheme="minorHAnsi" w:cstheme="minorHAnsi"/>
          <w:sz w:val="22"/>
          <w:szCs w:val="22"/>
        </w:rPr>
        <w:t>long term</w:t>
      </w:r>
      <w:proofErr w:type="gramEnd"/>
      <w:r w:rsidRPr="002F45DD">
        <w:rPr>
          <w:rFonts w:asciiTheme="minorHAnsi" w:hAnsiTheme="minorHAnsi" w:cstheme="minorHAnsi"/>
          <w:sz w:val="22"/>
          <w:szCs w:val="22"/>
        </w:rPr>
        <w:t xml:space="preserve"> actions. ICE can also assist in the bridging of those gaps or assisting the client in closing the actions.</w:t>
      </w:r>
    </w:p>
    <w:p w14:paraId="761C40B0" w14:textId="77777777" w:rsidR="00897011" w:rsidRPr="002F45DD" w:rsidRDefault="00897011" w:rsidP="00897011">
      <w:pPr>
        <w:rPr>
          <w:rFonts w:asciiTheme="minorHAnsi" w:hAnsiTheme="minorHAnsi" w:cstheme="minorHAnsi"/>
          <w:b/>
          <w:bCs/>
          <w:sz w:val="22"/>
          <w:szCs w:val="22"/>
        </w:rPr>
      </w:pPr>
    </w:p>
    <w:p w14:paraId="34EA95BA" w14:textId="77777777" w:rsidR="00897011" w:rsidRPr="002F45DD" w:rsidRDefault="00897011" w:rsidP="00897011">
      <w:pPr>
        <w:pStyle w:val="ListParagraph"/>
        <w:numPr>
          <w:ilvl w:val="2"/>
          <w:numId w:val="9"/>
        </w:numPr>
        <w:ind w:left="720"/>
        <w:rPr>
          <w:rFonts w:cstheme="minorHAnsi"/>
          <w:b/>
          <w:bCs/>
        </w:rPr>
      </w:pPr>
      <w:r w:rsidRPr="002F45DD">
        <w:rPr>
          <w:rFonts w:cstheme="minorHAnsi"/>
          <w:b/>
          <w:bCs/>
        </w:rPr>
        <w:t>Assets Integrity Risk Assessment</w:t>
      </w:r>
    </w:p>
    <w:p w14:paraId="267EC8BA" w14:textId="77777777" w:rsidR="00897011" w:rsidRPr="002F45DD" w:rsidRDefault="00897011" w:rsidP="00897011">
      <w:pPr>
        <w:ind w:left="720"/>
        <w:rPr>
          <w:rFonts w:asciiTheme="minorHAnsi" w:hAnsiTheme="minorHAnsi" w:cstheme="minorHAnsi"/>
          <w:sz w:val="22"/>
          <w:szCs w:val="22"/>
        </w:rPr>
      </w:pPr>
      <w:proofErr w:type="gramStart"/>
      <w:r w:rsidRPr="002F45DD">
        <w:rPr>
          <w:rFonts w:asciiTheme="minorHAnsi" w:hAnsiTheme="minorHAnsi" w:cstheme="minorHAnsi"/>
          <w:sz w:val="22"/>
          <w:szCs w:val="22"/>
        </w:rPr>
        <w:t>ICE</w:t>
      </w:r>
      <w:proofErr w:type="gramEnd"/>
      <w:r w:rsidRPr="002F45DD">
        <w:rPr>
          <w:rFonts w:asciiTheme="minorHAnsi" w:hAnsiTheme="minorHAnsi" w:cstheme="minorHAnsi"/>
          <w:sz w:val="22"/>
          <w:szCs w:val="22"/>
        </w:rPr>
        <w:t xml:space="preserve"> through its wealth of </w:t>
      </w:r>
      <w:proofErr w:type="gramStart"/>
      <w:r w:rsidRPr="002F45DD">
        <w:rPr>
          <w:rFonts w:asciiTheme="minorHAnsi" w:hAnsiTheme="minorHAnsi" w:cstheme="minorHAnsi"/>
          <w:sz w:val="22"/>
          <w:szCs w:val="22"/>
        </w:rPr>
        <w:t>experience</w:t>
      </w:r>
      <w:proofErr w:type="gramEnd"/>
      <w:r w:rsidRPr="002F45DD">
        <w:rPr>
          <w:rFonts w:asciiTheme="minorHAnsi" w:hAnsiTheme="minorHAnsi" w:cstheme="minorHAnsi"/>
          <w:sz w:val="22"/>
          <w:szCs w:val="22"/>
        </w:rPr>
        <w:t xml:space="preserve"> can assist its customers assess the risk of </w:t>
      </w:r>
      <w:proofErr w:type="gramStart"/>
      <w:r w:rsidRPr="002F45DD">
        <w:rPr>
          <w:rFonts w:asciiTheme="minorHAnsi" w:hAnsiTheme="minorHAnsi" w:cstheme="minorHAnsi"/>
          <w:sz w:val="22"/>
          <w:szCs w:val="22"/>
        </w:rPr>
        <w:t>a certain</w:t>
      </w:r>
      <w:proofErr w:type="gramEnd"/>
      <w:r w:rsidRPr="002F45DD">
        <w:rPr>
          <w:rFonts w:asciiTheme="minorHAnsi" w:hAnsiTheme="minorHAnsi" w:cstheme="minorHAnsi"/>
          <w:sz w:val="22"/>
          <w:szCs w:val="22"/>
        </w:rPr>
        <w:t xml:space="preserve"> assets integrity damage mechanisms or even define the criticality of the equipment and the assets integrity risk in general.  ICE would establish a clear and concise risk mitigation and management plan. Risk can be related to a certain degradation mechanism for instance</w:t>
      </w:r>
    </w:p>
    <w:p w14:paraId="68E75E56" w14:textId="77777777" w:rsidR="00897011" w:rsidRPr="002F45DD" w:rsidRDefault="00897011" w:rsidP="00897011">
      <w:pPr>
        <w:pStyle w:val="ListParagraph"/>
        <w:numPr>
          <w:ilvl w:val="0"/>
          <w:numId w:val="7"/>
        </w:numPr>
        <w:ind w:firstLine="0"/>
        <w:rPr>
          <w:rFonts w:cstheme="minorHAnsi"/>
        </w:rPr>
      </w:pPr>
      <w:r w:rsidRPr="002F45DD">
        <w:rPr>
          <w:rFonts w:cstheme="minorHAnsi"/>
        </w:rPr>
        <w:t>Internal stress cracking of pipework</w:t>
      </w:r>
    </w:p>
    <w:p w14:paraId="0F1AF01F" w14:textId="77777777" w:rsidR="00897011" w:rsidRPr="002F45DD" w:rsidRDefault="00897011" w:rsidP="00897011">
      <w:pPr>
        <w:pStyle w:val="ListParagraph"/>
        <w:numPr>
          <w:ilvl w:val="0"/>
          <w:numId w:val="7"/>
        </w:numPr>
        <w:ind w:firstLine="0"/>
        <w:rPr>
          <w:rFonts w:cstheme="minorHAnsi"/>
        </w:rPr>
      </w:pPr>
      <w:r w:rsidRPr="002F45DD">
        <w:rPr>
          <w:rFonts w:cstheme="minorHAnsi"/>
        </w:rPr>
        <w:t>Dead leg damage mechanism</w:t>
      </w:r>
    </w:p>
    <w:p w14:paraId="177A97CD" w14:textId="77777777" w:rsidR="00897011" w:rsidRPr="002F45DD" w:rsidRDefault="00897011" w:rsidP="00897011">
      <w:pPr>
        <w:pStyle w:val="ListParagraph"/>
        <w:numPr>
          <w:ilvl w:val="0"/>
          <w:numId w:val="7"/>
        </w:numPr>
        <w:ind w:firstLine="0"/>
        <w:rPr>
          <w:rFonts w:cstheme="minorHAnsi"/>
        </w:rPr>
      </w:pPr>
      <w:r w:rsidRPr="002F45DD">
        <w:rPr>
          <w:rFonts w:cstheme="minorHAnsi"/>
        </w:rPr>
        <w:t>Flow lines degradation</w:t>
      </w:r>
    </w:p>
    <w:p w14:paraId="551E5256" w14:textId="77777777" w:rsidR="00897011" w:rsidRPr="002F45DD" w:rsidRDefault="00897011" w:rsidP="00897011">
      <w:pPr>
        <w:pStyle w:val="ListParagraph"/>
        <w:numPr>
          <w:ilvl w:val="0"/>
          <w:numId w:val="7"/>
        </w:numPr>
        <w:ind w:firstLine="0"/>
        <w:rPr>
          <w:rFonts w:cstheme="minorHAnsi"/>
        </w:rPr>
      </w:pPr>
      <w:r w:rsidRPr="002F45DD">
        <w:rPr>
          <w:rFonts w:cstheme="minorHAnsi"/>
        </w:rPr>
        <w:t>Risk of Atmospheric Corrosion</w:t>
      </w:r>
    </w:p>
    <w:p w14:paraId="0749964C" w14:textId="77777777" w:rsidR="00897011" w:rsidRPr="002F45DD" w:rsidRDefault="00897011" w:rsidP="00897011">
      <w:pPr>
        <w:pStyle w:val="ListParagraph"/>
        <w:numPr>
          <w:ilvl w:val="0"/>
          <w:numId w:val="7"/>
        </w:numPr>
        <w:ind w:firstLine="0"/>
        <w:rPr>
          <w:rFonts w:cstheme="minorHAnsi"/>
        </w:rPr>
      </w:pPr>
      <w:r w:rsidRPr="002F45DD">
        <w:rPr>
          <w:rFonts w:cstheme="minorHAnsi"/>
        </w:rPr>
        <w:t>Risk of Corrosion Under Insulation (CUI)</w:t>
      </w:r>
    </w:p>
    <w:p w14:paraId="2D17880D" w14:textId="77777777" w:rsidR="00897011" w:rsidRPr="002F45DD" w:rsidRDefault="00897011" w:rsidP="00897011">
      <w:pPr>
        <w:pStyle w:val="ListParagraph"/>
        <w:numPr>
          <w:ilvl w:val="0"/>
          <w:numId w:val="7"/>
        </w:numPr>
        <w:ind w:firstLine="0"/>
        <w:rPr>
          <w:rFonts w:cstheme="minorHAnsi"/>
        </w:rPr>
      </w:pPr>
      <w:r w:rsidRPr="002F45DD">
        <w:rPr>
          <w:rFonts w:cstheme="minorHAnsi"/>
        </w:rPr>
        <w:t>Etc</w:t>
      </w:r>
    </w:p>
    <w:p w14:paraId="7ACB152A" w14:textId="77777777" w:rsidR="00897011" w:rsidRPr="002F45DD" w:rsidRDefault="00897011" w:rsidP="00897011">
      <w:pPr>
        <w:ind w:left="720"/>
        <w:rPr>
          <w:rFonts w:asciiTheme="minorHAnsi" w:hAnsiTheme="minorHAnsi" w:cstheme="minorHAnsi"/>
          <w:sz w:val="22"/>
          <w:szCs w:val="22"/>
        </w:rPr>
      </w:pPr>
      <w:r w:rsidRPr="002F45DD">
        <w:rPr>
          <w:rFonts w:asciiTheme="minorHAnsi" w:hAnsiTheme="minorHAnsi" w:cstheme="minorHAnsi"/>
          <w:sz w:val="22"/>
          <w:szCs w:val="22"/>
        </w:rPr>
        <w:t xml:space="preserve">Or else, ICE can identify the assets integrity risk for the end user. </w:t>
      </w:r>
    </w:p>
    <w:p w14:paraId="5BF7E02C" w14:textId="77777777" w:rsidR="00897011" w:rsidRPr="002F45DD" w:rsidRDefault="00897011" w:rsidP="00897011">
      <w:pPr>
        <w:rPr>
          <w:rFonts w:asciiTheme="minorHAnsi" w:hAnsiTheme="minorHAnsi" w:cstheme="minorHAnsi"/>
          <w:sz w:val="22"/>
          <w:szCs w:val="22"/>
        </w:rPr>
      </w:pPr>
      <w:r w:rsidRPr="002F45DD">
        <w:rPr>
          <w:rFonts w:asciiTheme="minorHAnsi" w:hAnsiTheme="minorHAnsi" w:cstheme="minorHAnsi"/>
          <w:sz w:val="22"/>
          <w:szCs w:val="22"/>
        </w:rPr>
        <w:br w:type="page"/>
      </w:r>
    </w:p>
    <w:p w14:paraId="4F5FD1D3" w14:textId="77777777" w:rsidR="00897011" w:rsidRPr="002F45DD" w:rsidRDefault="00897011" w:rsidP="00897011">
      <w:pPr>
        <w:ind w:left="720"/>
        <w:rPr>
          <w:rFonts w:asciiTheme="minorHAnsi" w:hAnsiTheme="minorHAnsi" w:cstheme="minorHAnsi"/>
          <w:sz w:val="22"/>
          <w:szCs w:val="22"/>
        </w:rPr>
      </w:pPr>
    </w:p>
    <w:p w14:paraId="2A015D53" w14:textId="77777777" w:rsidR="00897011" w:rsidRPr="002F45DD" w:rsidRDefault="00897011" w:rsidP="002F45DD">
      <w:pPr>
        <w:pStyle w:val="ListParagraph"/>
        <w:numPr>
          <w:ilvl w:val="2"/>
          <w:numId w:val="9"/>
        </w:numPr>
        <w:spacing w:after="0" w:line="240" w:lineRule="auto"/>
        <w:ind w:left="720"/>
        <w:rPr>
          <w:rFonts w:cstheme="minorHAnsi"/>
          <w:b/>
          <w:bCs/>
        </w:rPr>
      </w:pPr>
      <w:r w:rsidRPr="002F45DD">
        <w:rPr>
          <w:rFonts w:cstheme="minorHAnsi"/>
          <w:b/>
          <w:bCs/>
        </w:rPr>
        <w:t>Risk Based Inspection</w:t>
      </w:r>
    </w:p>
    <w:p w14:paraId="1166128C" w14:textId="77777777" w:rsidR="00897011" w:rsidRPr="002F45DD" w:rsidRDefault="00897011" w:rsidP="002F45DD">
      <w:pPr>
        <w:shd w:val="clear" w:color="auto" w:fill="FFFFFF"/>
        <w:ind w:left="720"/>
        <w:rPr>
          <w:rFonts w:asciiTheme="minorHAnsi" w:hAnsiTheme="minorHAnsi" w:cstheme="minorHAnsi"/>
          <w:sz w:val="22"/>
          <w:szCs w:val="22"/>
        </w:rPr>
      </w:pPr>
      <w:r w:rsidRPr="002F45DD">
        <w:rPr>
          <w:rFonts w:asciiTheme="minorHAnsi" w:hAnsiTheme="minorHAnsi" w:cstheme="minorHAnsi"/>
          <w:sz w:val="22"/>
          <w:szCs w:val="22"/>
        </w:rPr>
        <w:t>Risk-based inspection methodology (RBI) evolved in mid-90’s and within two decades it has gained significant acceptance and application across industry. Many organizations have benefited from the risk-based approach for optimizing their inspection resources and getting maximum availability of their assets.</w:t>
      </w:r>
    </w:p>
    <w:p w14:paraId="13E22CB9" w14:textId="77777777" w:rsidR="00897011" w:rsidRPr="002F45DD" w:rsidRDefault="00897011" w:rsidP="002F45DD">
      <w:pPr>
        <w:shd w:val="clear" w:color="auto" w:fill="FFFFFF"/>
        <w:ind w:left="720"/>
        <w:rPr>
          <w:rFonts w:asciiTheme="minorHAnsi" w:hAnsiTheme="minorHAnsi" w:cstheme="minorHAnsi"/>
          <w:sz w:val="22"/>
          <w:szCs w:val="22"/>
        </w:rPr>
      </w:pPr>
    </w:p>
    <w:p w14:paraId="66DA80F5" w14:textId="77777777" w:rsidR="00897011" w:rsidRPr="002F45DD" w:rsidRDefault="00897011" w:rsidP="002F45DD">
      <w:pPr>
        <w:shd w:val="clear" w:color="auto" w:fill="FFFFFF"/>
        <w:ind w:left="720"/>
        <w:rPr>
          <w:rFonts w:asciiTheme="minorHAnsi" w:hAnsiTheme="minorHAnsi" w:cstheme="minorHAnsi"/>
          <w:sz w:val="22"/>
          <w:szCs w:val="22"/>
        </w:rPr>
      </w:pPr>
      <w:r w:rsidRPr="002F45DD">
        <w:rPr>
          <w:rFonts w:asciiTheme="minorHAnsi" w:hAnsiTheme="minorHAnsi" w:cstheme="minorHAnsi"/>
          <w:sz w:val="22"/>
          <w:szCs w:val="22"/>
        </w:rPr>
        <w:t>Some of the benefits from RBI may include:</w:t>
      </w:r>
    </w:p>
    <w:p w14:paraId="67922958" w14:textId="77777777" w:rsidR="00897011" w:rsidRPr="002F45DD" w:rsidRDefault="00897011" w:rsidP="002F45DD">
      <w:pPr>
        <w:numPr>
          <w:ilvl w:val="0"/>
          <w:numId w:val="4"/>
        </w:numPr>
        <w:shd w:val="clear" w:color="auto" w:fill="FFFFFF"/>
        <w:tabs>
          <w:tab w:val="clear" w:pos="720"/>
          <w:tab w:val="num" w:pos="1440"/>
        </w:tabs>
        <w:ind w:left="1440" w:hanging="720"/>
        <w:rPr>
          <w:rFonts w:asciiTheme="minorHAnsi" w:hAnsiTheme="minorHAnsi" w:cstheme="minorHAnsi"/>
          <w:sz w:val="22"/>
          <w:szCs w:val="22"/>
        </w:rPr>
      </w:pPr>
      <w:r w:rsidRPr="002F45DD">
        <w:rPr>
          <w:rFonts w:asciiTheme="minorHAnsi" w:hAnsiTheme="minorHAnsi" w:cstheme="minorHAnsi"/>
          <w:sz w:val="22"/>
          <w:szCs w:val="22"/>
        </w:rPr>
        <w:t>Increased facility availability, improved reliability</w:t>
      </w:r>
    </w:p>
    <w:p w14:paraId="6D48F5D9" w14:textId="77777777" w:rsidR="00897011" w:rsidRPr="002F45DD" w:rsidRDefault="00897011" w:rsidP="002F45DD">
      <w:pPr>
        <w:numPr>
          <w:ilvl w:val="0"/>
          <w:numId w:val="4"/>
        </w:numPr>
        <w:shd w:val="clear" w:color="auto" w:fill="FFFFFF"/>
        <w:tabs>
          <w:tab w:val="clear" w:pos="720"/>
          <w:tab w:val="num" w:pos="1440"/>
        </w:tabs>
        <w:ind w:left="1440" w:hanging="720"/>
        <w:rPr>
          <w:rFonts w:asciiTheme="minorHAnsi" w:hAnsiTheme="minorHAnsi" w:cstheme="minorHAnsi"/>
          <w:sz w:val="22"/>
          <w:szCs w:val="22"/>
        </w:rPr>
      </w:pPr>
      <w:r w:rsidRPr="002F45DD">
        <w:rPr>
          <w:rFonts w:asciiTheme="minorHAnsi" w:hAnsiTheme="minorHAnsi" w:cstheme="minorHAnsi"/>
          <w:sz w:val="22"/>
          <w:szCs w:val="22"/>
        </w:rPr>
        <w:t xml:space="preserve">Focused inspection on </w:t>
      </w:r>
      <w:proofErr w:type="gramStart"/>
      <w:r w:rsidRPr="002F45DD">
        <w:rPr>
          <w:rFonts w:asciiTheme="minorHAnsi" w:hAnsiTheme="minorHAnsi" w:cstheme="minorHAnsi"/>
          <w:sz w:val="22"/>
          <w:szCs w:val="22"/>
        </w:rPr>
        <w:t>high risk</w:t>
      </w:r>
      <w:proofErr w:type="gramEnd"/>
      <w:r w:rsidRPr="002F45DD">
        <w:rPr>
          <w:rFonts w:asciiTheme="minorHAnsi" w:hAnsiTheme="minorHAnsi" w:cstheme="minorHAnsi"/>
          <w:sz w:val="22"/>
          <w:szCs w:val="22"/>
        </w:rPr>
        <w:t xml:space="preserve"> equipment</w:t>
      </w:r>
    </w:p>
    <w:p w14:paraId="230C80B7" w14:textId="77777777" w:rsidR="00897011" w:rsidRPr="002F45DD" w:rsidRDefault="00897011" w:rsidP="002F45DD">
      <w:pPr>
        <w:numPr>
          <w:ilvl w:val="0"/>
          <w:numId w:val="4"/>
        </w:numPr>
        <w:shd w:val="clear" w:color="auto" w:fill="FFFFFF"/>
        <w:tabs>
          <w:tab w:val="clear" w:pos="720"/>
          <w:tab w:val="num" w:pos="1440"/>
        </w:tabs>
        <w:ind w:left="1440" w:hanging="720"/>
        <w:rPr>
          <w:rFonts w:asciiTheme="minorHAnsi" w:hAnsiTheme="minorHAnsi" w:cstheme="minorHAnsi"/>
          <w:sz w:val="22"/>
          <w:szCs w:val="22"/>
        </w:rPr>
      </w:pPr>
      <w:r w:rsidRPr="002F45DD">
        <w:rPr>
          <w:rFonts w:asciiTheme="minorHAnsi" w:hAnsiTheme="minorHAnsi" w:cstheme="minorHAnsi"/>
          <w:sz w:val="22"/>
          <w:szCs w:val="22"/>
        </w:rPr>
        <w:t>Increased intervals between inspections</w:t>
      </w:r>
    </w:p>
    <w:p w14:paraId="31B2C220" w14:textId="77777777" w:rsidR="00897011" w:rsidRPr="002F45DD" w:rsidRDefault="00897011" w:rsidP="002F45DD">
      <w:pPr>
        <w:numPr>
          <w:ilvl w:val="0"/>
          <w:numId w:val="4"/>
        </w:numPr>
        <w:shd w:val="clear" w:color="auto" w:fill="FFFFFF"/>
        <w:tabs>
          <w:tab w:val="clear" w:pos="720"/>
          <w:tab w:val="num" w:pos="1440"/>
        </w:tabs>
        <w:ind w:left="1440" w:hanging="720"/>
        <w:rPr>
          <w:rFonts w:asciiTheme="minorHAnsi" w:hAnsiTheme="minorHAnsi" w:cstheme="minorHAnsi"/>
          <w:sz w:val="22"/>
          <w:szCs w:val="22"/>
        </w:rPr>
      </w:pPr>
      <w:r w:rsidRPr="002F45DD">
        <w:rPr>
          <w:rFonts w:asciiTheme="minorHAnsi" w:hAnsiTheme="minorHAnsi" w:cstheme="minorHAnsi"/>
          <w:sz w:val="22"/>
          <w:szCs w:val="22"/>
        </w:rPr>
        <w:t>Shorter and fewer facility shutdowns</w:t>
      </w:r>
    </w:p>
    <w:p w14:paraId="31CE10B4" w14:textId="77777777" w:rsidR="00897011" w:rsidRPr="002F45DD" w:rsidRDefault="00897011" w:rsidP="002F45DD">
      <w:pPr>
        <w:numPr>
          <w:ilvl w:val="0"/>
          <w:numId w:val="4"/>
        </w:numPr>
        <w:shd w:val="clear" w:color="auto" w:fill="FFFFFF"/>
        <w:tabs>
          <w:tab w:val="clear" w:pos="720"/>
          <w:tab w:val="num" w:pos="1440"/>
        </w:tabs>
        <w:ind w:left="1440" w:hanging="720"/>
        <w:rPr>
          <w:rFonts w:asciiTheme="minorHAnsi" w:hAnsiTheme="minorHAnsi" w:cstheme="minorHAnsi"/>
          <w:sz w:val="22"/>
          <w:szCs w:val="22"/>
        </w:rPr>
      </w:pPr>
      <w:r w:rsidRPr="002F45DD">
        <w:rPr>
          <w:rFonts w:asciiTheme="minorHAnsi" w:hAnsiTheme="minorHAnsi" w:cstheme="minorHAnsi"/>
          <w:sz w:val="22"/>
          <w:szCs w:val="22"/>
        </w:rPr>
        <w:t>Clearer understanding of high-risk equipment and ability to implement mitigation measures</w:t>
      </w:r>
    </w:p>
    <w:p w14:paraId="4963A361" w14:textId="77777777" w:rsidR="00897011" w:rsidRPr="002F45DD" w:rsidRDefault="00897011" w:rsidP="002F45DD">
      <w:pPr>
        <w:numPr>
          <w:ilvl w:val="0"/>
          <w:numId w:val="4"/>
        </w:numPr>
        <w:shd w:val="clear" w:color="auto" w:fill="FFFFFF"/>
        <w:tabs>
          <w:tab w:val="clear" w:pos="720"/>
          <w:tab w:val="num" w:pos="1440"/>
        </w:tabs>
        <w:ind w:left="1440" w:hanging="720"/>
        <w:rPr>
          <w:rFonts w:asciiTheme="minorHAnsi" w:hAnsiTheme="minorHAnsi" w:cstheme="minorHAnsi"/>
          <w:sz w:val="22"/>
          <w:szCs w:val="22"/>
        </w:rPr>
      </w:pPr>
      <w:r w:rsidRPr="002F45DD">
        <w:rPr>
          <w:rFonts w:asciiTheme="minorHAnsi" w:hAnsiTheme="minorHAnsi" w:cstheme="minorHAnsi"/>
          <w:sz w:val="22"/>
          <w:szCs w:val="22"/>
        </w:rPr>
        <w:t>Identified deterioration modes and mechanisms</w:t>
      </w:r>
    </w:p>
    <w:p w14:paraId="0E7F9FDA" w14:textId="77777777" w:rsidR="00897011" w:rsidRPr="002F45DD" w:rsidRDefault="00897011" w:rsidP="002F45DD">
      <w:pPr>
        <w:numPr>
          <w:ilvl w:val="0"/>
          <w:numId w:val="4"/>
        </w:numPr>
        <w:shd w:val="clear" w:color="auto" w:fill="FFFFFF"/>
        <w:tabs>
          <w:tab w:val="clear" w:pos="720"/>
          <w:tab w:val="num" w:pos="1440"/>
        </w:tabs>
        <w:ind w:left="1440" w:hanging="720"/>
        <w:rPr>
          <w:rFonts w:asciiTheme="minorHAnsi" w:hAnsiTheme="minorHAnsi" w:cstheme="minorHAnsi"/>
          <w:sz w:val="22"/>
          <w:szCs w:val="22"/>
        </w:rPr>
      </w:pPr>
      <w:r w:rsidRPr="002F45DD">
        <w:rPr>
          <w:rFonts w:asciiTheme="minorHAnsi" w:hAnsiTheme="minorHAnsi" w:cstheme="minorHAnsi"/>
          <w:sz w:val="22"/>
          <w:szCs w:val="22"/>
        </w:rPr>
        <w:t>Significant reduction in total cost of inspection</w:t>
      </w:r>
    </w:p>
    <w:p w14:paraId="512418FB" w14:textId="77777777" w:rsidR="00897011" w:rsidRPr="002F45DD" w:rsidRDefault="00897011" w:rsidP="002F45DD">
      <w:pPr>
        <w:numPr>
          <w:ilvl w:val="0"/>
          <w:numId w:val="4"/>
        </w:numPr>
        <w:shd w:val="clear" w:color="auto" w:fill="FFFFFF"/>
        <w:tabs>
          <w:tab w:val="clear" w:pos="720"/>
          <w:tab w:val="num" w:pos="1440"/>
        </w:tabs>
        <w:ind w:left="1440" w:hanging="720"/>
        <w:rPr>
          <w:rFonts w:asciiTheme="minorHAnsi" w:hAnsiTheme="minorHAnsi" w:cstheme="minorHAnsi"/>
          <w:sz w:val="22"/>
          <w:szCs w:val="22"/>
        </w:rPr>
      </w:pPr>
      <w:r w:rsidRPr="002F45DD">
        <w:rPr>
          <w:rFonts w:asciiTheme="minorHAnsi" w:hAnsiTheme="minorHAnsi" w:cstheme="minorHAnsi"/>
          <w:sz w:val="22"/>
          <w:szCs w:val="22"/>
        </w:rPr>
        <w:t>Regulatory compliance/acceptance</w:t>
      </w:r>
    </w:p>
    <w:p w14:paraId="70DF2428" w14:textId="77777777" w:rsidR="00897011" w:rsidRPr="002F45DD" w:rsidRDefault="00897011" w:rsidP="002F45DD">
      <w:pPr>
        <w:numPr>
          <w:ilvl w:val="0"/>
          <w:numId w:val="4"/>
        </w:numPr>
        <w:shd w:val="clear" w:color="auto" w:fill="FFFFFF"/>
        <w:tabs>
          <w:tab w:val="clear" w:pos="720"/>
          <w:tab w:val="num" w:pos="1440"/>
        </w:tabs>
        <w:ind w:left="1440" w:hanging="720"/>
        <w:rPr>
          <w:rFonts w:asciiTheme="minorHAnsi" w:hAnsiTheme="minorHAnsi" w:cstheme="minorHAnsi"/>
          <w:sz w:val="22"/>
          <w:szCs w:val="22"/>
        </w:rPr>
      </w:pPr>
      <w:r w:rsidRPr="002F45DD">
        <w:rPr>
          <w:rFonts w:asciiTheme="minorHAnsi" w:hAnsiTheme="minorHAnsi" w:cstheme="minorHAnsi"/>
          <w:sz w:val="22"/>
          <w:szCs w:val="22"/>
        </w:rPr>
        <w:t>Improved Turnaround planning</w:t>
      </w:r>
    </w:p>
    <w:p w14:paraId="3B7AFD9B" w14:textId="77777777" w:rsidR="00897011" w:rsidRPr="002F45DD" w:rsidRDefault="00897011" w:rsidP="002F45DD">
      <w:pPr>
        <w:numPr>
          <w:ilvl w:val="0"/>
          <w:numId w:val="4"/>
        </w:numPr>
        <w:shd w:val="clear" w:color="auto" w:fill="FFFFFF"/>
        <w:tabs>
          <w:tab w:val="clear" w:pos="720"/>
          <w:tab w:val="num" w:pos="1440"/>
        </w:tabs>
        <w:ind w:left="1440" w:hanging="720"/>
        <w:rPr>
          <w:rFonts w:asciiTheme="minorHAnsi" w:hAnsiTheme="minorHAnsi" w:cstheme="minorHAnsi"/>
          <w:sz w:val="22"/>
          <w:szCs w:val="22"/>
        </w:rPr>
      </w:pPr>
      <w:r w:rsidRPr="002F45DD">
        <w:rPr>
          <w:rFonts w:asciiTheme="minorHAnsi" w:hAnsiTheme="minorHAnsi" w:cstheme="minorHAnsi"/>
          <w:sz w:val="22"/>
          <w:szCs w:val="22"/>
        </w:rPr>
        <w:t>Better-informed, documented, defensible decisions</w:t>
      </w:r>
    </w:p>
    <w:p w14:paraId="785FEC83" w14:textId="77777777" w:rsidR="00897011" w:rsidRPr="002F45DD" w:rsidRDefault="00897011" w:rsidP="002F45DD">
      <w:pPr>
        <w:shd w:val="clear" w:color="auto" w:fill="FFFFFF"/>
        <w:rPr>
          <w:rFonts w:asciiTheme="minorHAnsi" w:hAnsiTheme="minorHAnsi" w:cstheme="minorHAnsi"/>
          <w:sz w:val="22"/>
          <w:szCs w:val="22"/>
        </w:rPr>
      </w:pPr>
    </w:p>
    <w:p w14:paraId="13014931" w14:textId="77777777" w:rsidR="00897011" w:rsidRPr="002F45DD" w:rsidRDefault="00897011" w:rsidP="002F45DD">
      <w:pPr>
        <w:shd w:val="clear" w:color="auto" w:fill="FFFFFF"/>
        <w:ind w:left="720"/>
        <w:rPr>
          <w:rFonts w:asciiTheme="minorHAnsi" w:hAnsiTheme="minorHAnsi" w:cstheme="minorHAnsi"/>
          <w:sz w:val="22"/>
          <w:szCs w:val="22"/>
        </w:rPr>
      </w:pPr>
      <w:r w:rsidRPr="002F45DD">
        <w:rPr>
          <w:rFonts w:asciiTheme="minorHAnsi" w:hAnsiTheme="minorHAnsi" w:cstheme="minorHAnsi"/>
          <w:sz w:val="22"/>
          <w:szCs w:val="22"/>
        </w:rPr>
        <w:t>There are a handful of standards and recommended practices covering RBI such as API 580/581, ASME PCC3, DNV-RP-G101, &amp; RIMAP. Most of these guidelines provide either oversimplified or complex explanations. For starters, it is difficult to learn all the aspects that are critical to the successful implementation of RBI. The purpose of this article is to discuss the fundamental elements of effective RBI system implementation in a simplified manner.</w:t>
      </w:r>
    </w:p>
    <w:p w14:paraId="336189FC" w14:textId="77777777" w:rsidR="00897011" w:rsidRPr="002F45DD" w:rsidRDefault="00897011" w:rsidP="002F45DD">
      <w:pPr>
        <w:shd w:val="clear" w:color="auto" w:fill="FFFFFF"/>
        <w:rPr>
          <w:rFonts w:asciiTheme="minorHAnsi" w:hAnsiTheme="minorHAnsi" w:cstheme="minorHAnsi"/>
          <w:sz w:val="22"/>
          <w:szCs w:val="22"/>
        </w:rPr>
      </w:pPr>
    </w:p>
    <w:p w14:paraId="3FF75054" w14:textId="77777777" w:rsidR="00897011" w:rsidRPr="002F45DD" w:rsidRDefault="00897011" w:rsidP="002F45DD">
      <w:pPr>
        <w:shd w:val="clear" w:color="auto" w:fill="FFFFFF"/>
        <w:ind w:left="720"/>
        <w:rPr>
          <w:rFonts w:asciiTheme="minorHAnsi" w:hAnsiTheme="minorHAnsi" w:cstheme="minorHAnsi"/>
          <w:sz w:val="22"/>
          <w:szCs w:val="22"/>
        </w:rPr>
      </w:pPr>
      <w:r w:rsidRPr="002F45DD">
        <w:rPr>
          <w:rFonts w:asciiTheme="minorHAnsi" w:hAnsiTheme="minorHAnsi" w:cstheme="minorHAnsi"/>
          <w:sz w:val="22"/>
          <w:szCs w:val="22"/>
        </w:rPr>
        <w:t>An effective RBI system implementation results in, not only safeguarding your assets &amp; people, but can also reduce unnecessary inspection activities that may be required due to conventional &amp; non-systematic approaches. However, some essential elements are required to accomplish this, including:</w:t>
      </w:r>
    </w:p>
    <w:p w14:paraId="0DD180CF" w14:textId="77777777" w:rsidR="00897011" w:rsidRPr="002F45DD" w:rsidRDefault="00897011" w:rsidP="002F45DD">
      <w:pPr>
        <w:numPr>
          <w:ilvl w:val="0"/>
          <w:numId w:val="5"/>
        </w:numPr>
        <w:shd w:val="clear" w:color="auto" w:fill="FFFFFF"/>
        <w:tabs>
          <w:tab w:val="clear" w:pos="720"/>
          <w:tab w:val="num" w:pos="1440"/>
        </w:tabs>
        <w:ind w:left="1440" w:hanging="720"/>
        <w:rPr>
          <w:rFonts w:asciiTheme="minorHAnsi" w:hAnsiTheme="minorHAnsi" w:cstheme="minorHAnsi"/>
          <w:sz w:val="22"/>
          <w:szCs w:val="22"/>
        </w:rPr>
      </w:pPr>
      <w:r w:rsidRPr="002F45DD">
        <w:rPr>
          <w:rFonts w:asciiTheme="minorHAnsi" w:hAnsiTheme="minorHAnsi" w:cstheme="minorHAnsi"/>
          <w:sz w:val="22"/>
          <w:szCs w:val="22"/>
        </w:rPr>
        <w:t xml:space="preserve">Solid commitment from the management and </w:t>
      </w:r>
      <w:proofErr w:type="gramStart"/>
      <w:r w:rsidRPr="002F45DD">
        <w:rPr>
          <w:rFonts w:asciiTheme="minorHAnsi" w:hAnsiTheme="minorHAnsi" w:cstheme="minorHAnsi"/>
          <w:sz w:val="22"/>
          <w:szCs w:val="22"/>
        </w:rPr>
        <w:t>stake holders</w:t>
      </w:r>
      <w:proofErr w:type="gramEnd"/>
    </w:p>
    <w:p w14:paraId="394733F5" w14:textId="77777777" w:rsidR="00897011" w:rsidRPr="002F45DD" w:rsidRDefault="00897011" w:rsidP="002F45DD">
      <w:pPr>
        <w:numPr>
          <w:ilvl w:val="0"/>
          <w:numId w:val="5"/>
        </w:numPr>
        <w:shd w:val="clear" w:color="auto" w:fill="FFFFFF"/>
        <w:tabs>
          <w:tab w:val="clear" w:pos="720"/>
          <w:tab w:val="num" w:pos="1440"/>
        </w:tabs>
        <w:ind w:left="1440" w:hanging="720"/>
        <w:rPr>
          <w:rFonts w:asciiTheme="minorHAnsi" w:hAnsiTheme="minorHAnsi" w:cstheme="minorHAnsi"/>
          <w:sz w:val="22"/>
          <w:szCs w:val="22"/>
        </w:rPr>
      </w:pPr>
      <w:r w:rsidRPr="002F45DD">
        <w:rPr>
          <w:rFonts w:asciiTheme="minorHAnsi" w:hAnsiTheme="minorHAnsi" w:cstheme="minorHAnsi"/>
          <w:sz w:val="22"/>
          <w:szCs w:val="22"/>
        </w:rPr>
        <w:t>A team of knowledgeable, qualified specialists and engineers from departments such as corrosion, inspection, maintenance/reliability, process, production and operation etc.</w:t>
      </w:r>
    </w:p>
    <w:p w14:paraId="7BA0FEAA" w14:textId="77777777" w:rsidR="00897011" w:rsidRPr="002F45DD" w:rsidRDefault="00897011" w:rsidP="002F45DD">
      <w:pPr>
        <w:numPr>
          <w:ilvl w:val="0"/>
          <w:numId w:val="5"/>
        </w:numPr>
        <w:shd w:val="clear" w:color="auto" w:fill="FFFFFF"/>
        <w:tabs>
          <w:tab w:val="clear" w:pos="720"/>
          <w:tab w:val="num" w:pos="1440"/>
        </w:tabs>
        <w:ind w:left="1440" w:hanging="720"/>
        <w:rPr>
          <w:rFonts w:asciiTheme="minorHAnsi" w:hAnsiTheme="minorHAnsi" w:cstheme="minorHAnsi"/>
          <w:sz w:val="22"/>
          <w:szCs w:val="22"/>
        </w:rPr>
      </w:pPr>
      <w:r w:rsidRPr="002F45DD">
        <w:rPr>
          <w:rFonts w:asciiTheme="minorHAnsi" w:hAnsiTheme="minorHAnsi" w:cstheme="minorHAnsi"/>
          <w:sz w:val="22"/>
          <w:szCs w:val="22"/>
        </w:rPr>
        <w:t>Availability of design, construction, historical records and inspection data</w:t>
      </w:r>
    </w:p>
    <w:p w14:paraId="6A56B698" w14:textId="77777777" w:rsidR="00897011" w:rsidRPr="002F45DD" w:rsidRDefault="00897011" w:rsidP="002F45DD">
      <w:pPr>
        <w:numPr>
          <w:ilvl w:val="0"/>
          <w:numId w:val="5"/>
        </w:numPr>
        <w:shd w:val="clear" w:color="auto" w:fill="FFFFFF"/>
        <w:tabs>
          <w:tab w:val="clear" w:pos="720"/>
          <w:tab w:val="num" w:pos="1440"/>
        </w:tabs>
        <w:ind w:left="1440" w:hanging="720"/>
        <w:rPr>
          <w:rFonts w:asciiTheme="minorHAnsi" w:hAnsiTheme="minorHAnsi" w:cstheme="minorHAnsi"/>
          <w:sz w:val="22"/>
          <w:szCs w:val="22"/>
        </w:rPr>
      </w:pPr>
      <w:r w:rsidRPr="002F45DD">
        <w:rPr>
          <w:rFonts w:asciiTheme="minorHAnsi" w:hAnsiTheme="minorHAnsi" w:cstheme="minorHAnsi"/>
          <w:sz w:val="22"/>
          <w:szCs w:val="22"/>
        </w:rPr>
        <w:t>Suitable methodology and software for the assessments</w:t>
      </w:r>
    </w:p>
    <w:p w14:paraId="1BA7C25B" w14:textId="77777777" w:rsidR="00897011" w:rsidRPr="002F45DD" w:rsidRDefault="00897011" w:rsidP="002F45DD">
      <w:pPr>
        <w:numPr>
          <w:ilvl w:val="0"/>
          <w:numId w:val="5"/>
        </w:numPr>
        <w:shd w:val="clear" w:color="auto" w:fill="FFFFFF"/>
        <w:tabs>
          <w:tab w:val="clear" w:pos="720"/>
          <w:tab w:val="num" w:pos="1440"/>
        </w:tabs>
        <w:ind w:left="1440" w:hanging="720"/>
        <w:rPr>
          <w:rFonts w:asciiTheme="minorHAnsi" w:hAnsiTheme="minorHAnsi" w:cstheme="minorHAnsi"/>
          <w:sz w:val="22"/>
          <w:szCs w:val="22"/>
        </w:rPr>
      </w:pPr>
      <w:r w:rsidRPr="002F45DD">
        <w:rPr>
          <w:rFonts w:asciiTheme="minorHAnsi" w:hAnsiTheme="minorHAnsi" w:cstheme="minorHAnsi"/>
          <w:sz w:val="22"/>
          <w:szCs w:val="22"/>
        </w:rPr>
        <w:t>Utilization of latest technologies for inspection</w:t>
      </w:r>
    </w:p>
    <w:p w14:paraId="0DD7EE6F" w14:textId="77777777" w:rsidR="00897011" w:rsidRPr="002F45DD" w:rsidRDefault="00897011" w:rsidP="002F45DD">
      <w:pPr>
        <w:shd w:val="clear" w:color="auto" w:fill="FFFFFF"/>
        <w:rPr>
          <w:rFonts w:asciiTheme="minorHAnsi" w:hAnsiTheme="minorHAnsi" w:cstheme="minorHAnsi"/>
          <w:sz w:val="22"/>
          <w:szCs w:val="22"/>
        </w:rPr>
      </w:pPr>
    </w:p>
    <w:p w14:paraId="2FE2D5D7" w14:textId="77777777" w:rsidR="00897011" w:rsidRPr="002F45DD" w:rsidRDefault="00897011" w:rsidP="002F45DD">
      <w:pPr>
        <w:shd w:val="clear" w:color="auto" w:fill="FFFFFF"/>
        <w:ind w:left="720"/>
        <w:rPr>
          <w:rFonts w:asciiTheme="minorHAnsi" w:hAnsiTheme="minorHAnsi" w:cstheme="minorHAnsi"/>
          <w:sz w:val="22"/>
          <w:szCs w:val="22"/>
        </w:rPr>
      </w:pPr>
      <w:r w:rsidRPr="002F45DD">
        <w:rPr>
          <w:rFonts w:asciiTheme="minorHAnsi" w:hAnsiTheme="minorHAnsi" w:cstheme="minorHAnsi"/>
          <w:sz w:val="22"/>
          <w:szCs w:val="22"/>
        </w:rPr>
        <w:t xml:space="preserve">RBI programs may suffer in delivering desired results due to lack of understanding regarding the effective implementation strategy and these essential elements. A general misconception regarding RBI is “the reduction of inspection cost”, which may not necessarily be true </w:t>
      </w:r>
      <w:proofErr w:type="gramStart"/>
      <w:r w:rsidRPr="002F45DD">
        <w:rPr>
          <w:rFonts w:asciiTheme="minorHAnsi" w:hAnsiTheme="minorHAnsi" w:cstheme="minorHAnsi"/>
          <w:sz w:val="22"/>
          <w:szCs w:val="22"/>
        </w:rPr>
        <w:t>all of</w:t>
      </w:r>
      <w:proofErr w:type="gramEnd"/>
      <w:r w:rsidRPr="002F45DD">
        <w:rPr>
          <w:rFonts w:asciiTheme="minorHAnsi" w:hAnsiTheme="minorHAnsi" w:cstheme="minorHAnsi"/>
          <w:sz w:val="22"/>
          <w:szCs w:val="22"/>
        </w:rPr>
        <w:t xml:space="preserve"> the time as the focus of RBI is to understand and reduce the risk associated with operation of an asset or facility, not just the inspection costs. However, cost reduction can be an attribute of a well-implemented RBI program, which is achievable long term. Therefore, a better understanding of inputs and outputs is required before and after implementation.</w:t>
      </w:r>
    </w:p>
    <w:p w14:paraId="2C3277D1" w14:textId="77777777" w:rsidR="00897011" w:rsidRPr="002F45DD" w:rsidRDefault="00897011" w:rsidP="002F45DD">
      <w:pPr>
        <w:ind w:left="720"/>
        <w:rPr>
          <w:rFonts w:asciiTheme="minorHAnsi" w:hAnsiTheme="minorHAnsi" w:cstheme="minorHAnsi"/>
          <w:sz w:val="22"/>
          <w:szCs w:val="22"/>
        </w:rPr>
      </w:pPr>
    </w:p>
    <w:p w14:paraId="272B572E" w14:textId="77777777" w:rsidR="00897011" w:rsidRPr="002F45DD" w:rsidRDefault="00897011" w:rsidP="002F45DD">
      <w:pPr>
        <w:ind w:left="720"/>
        <w:rPr>
          <w:rFonts w:asciiTheme="minorHAnsi" w:hAnsiTheme="minorHAnsi" w:cstheme="minorHAnsi"/>
          <w:sz w:val="22"/>
          <w:szCs w:val="22"/>
        </w:rPr>
      </w:pPr>
      <w:r w:rsidRPr="002F45DD">
        <w:rPr>
          <w:rFonts w:asciiTheme="minorHAnsi" w:hAnsiTheme="minorHAnsi" w:cstheme="minorHAnsi"/>
          <w:sz w:val="22"/>
          <w:szCs w:val="22"/>
        </w:rPr>
        <w:t xml:space="preserve">ICE provides a </w:t>
      </w:r>
      <w:proofErr w:type="gramStart"/>
      <w:r w:rsidRPr="002F45DD">
        <w:rPr>
          <w:rFonts w:asciiTheme="minorHAnsi" w:hAnsiTheme="minorHAnsi" w:cstheme="minorHAnsi"/>
          <w:sz w:val="22"/>
          <w:szCs w:val="22"/>
        </w:rPr>
        <w:t>step by step</w:t>
      </w:r>
      <w:proofErr w:type="gramEnd"/>
      <w:r w:rsidRPr="002F45DD">
        <w:rPr>
          <w:rFonts w:asciiTheme="minorHAnsi" w:hAnsiTheme="minorHAnsi" w:cstheme="minorHAnsi"/>
          <w:sz w:val="22"/>
          <w:szCs w:val="22"/>
        </w:rPr>
        <w:t xml:space="preserve"> approach to assist the end user in establishing a </w:t>
      </w:r>
      <w:proofErr w:type="gramStart"/>
      <w:r w:rsidRPr="002F45DD">
        <w:rPr>
          <w:rFonts w:asciiTheme="minorHAnsi" w:hAnsiTheme="minorHAnsi" w:cstheme="minorHAnsi"/>
          <w:sz w:val="22"/>
          <w:szCs w:val="22"/>
        </w:rPr>
        <w:t>state of the art</w:t>
      </w:r>
      <w:proofErr w:type="gramEnd"/>
      <w:r w:rsidRPr="002F45DD">
        <w:rPr>
          <w:rFonts w:asciiTheme="minorHAnsi" w:hAnsiTheme="minorHAnsi" w:cstheme="minorHAnsi"/>
          <w:sz w:val="22"/>
          <w:szCs w:val="22"/>
        </w:rPr>
        <w:t xml:space="preserve"> fully functional and sustainable RBI that would match the company’s needs.  More importantly, ICE shall realistically identify and plan for managing the degradation risks at the plant.</w:t>
      </w:r>
    </w:p>
    <w:p w14:paraId="44BC59C6" w14:textId="77777777" w:rsidR="00897011" w:rsidRPr="002F45DD" w:rsidRDefault="00897011" w:rsidP="002F45DD">
      <w:pPr>
        <w:ind w:left="720"/>
        <w:rPr>
          <w:rFonts w:asciiTheme="minorHAnsi" w:hAnsiTheme="minorHAnsi" w:cstheme="minorHAnsi"/>
          <w:sz w:val="22"/>
          <w:szCs w:val="22"/>
        </w:rPr>
      </w:pPr>
    </w:p>
    <w:p w14:paraId="08CCE783" w14:textId="77777777" w:rsidR="00897011" w:rsidRPr="002F45DD" w:rsidRDefault="00897011" w:rsidP="002F45DD">
      <w:pPr>
        <w:ind w:left="720"/>
        <w:rPr>
          <w:rFonts w:asciiTheme="minorHAnsi" w:hAnsiTheme="minorHAnsi" w:cstheme="minorHAnsi"/>
          <w:sz w:val="22"/>
          <w:szCs w:val="22"/>
        </w:rPr>
      </w:pPr>
      <w:r w:rsidRPr="002F45DD">
        <w:rPr>
          <w:rFonts w:asciiTheme="minorHAnsi" w:hAnsiTheme="minorHAnsi" w:cstheme="minorHAnsi"/>
          <w:sz w:val="22"/>
          <w:szCs w:val="22"/>
        </w:rPr>
        <w:t>ICE shall offer the following in its RBI program:</w:t>
      </w:r>
    </w:p>
    <w:p w14:paraId="37DA3341" w14:textId="77777777" w:rsidR="00897011" w:rsidRPr="002F45DD" w:rsidRDefault="00897011" w:rsidP="002F45DD">
      <w:pPr>
        <w:ind w:left="720"/>
        <w:rPr>
          <w:rFonts w:asciiTheme="minorHAnsi" w:hAnsiTheme="minorHAnsi" w:cstheme="minorHAnsi"/>
          <w:sz w:val="22"/>
          <w:szCs w:val="22"/>
        </w:rPr>
      </w:pPr>
    </w:p>
    <w:p w14:paraId="48ED13F6" w14:textId="77777777" w:rsidR="00897011" w:rsidRPr="002F45DD" w:rsidRDefault="00897011" w:rsidP="002F45DD">
      <w:pPr>
        <w:pStyle w:val="ListParagraph"/>
        <w:numPr>
          <w:ilvl w:val="0"/>
          <w:numId w:val="6"/>
        </w:numPr>
        <w:spacing w:after="0" w:line="240" w:lineRule="auto"/>
        <w:ind w:left="1440" w:hanging="720"/>
        <w:rPr>
          <w:rFonts w:cstheme="minorHAnsi"/>
        </w:rPr>
      </w:pPr>
      <w:r w:rsidRPr="002F45DD">
        <w:rPr>
          <w:rFonts w:cstheme="minorHAnsi"/>
        </w:rPr>
        <w:lastRenderedPageBreak/>
        <w:t>Establishing the Specification/Standard Operating Procedure for RBI</w:t>
      </w:r>
    </w:p>
    <w:p w14:paraId="4A23ABEB" w14:textId="77777777" w:rsidR="00897011" w:rsidRPr="002F45DD" w:rsidRDefault="00897011" w:rsidP="002F45DD">
      <w:pPr>
        <w:pStyle w:val="ListParagraph"/>
        <w:numPr>
          <w:ilvl w:val="0"/>
          <w:numId w:val="6"/>
        </w:numPr>
        <w:spacing w:after="0" w:line="240" w:lineRule="auto"/>
        <w:ind w:left="1440" w:hanging="720"/>
        <w:rPr>
          <w:rFonts w:cstheme="minorHAnsi"/>
        </w:rPr>
      </w:pPr>
      <w:r w:rsidRPr="002F45DD">
        <w:rPr>
          <w:rFonts w:cstheme="minorHAnsi"/>
        </w:rPr>
        <w:t>Develop the Key data input for RBI ranging from Corrosion Control Documents, Corrosion Circuits, Integrity Operating Windows, Assets Data Base, Inspection and Maintenance History</w:t>
      </w:r>
    </w:p>
    <w:p w14:paraId="55873142" w14:textId="77777777" w:rsidR="00897011" w:rsidRPr="002F45DD" w:rsidRDefault="00897011" w:rsidP="002F45DD">
      <w:pPr>
        <w:pStyle w:val="ListParagraph"/>
        <w:numPr>
          <w:ilvl w:val="0"/>
          <w:numId w:val="6"/>
        </w:numPr>
        <w:spacing w:after="0" w:line="240" w:lineRule="auto"/>
        <w:ind w:left="1440" w:hanging="720"/>
        <w:rPr>
          <w:rFonts w:cstheme="minorHAnsi"/>
        </w:rPr>
      </w:pPr>
      <w:r w:rsidRPr="002F45DD">
        <w:rPr>
          <w:rFonts w:cstheme="minorHAnsi"/>
        </w:rPr>
        <w:t>Choosing the best RBI tool/solution that would meet the client’s needs and requirements</w:t>
      </w:r>
    </w:p>
    <w:p w14:paraId="3E79977B" w14:textId="77777777" w:rsidR="00897011" w:rsidRPr="002F45DD" w:rsidRDefault="00897011" w:rsidP="002F45DD">
      <w:pPr>
        <w:pStyle w:val="ListParagraph"/>
        <w:numPr>
          <w:ilvl w:val="0"/>
          <w:numId w:val="6"/>
        </w:numPr>
        <w:spacing w:after="0" w:line="240" w:lineRule="auto"/>
        <w:ind w:left="1440" w:hanging="720"/>
        <w:rPr>
          <w:rFonts w:cstheme="minorHAnsi"/>
        </w:rPr>
      </w:pPr>
      <w:r w:rsidRPr="002F45DD">
        <w:rPr>
          <w:rFonts w:cstheme="minorHAnsi"/>
        </w:rPr>
        <w:t>Facilitating the RBI workshops</w:t>
      </w:r>
    </w:p>
    <w:p w14:paraId="59B50FBE" w14:textId="77777777" w:rsidR="00897011" w:rsidRPr="002F45DD" w:rsidRDefault="00897011" w:rsidP="002F45DD">
      <w:pPr>
        <w:pStyle w:val="ListParagraph"/>
        <w:numPr>
          <w:ilvl w:val="0"/>
          <w:numId w:val="6"/>
        </w:numPr>
        <w:spacing w:after="0" w:line="240" w:lineRule="auto"/>
        <w:ind w:left="1440" w:hanging="720"/>
        <w:rPr>
          <w:rFonts w:cstheme="minorHAnsi"/>
        </w:rPr>
      </w:pPr>
      <w:r w:rsidRPr="002F45DD">
        <w:rPr>
          <w:rFonts w:cstheme="minorHAnsi"/>
        </w:rPr>
        <w:t>Issuance of RBI reports, inspection and monitoring plans</w:t>
      </w:r>
    </w:p>
    <w:p w14:paraId="1229BF7F" w14:textId="77777777" w:rsidR="00897011" w:rsidRPr="002F45DD" w:rsidRDefault="00897011" w:rsidP="002F45DD">
      <w:pPr>
        <w:pStyle w:val="ListParagraph"/>
        <w:numPr>
          <w:ilvl w:val="0"/>
          <w:numId w:val="6"/>
        </w:numPr>
        <w:spacing w:after="0" w:line="240" w:lineRule="auto"/>
        <w:ind w:left="1440" w:hanging="720"/>
        <w:rPr>
          <w:rFonts w:cstheme="minorHAnsi"/>
        </w:rPr>
      </w:pPr>
      <w:r w:rsidRPr="002F45DD">
        <w:rPr>
          <w:rFonts w:cstheme="minorHAnsi"/>
        </w:rPr>
        <w:t>Provide RBI training</w:t>
      </w:r>
    </w:p>
    <w:p w14:paraId="66A42BF3" w14:textId="77777777" w:rsidR="00897011" w:rsidRPr="002F45DD" w:rsidRDefault="00897011" w:rsidP="00897011">
      <w:pPr>
        <w:pStyle w:val="ListParagraph"/>
        <w:numPr>
          <w:ilvl w:val="0"/>
          <w:numId w:val="6"/>
        </w:numPr>
        <w:rPr>
          <w:rFonts w:cstheme="minorHAnsi"/>
        </w:rPr>
      </w:pPr>
      <w:r w:rsidRPr="002F45DD">
        <w:rPr>
          <w:rFonts w:cstheme="minorHAnsi"/>
        </w:rPr>
        <w:br w:type="page"/>
      </w:r>
    </w:p>
    <w:p w14:paraId="4336E7B0" w14:textId="77777777" w:rsidR="00897011" w:rsidRPr="002F45DD" w:rsidRDefault="00897011" w:rsidP="00897011">
      <w:pPr>
        <w:pStyle w:val="ListParagraph"/>
        <w:numPr>
          <w:ilvl w:val="2"/>
          <w:numId w:val="9"/>
        </w:numPr>
        <w:ind w:left="720"/>
        <w:rPr>
          <w:rFonts w:cstheme="minorHAnsi"/>
          <w:b/>
          <w:bCs/>
        </w:rPr>
      </w:pPr>
      <w:r w:rsidRPr="002F45DD">
        <w:rPr>
          <w:rFonts w:cstheme="minorHAnsi"/>
          <w:b/>
          <w:bCs/>
        </w:rPr>
        <w:lastRenderedPageBreak/>
        <w:t xml:space="preserve">Corrosion Engineering </w:t>
      </w:r>
    </w:p>
    <w:p w14:paraId="2C631FAF" w14:textId="77777777" w:rsidR="00897011" w:rsidRPr="002F45DD" w:rsidRDefault="00897011" w:rsidP="00897011">
      <w:pPr>
        <w:pStyle w:val="ListParagraph"/>
        <w:rPr>
          <w:rFonts w:cstheme="minorHAnsi"/>
        </w:rPr>
      </w:pPr>
    </w:p>
    <w:p w14:paraId="71C340C2" w14:textId="77777777" w:rsidR="00897011" w:rsidRPr="002F45DD" w:rsidRDefault="00897011" w:rsidP="002F45DD">
      <w:pPr>
        <w:pStyle w:val="ListParagraph"/>
        <w:spacing w:after="0" w:line="240" w:lineRule="auto"/>
        <w:rPr>
          <w:rFonts w:cstheme="minorHAnsi"/>
        </w:rPr>
      </w:pPr>
      <w:r w:rsidRPr="002F45DD">
        <w:rPr>
          <w:rFonts w:cstheme="minorHAnsi"/>
        </w:rPr>
        <w:t>Corrosion is defined as the reaction between a material and its environment. At least two thirds of the corrosion mechanisms can be controlled through application of sound corrosion engineering. Corrosion engineering includes the following, which ICE is ready to deliver during the design stage:</w:t>
      </w:r>
    </w:p>
    <w:p w14:paraId="6A98378D" w14:textId="77777777" w:rsidR="00897011" w:rsidRPr="002F45DD" w:rsidRDefault="00897011" w:rsidP="002F45DD">
      <w:pPr>
        <w:pStyle w:val="ListParagraph"/>
        <w:spacing w:after="0" w:line="240" w:lineRule="auto"/>
        <w:rPr>
          <w:rFonts w:cstheme="minorHAnsi"/>
        </w:rPr>
      </w:pPr>
    </w:p>
    <w:p w14:paraId="6C981DC5" w14:textId="77777777" w:rsidR="00897011" w:rsidRPr="002F45DD" w:rsidRDefault="00897011" w:rsidP="002F45DD">
      <w:pPr>
        <w:pStyle w:val="ListParagraph"/>
        <w:numPr>
          <w:ilvl w:val="0"/>
          <w:numId w:val="6"/>
        </w:numPr>
        <w:spacing w:after="0" w:line="240" w:lineRule="auto"/>
        <w:ind w:firstLine="0"/>
        <w:rPr>
          <w:rFonts w:cstheme="minorHAnsi"/>
        </w:rPr>
      </w:pPr>
      <w:r w:rsidRPr="002F45DD">
        <w:rPr>
          <w:rFonts w:cstheme="minorHAnsi"/>
        </w:rPr>
        <w:t>Materials Selection</w:t>
      </w:r>
    </w:p>
    <w:p w14:paraId="22BB10F2" w14:textId="77777777" w:rsidR="00897011" w:rsidRPr="002F45DD" w:rsidRDefault="00897011" w:rsidP="002F45DD">
      <w:pPr>
        <w:pStyle w:val="ListParagraph"/>
        <w:numPr>
          <w:ilvl w:val="0"/>
          <w:numId w:val="6"/>
        </w:numPr>
        <w:spacing w:after="0" w:line="240" w:lineRule="auto"/>
        <w:ind w:firstLine="0"/>
        <w:rPr>
          <w:rFonts w:cstheme="minorHAnsi"/>
        </w:rPr>
      </w:pPr>
      <w:r w:rsidRPr="002F45DD">
        <w:rPr>
          <w:rFonts w:cstheme="minorHAnsi"/>
        </w:rPr>
        <w:t>Coatings and Painting Specifications</w:t>
      </w:r>
    </w:p>
    <w:p w14:paraId="7D85C97C" w14:textId="77777777" w:rsidR="00897011" w:rsidRPr="002F45DD" w:rsidRDefault="00897011" w:rsidP="002F45DD">
      <w:pPr>
        <w:pStyle w:val="ListParagraph"/>
        <w:numPr>
          <w:ilvl w:val="0"/>
          <w:numId w:val="6"/>
        </w:numPr>
        <w:spacing w:after="0" w:line="240" w:lineRule="auto"/>
        <w:ind w:firstLine="0"/>
        <w:rPr>
          <w:rFonts w:cstheme="minorHAnsi"/>
        </w:rPr>
      </w:pPr>
      <w:r w:rsidRPr="002F45DD">
        <w:rPr>
          <w:rFonts w:cstheme="minorHAnsi"/>
        </w:rPr>
        <w:t>Corrosion Under Insulation Best Practices</w:t>
      </w:r>
    </w:p>
    <w:p w14:paraId="108F9562" w14:textId="77777777" w:rsidR="00897011" w:rsidRPr="002F45DD" w:rsidRDefault="00897011" w:rsidP="002F45DD">
      <w:pPr>
        <w:pStyle w:val="ListParagraph"/>
        <w:numPr>
          <w:ilvl w:val="0"/>
          <w:numId w:val="6"/>
        </w:numPr>
        <w:spacing w:after="0" w:line="240" w:lineRule="auto"/>
        <w:ind w:firstLine="0"/>
        <w:rPr>
          <w:rFonts w:cstheme="minorHAnsi"/>
        </w:rPr>
      </w:pPr>
      <w:r w:rsidRPr="002F45DD">
        <w:rPr>
          <w:rFonts w:cstheme="minorHAnsi"/>
        </w:rPr>
        <w:t>Cathodic Protection Engineering</w:t>
      </w:r>
    </w:p>
    <w:p w14:paraId="6F62837A" w14:textId="77777777" w:rsidR="00897011" w:rsidRPr="002F45DD" w:rsidRDefault="00897011" w:rsidP="002F45DD">
      <w:pPr>
        <w:pStyle w:val="ListParagraph"/>
        <w:numPr>
          <w:ilvl w:val="0"/>
          <w:numId w:val="6"/>
        </w:numPr>
        <w:spacing w:after="0" w:line="240" w:lineRule="auto"/>
        <w:ind w:firstLine="0"/>
        <w:rPr>
          <w:rFonts w:cstheme="minorHAnsi"/>
        </w:rPr>
      </w:pPr>
      <w:r w:rsidRPr="002F45DD">
        <w:rPr>
          <w:rFonts w:cstheme="minorHAnsi"/>
        </w:rPr>
        <w:t>Designing for Corrosion Inhibition and Monitoring</w:t>
      </w:r>
    </w:p>
    <w:p w14:paraId="315AC5F9" w14:textId="77777777" w:rsidR="00897011" w:rsidRPr="002F45DD" w:rsidRDefault="00897011" w:rsidP="00897011">
      <w:pPr>
        <w:ind w:left="360"/>
        <w:rPr>
          <w:rFonts w:asciiTheme="minorHAnsi" w:hAnsiTheme="minorHAnsi" w:cstheme="minorHAnsi"/>
          <w:sz w:val="22"/>
          <w:szCs w:val="22"/>
        </w:rPr>
      </w:pPr>
    </w:p>
    <w:p w14:paraId="0269B59B" w14:textId="77777777" w:rsidR="00897011" w:rsidRPr="002F45DD" w:rsidRDefault="00897011" w:rsidP="00897011">
      <w:pPr>
        <w:pStyle w:val="ListParagraph"/>
        <w:numPr>
          <w:ilvl w:val="2"/>
          <w:numId w:val="9"/>
        </w:numPr>
        <w:ind w:left="720"/>
        <w:rPr>
          <w:rFonts w:cstheme="minorHAnsi"/>
          <w:b/>
          <w:bCs/>
        </w:rPr>
      </w:pPr>
      <w:r w:rsidRPr="002F45DD">
        <w:rPr>
          <w:rFonts w:cstheme="minorHAnsi"/>
          <w:b/>
          <w:bCs/>
        </w:rPr>
        <w:t>Corrosion Control Documents</w:t>
      </w:r>
    </w:p>
    <w:p w14:paraId="2C68AE1D" w14:textId="77777777" w:rsidR="00AC642C" w:rsidRPr="002F45DD" w:rsidRDefault="00AC642C" w:rsidP="00AC642C">
      <w:pPr>
        <w:pStyle w:val="ListParagraph"/>
        <w:ind w:left="855"/>
        <w:rPr>
          <w:rFonts w:cstheme="minorHAnsi"/>
          <w:b/>
          <w:bCs/>
        </w:rPr>
      </w:pPr>
    </w:p>
    <w:p w14:paraId="5E3453FF" w14:textId="77777777" w:rsidR="00897011" w:rsidRDefault="00897011" w:rsidP="00897011">
      <w:pPr>
        <w:autoSpaceDE w:val="0"/>
        <w:autoSpaceDN w:val="0"/>
        <w:adjustRightInd w:val="0"/>
        <w:ind w:left="709"/>
        <w:rPr>
          <w:rFonts w:asciiTheme="minorHAnsi" w:hAnsiTheme="minorHAnsi" w:cstheme="minorHAnsi"/>
          <w:sz w:val="22"/>
          <w:szCs w:val="22"/>
        </w:rPr>
      </w:pPr>
      <w:r w:rsidRPr="002F45DD">
        <w:rPr>
          <w:rFonts w:asciiTheme="minorHAnsi" w:hAnsiTheme="minorHAnsi" w:cstheme="minorHAnsi"/>
          <w:sz w:val="22"/>
          <w:szCs w:val="22"/>
        </w:rPr>
        <w:t xml:space="preserve">API 950 defines Corrosion Control Documents as A Corrosion Control Document (CCD) is a document or other repository or system that contains all the necessary information required to understand materials damage susceptibility issues in a specific type of operating process unit at a plant site. CCDs are a valuable addition to an effective Mechanical Integrity Program. They help to identify the damage mechanism susceptibilities of pressure-containing piping and equipment, factors that influence damage mechanism susceptibilities, and recommended actions to mitigate the risk of loss of containment or unplanned outages. ICE delivers </w:t>
      </w:r>
      <w:proofErr w:type="gramStart"/>
      <w:r w:rsidRPr="002F45DD">
        <w:rPr>
          <w:rFonts w:asciiTheme="minorHAnsi" w:hAnsiTheme="minorHAnsi" w:cstheme="minorHAnsi"/>
          <w:sz w:val="22"/>
          <w:szCs w:val="22"/>
        </w:rPr>
        <w:t>state of the art</w:t>
      </w:r>
      <w:proofErr w:type="gramEnd"/>
      <w:r w:rsidRPr="002F45DD">
        <w:rPr>
          <w:rFonts w:asciiTheme="minorHAnsi" w:hAnsiTheme="minorHAnsi" w:cstheme="minorHAnsi"/>
          <w:sz w:val="22"/>
          <w:szCs w:val="22"/>
        </w:rPr>
        <w:t xml:space="preserve"> Corrosion Control Documents. </w:t>
      </w:r>
    </w:p>
    <w:p w14:paraId="18874A10" w14:textId="77777777" w:rsidR="002F45DD" w:rsidRPr="002F45DD" w:rsidRDefault="002F45DD" w:rsidP="00897011">
      <w:pPr>
        <w:autoSpaceDE w:val="0"/>
        <w:autoSpaceDN w:val="0"/>
        <w:adjustRightInd w:val="0"/>
        <w:ind w:left="709"/>
        <w:rPr>
          <w:rFonts w:asciiTheme="minorHAnsi" w:hAnsiTheme="minorHAnsi" w:cstheme="minorHAnsi"/>
          <w:sz w:val="22"/>
          <w:szCs w:val="22"/>
        </w:rPr>
      </w:pPr>
    </w:p>
    <w:p w14:paraId="1930F4EC" w14:textId="77777777" w:rsidR="00897011" w:rsidRPr="002F45DD" w:rsidRDefault="00897011" w:rsidP="00897011">
      <w:pPr>
        <w:pStyle w:val="ListParagraph"/>
        <w:numPr>
          <w:ilvl w:val="2"/>
          <w:numId w:val="9"/>
        </w:numPr>
        <w:ind w:left="720"/>
        <w:rPr>
          <w:rFonts w:cstheme="minorHAnsi"/>
          <w:b/>
          <w:bCs/>
        </w:rPr>
      </w:pPr>
      <w:r w:rsidRPr="002F45DD">
        <w:rPr>
          <w:rFonts w:cstheme="minorHAnsi"/>
          <w:b/>
          <w:bCs/>
        </w:rPr>
        <w:t>Corrosion Rate Modelling</w:t>
      </w:r>
    </w:p>
    <w:p w14:paraId="0630C28D" w14:textId="77777777" w:rsidR="00897011" w:rsidRPr="002F45DD" w:rsidRDefault="00897011" w:rsidP="00897011">
      <w:pPr>
        <w:ind w:left="720"/>
        <w:rPr>
          <w:rFonts w:asciiTheme="minorHAnsi" w:hAnsiTheme="minorHAnsi" w:cstheme="minorHAnsi"/>
          <w:sz w:val="22"/>
          <w:szCs w:val="22"/>
        </w:rPr>
      </w:pPr>
      <w:r w:rsidRPr="002F45DD">
        <w:rPr>
          <w:rFonts w:asciiTheme="minorHAnsi" w:hAnsiTheme="minorHAnsi" w:cstheme="minorHAnsi"/>
          <w:sz w:val="22"/>
          <w:szCs w:val="22"/>
        </w:rPr>
        <w:t xml:space="preserve">ICE is highly experienced in performing corrosion modelling for surface facilities or for downhole equipment. ICE </w:t>
      </w:r>
      <w:proofErr w:type="spellStart"/>
      <w:r w:rsidRPr="002F45DD">
        <w:rPr>
          <w:rFonts w:asciiTheme="minorHAnsi" w:hAnsiTheme="minorHAnsi" w:cstheme="minorHAnsi"/>
          <w:sz w:val="22"/>
          <w:szCs w:val="22"/>
        </w:rPr>
        <w:t>utilised</w:t>
      </w:r>
      <w:proofErr w:type="spellEnd"/>
      <w:r w:rsidRPr="002F45DD">
        <w:rPr>
          <w:rFonts w:asciiTheme="minorHAnsi" w:hAnsiTheme="minorHAnsi" w:cstheme="minorHAnsi"/>
          <w:sz w:val="22"/>
          <w:szCs w:val="22"/>
        </w:rPr>
        <w:t xml:space="preserve"> </w:t>
      </w:r>
      <w:proofErr w:type="gramStart"/>
      <w:r w:rsidRPr="002F45DD">
        <w:rPr>
          <w:rFonts w:asciiTheme="minorHAnsi" w:hAnsiTheme="minorHAnsi" w:cstheme="minorHAnsi"/>
          <w:sz w:val="22"/>
          <w:szCs w:val="22"/>
        </w:rPr>
        <w:t>the industry</w:t>
      </w:r>
      <w:proofErr w:type="gramEnd"/>
      <w:r w:rsidRPr="002F45DD">
        <w:rPr>
          <w:rFonts w:asciiTheme="minorHAnsi" w:hAnsiTheme="minorHAnsi" w:cstheme="minorHAnsi"/>
          <w:sz w:val="22"/>
          <w:szCs w:val="22"/>
        </w:rPr>
        <w:t xml:space="preserve"> models for calculating realistic corrosion rates. It can also create the logic required for specific environments through corrosion rate modelling. Furthermore, ICE can </w:t>
      </w:r>
      <w:proofErr w:type="spellStart"/>
      <w:r w:rsidRPr="002F45DD">
        <w:rPr>
          <w:rFonts w:asciiTheme="minorHAnsi" w:hAnsiTheme="minorHAnsi" w:cstheme="minorHAnsi"/>
          <w:sz w:val="22"/>
          <w:szCs w:val="22"/>
        </w:rPr>
        <w:t>utilise</w:t>
      </w:r>
      <w:proofErr w:type="spellEnd"/>
      <w:r w:rsidRPr="002F45DD">
        <w:rPr>
          <w:rFonts w:asciiTheme="minorHAnsi" w:hAnsiTheme="minorHAnsi" w:cstheme="minorHAnsi"/>
          <w:sz w:val="22"/>
          <w:szCs w:val="22"/>
        </w:rPr>
        <w:t xml:space="preserve"> any industry model that the end user would recommend.</w:t>
      </w:r>
    </w:p>
    <w:p w14:paraId="17A45346" w14:textId="77777777" w:rsidR="002F45DD" w:rsidRDefault="002F45DD">
      <w:pPr>
        <w:rPr>
          <w:rFonts w:asciiTheme="minorHAnsi" w:hAnsiTheme="minorHAnsi" w:cstheme="minorHAnsi"/>
          <w:sz w:val="22"/>
          <w:szCs w:val="22"/>
        </w:rPr>
      </w:pPr>
      <w:r>
        <w:rPr>
          <w:rFonts w:asciiTheme="minorHAnsi" w:hAnsiTheme="minorHAnsi" w:cstheme="minorHAnsi"/>
          <w:sz w:val="22"/>
          <w:szCs w:val="22"/>
        </w:rPr>
        <w:br w:type="page"/>
      </w:r>
    </w:p>
    <w:p w14:paraId="161B52D0" w14:textId="77777777" w:rsidR="00897011" w:rsidRPr="002F45DD" w:rsidRDefault="00897011" w:rsidP="00897011">
      <w:pPr>
        <w:rPr>
          <w:rFonts w:asciiTheme="minorHAnsi" w:hAnsiTheme="minorHAnsi" w:cstheme="minorHAnsi"/>
          <w:sz w:val="22"/>
          <w:szCs w:val="22"/>
        </w:rPr>
      </w:pPr>
    </w:p>
    <w:p w14:paraId="3144B9C0" w14:textId="77777777" w:rsidR="00897011" w:rsidRPr="002F45DD" w:rsidRDefault="00897011" w:rsidP="00897011">
      <w:pPr>
        <w:pStyle w:val="ListParagraph"/>
        <w:numPr>
          <w:ilvl w:val="2"/>
          <w:numId w:val="9"/>
        </w:numPr>
        <w:ind w:left="720"/>
        <w:rPr>
          <w:rFonts w:cstheme="minorHAnsi"/>
          <w:b/>
          <w:bCs/>
        </w:rPr>
      </w:pPr>
      <w:r w:rsidRPr="002F45DD">
        <w:rPr>
          <w:rFonts w:cstheme="minorHAnsi"/>
          <w:b/>
          <w:bCs/>
        </w:rPr>
        <w:t>Corrosion Risk Assessment (CRAS) &amp; Materials Selection Audit (MSA)</w:t>
      </w:r>
    </w:p>
    <w:p w14:paraId="3496B977" w14:textId="77777777" w:rsidR="00AC642C" w:rsidRPr="002F45DD" w:rsidRDefault="00AC642C" w:rsidP="00AC642C">
      <w:pPr>
        <w:pStyle w:val="ListParagraph"/>
        <w:ind w:left="855"/>
        <w:rPr>
          <w:rFonts w:cstheme="minorHAnsi"/>
          <w:b/>
          <w:bCs/>
        </w:rPr>
      </w:pPr>
    </w:p>
    <w:p w14:paraId="1555E559" w14:textId="77777777" w:rsidR="00AC642C" w:rsidRPr="002F45DD" w:rsidRDefault="00AC642C" w:rsidP="00AC642C">
      <w:pPr>
        <w:pStyle w:val="ListParagraph"/>
        <w:ind w:left="855"/>
        <w:rPr>
          <w:rFonts w:cstheme="minorHAnsi"/>
          <w:b/>
          <w:bCs/>
        </w:rPr>
      </w:pPr>
      <w:r w:rsidRPr="002F45DD">
        <w:rPr>
          <w:rFonts w:cstheme="minorHAnsi"/>
          <w:noProof/>
          <w:lang w:val="en-US"/>
        </w:rPr>
        <w:drawing>
          <wp:inline distT="0" distB="0" distL="0" distR="0" wp14:anchorId="324FAD26" wp14:editId="35B25476">
            <wp:extent cx="5715000" cy="2390775"/>
            <wp:effectExtent l="0" t="0" r="0" b="9525"/>
            <wp:docPr id="10" name="Picture 10" descr="Risk Assessment Justifies Cathodic Protection Retrofit on an Aging Pip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sk Assessment Justifies Cathodic Protection Retrofit on an Aging Pipelin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00" cy="2390775"/>
                    </a:xfrm>
                    <a:prstGeom prst="rect">
                      <a:avLst/>
                    </a:prstGeom>
                    <a:noFill/>
                    <a:ln>
                      <a:noFill/>
                    </a:ln>
                  </pic:spPr>
                </pic:pic>
              </a:graphicData>
            </a:graphic>
          </wp:inline>
        </w:drawing>
      </w:r>
    </w:p>
    <w:p w14:paraId="1B4C3604" w14:textId="77777777" w:rsidR="00897011" w:rsidRPr="002F45DD" w:rsidRDefault="00897011" w:rsidP="00897011">
      <w:pPr>
        <w:ind w:left="720"/>
        <w:rPr>
          <w:rFonts w:asciiTheme="minorHAnsi" w:hAnsiTheme="minorHAnsi" w:cstheme="minorHAnsi"/>
          <w:sz w:val="22"/>
          <w:szCs w:val="22"/>
        </w:rPr>
      </w:pPr>
      <w:r w:rsidRPr="002F45DD">
        <w:rPr>
          <w:rFonts w:asciiTheme="minorHAnsi" w:hAnsiTheme="minorHAnsi" w:cstheme="minorHAnsi"/>
          <w:sz w:val="22"/>
          <w:szCs w:val="22"/>
        </w:rPr>
        <w:t xml:space="preserve">ICE has performed hundreds of materials selection engineering for upstream, downstream and downhole equipment. It has developed over 300 materials selection diagrams and reports, not only this but ICE has also vast experience in </w:t>
      </w:r>
      <w:proofErr w:type="gramStart"/>
      <w:r w:rsidRPr="002F45DD">
        <w:rPr>
          <w:rFonts w:asciiTheme="minorHAnsi" w:hAnsiTheme="minorHAnsi" w:cstheme="minorHAnsi"/>
          <w:sz w:val="22"/>
          <w:szCs w:val="22"/>
        </w:rPr>
        <w:t>the Technical</w:t>
      </w:r>
      <w:proofErr w:type="gramEnd"/>
      <w:r w:rsidRPr="002F45DD">
        <w:rPr>
          <w:rFonts w:asciiTheme="minorHAnsi" w:hAnsiTheme="minorHAnsi" w:cstheme="minorHAnsi"/>
          <w:sz w:val="22"/>
          <w:szCs w:val="22"/>
        </w:rPr>
        <w:t xml:space="preserve"> Integrity and hence is very conversant with the issues related to operating plants and the drawbacks of materials selection if not done properly.  Hence it has a wealth of experience to perform Corrosion Risk Assessment exercise followed by Materials and Corrosion Audit.  ICE would deliver exercises of extreme value for the end user. ICE will deliver a CRAS exercise that would </w:t>
      </w:r>
      <w:proofErr w:type="spellStart"/>
      <w:r w:rsidRPr="002F45DD">
        <w:rPr>
          <w:rFonts w:asciiTheme="minorHAnsi" w:hAnsiTheme="minorHAnsi" w:cstheme="minorHAnsi"/>
          <w:sz w:val="22"/>
          <w:szCs w:val="22"/>
        </w:rPr>
        <w:t>scrutinise</w:t>
      </w:r>
      <w:proofErr w:type="spellEnd"/>
      <w:r w:rsidRPr="002F45DD">
        <w:rPr>
          <w:rFonts w:asciiTheme="minorHAnsi" w:hAnsiTheme="minorHAnsi" w:cstheme="minorHAnsi"/>
          <w:sz w:val="22"/>
          <w:szCs w:val="22"/>
        </w:rPr>
        <w:t xml:space="preserve"> the materials selection done by the Engineering firm/contractor and would provide insurance for </w:t>
      </w:r>
      <w:proofErr w:type="gramStart"/>
      <w:r w:rsidRPr="002F45DD">
        <w:rPr>
          <w:rFonts w:asciiTheme="minorHAnsi" w:hAnsiTheme="minorHAnsi" w:cstheme="minorHAnsi"/>
          <w:sz w:val="22"/>
          <w:szCs w:val="22"/>
        </w:rPr>
        <w:t>the Process</w:t>
      </w:r>
      <w:proofErr w:type="gramEnd"/>
      <w:r w:rsidRPr="002F45DD">
        <w:rPr>
          <w:rFonts w:asciiTheme="minorHAnsi" w:hAnsiTheme="minorHAnsi" w:cstheme="minorHAnsi"/>
          <w:sz w:val="22"/>
          <w:szCs w:val="22"/>
        </w:rPr>
        <w:t xml:space="preserve"> Safety while delivering an optimum life cycle cost (LCC). During these exercises, ICE would review the soundness of corrosion loops, design corrosion rates, design life expectancy, process safety aspects related to the materials selection, CAPEX versus OPEX analysis for the selection and furthermore the risk inherent in some specific cases in addition to the final recommendations to render the plant under design safe and economic both for CAPEX and OPEX. </w:t>
      </w:r>
    </w:p>
    <w:p w14:paraId="55C0F126" w14:textId="77777777" w:rsidR="00165A09" w:rsidRPr="002F45DD" w:rsidRDefault="00165A09">
      <w:pPr>
        <w:rPr>
          <w:rFonts w:asciiTheme="minorHAnsi" w:hAnsiTheme="minorHAnsi" w:cstheme="minorHAnsi"/>
          <w:sz w:val="22"/>
          <w:szCs w:val="22"/>
        </w:rPr>
      </w:pPr>
      <w:r w:rsidRPr="002F45DD">
        <w:rPr>
          <w:rFonts w:asciiTheme="minorHAnsi" w:hAnsiTheme="minorHAnsi" w:cstheme="minorHAnsi"/>
          <w:sz w:val="22"/>
          <w:szCs w:val="22"/>
        </w:rPr>
        <w:br w:type="page"/>
      </w:r>
    </w:p>
    <w:p w14:paraId="65F01366" w14:textId="77777777" w:rsidR="00897011" w:rsidRPr="002F45DD" w:rsidRDefault="00897011" w:rsidP="00897011">
      <w:pPr>
        <w:ind w:left="720"/>
        <w:rPr>
          <w:rFonts w:asciiTheme="minorHAnsi" w:hAnsiTheme="minorHAnsi" w:cstheme="minorHAnsi"/>
          <w:sz w:val="22"/>
          <w:szCs w:val="22"/>
        </w:rPr>
      </w:pPr>
    </w:p>
    <w:p w14:paraId="46250CAA" w14:textId="77777777" w:rsidR="00897011" w:rsidRPr="002F45DD" w:rsidRDefault="00897011" w:rsidP="00897011">
      <w:pPr>
        <w:pStyle w:val="ListParagraph"/>
        <w:numPr>
          <w:ilvl w:val="2"/>
          <w:numId w:val="9"/>
        </w:numPr>
        <w:ind w:left="720"/>
        <w:rPr>
          <w:rFonts w:cstheme="minorHAnsi"/>
          <w:b/>
          <w:bCs/>
        </w:rPr>
      </w:pPr>
      <w:r w:rsidRPr="002F45DD">
        <w:rPr>
          <w:rFonts w:cstheme="minorHAnsi"/>
          <w:b/>
          <w:bCs/>
        </w:rPr>
        <w:t>Integrity Operating Windows</w:t>
      </w:r>
    </w:p>
    <w:p w14:paraId="1663C315" w14:textId="77777777" w:rsidR="00AC642C" w:rsidRPr="002F45DD" w:rsidRDefault="00AC642C" w:rsidP="00AC642C">
      <w:pPr>
        <w:pStyle w:val="ListParagraph"/>
        <w:ind w:left="855"/>
        <w:rPr>
          <w:rFonts w:cstheme="minorHAnsi"/>
          <w:b/>
          <w:bCs/>
        </w:rPr>
      </w:pPr>
    </w:p>
    <w:p w14:paraId="0C3FB0A2" w14:textId="77777777" w:rsidR="00AC642C" w:rsidRPr="002F45DD" w:rsidRDefault="00AC642C" w:rsidP="002F45DD">
      <w:pPr>
        <w:pStyle w:val="ListParagraph"/>
        <w:ind w:left="0"/>
        <w:jc w:val="center"/>
        <w:rPr>
          <w:rFonts w:cstheme="minorHAnsi"/>
          <w:b/>
          <w:bCs/>
        </w:rPr>
      </w:pPr>
      <w:r w:rsidRPr="002F45DD">
        <w:rPr>
          <w:rFonts w:cstheme="minorHAnsi"/>
          <w:noProof/>
          <w:lang w:val="en-US"/>
        </w:rPr>
        <w:drawing>
          <wp:inline distT="0" distB="0" distL="0" distR="0" wp14:anchorId="155EFB8D" wp14:editId="77E50B0A">
            <wp:extent cx="6172200" cy="3337338"/>
            <wp:effectExtent l="0" t="0" r="0" b="0"/>
            <wp:docPr id="90" name="Picture 90" descr="Corrosion Short Courses: API 584 Integrity Operating Windows,presented by  NACE certified Corrosion Specialist , WebCorr Corrosion Consulting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rrosion Short Courses: API 584 Integrity Operating Windows,presented by  NACE certified Corrosion Specialist , WebCorr Corrosion Consulting Service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72200" cy="3337338"/>
                    </a:xfrm>
                    <a:prstGeom prst="rect">
                      <a:avLst/>
                    </a:prstGeom>
                    <a:noFill/>
                    <a:ln>
                      <a:noFill/>
                    </a:ln>
                  </pic:spPr>
                </pic:pic>
              </a:graphicData>
            </a:graphic>
          </wp:inline>
        </w:drawing>
      </w:r>
    </w:p>
    <w:p w14:paraId="0267EC94" w14:textId="77777777" w:rsidR="00897011" w:rsidRPr="002F45DD" w:rsidRDefault="00897011" w:rsidP="00897011">
      <w:pPr>
        <w:ind w:left="720"/>
        <w:rPr>
          <w:rFonts w:asciiTheme="minorHAnsi" w:hAnsiTheme="minorHAnsi" w:cstheme="minorHAnsi"/>
          <w:sz w:val="22"/>
          <w:szCs w:val="22"/>
        </w:rPr>
      </w:pPr>
      <w:r w:rsidRPr="002F45DD">
        <w:rPr>
          <w:rFonts w:asciiTheme="minorHAnsi" w:hAnsiTheme="minorHAnsi" w:cstheme="minorHAnsi"/>
          <w:color w:val="222222"/>
          <w:sz w:val="22"/>
          <w:szCs w:val="22"/>
          <w:shd w:val="clear" w:color="auto" w:fill="FFFFFF"/>
        </w:rPr>
        <w:t xml:space="preserve">Integrity Operating Windows (IOWs) are sets of limits used to determine the different variables that could affect the integrity and reliability of a process unit. Put simply, IOWs are the limits under which a machine can operate safely. Working outside of IOWs may cause otherwise preventable damage or failure. </w:t>
      </w:r>
      <w:r w:rsidRPr="002F45DD">
        <w:rPr>
          <w:rFonts w:asciiTheme="minorHAnsi" w:hAnsiTheme="minorHAnsi" w:cstheme="minorHAnsi"/>
          <w:sz w:val="22"/>
          <w:szCs w:val="22"/>
        </w:rPr>
        <w:t xml:space="preserve">ICE shall deliver </w:t>
      </w:r>
      <w:proofErr w:type="gramStart"/>
      <w:r w:rsidRPr="002F45DD">
        <w:rPr>
          <w:rFonts w:asciiTheme="minorHAnsi" w:hAnsiTheme="minorHAnsi" w:cstheme="minorHAnsi"/>
          <w:sz w:val="22"/>
          <w:szCs w:val="22"/>
        </w:rPr>
        <w:t>state of the art</w:t>
      </w:r>
      <w:proofErr w:type="gramEnd"/>
      <w:r w:rsidRPr="002F45DD">
        <w:rPr>
          <w:rFonts w:asciiTheme="minorHAnsi" w:hAnsiTheme="minorHAnsi" w:cstheme="minorHAnsi"/>
          <w:sz w:val="22"/>
          <w:szCs w:val="22"/>
        </w:rPr>
        <w:t xml:space="preserve"> Integrity Operating Windows (IOW). Furthermore, ICE can also set the requirements for alarms settings for better operations control.</w:t>
      </w:r>
    </w:p>
    <w:p w14:paraId="67EBA64E" w14:textId="77777777" w:rsidR="00897011" w:rsidRPr="002F45DD" w:rsidRDefault="00897011" w:rsidP="00897011">
      <w:pPr>
        <w:rPr>
          <w:rFonts w:asciiTheme="minorHAnsi" w:hAnsiTheme="minorHAnsi" w:cstheme="minorHAnsi"/>
          <w:sz w:val="22"/>
          <w:szCs w:val="22"/>
        </w:rPr>
      </w:pPr>
    </w:p>
    <w:p w14:paraId="5657F58C" w14:textId="77777777" w:rsidR="00897011" w:rsidRDefault="00897011" w:rsidP="00897011">
      <w:pPr>
        <w:pStyle w:val="ListParagraph"/>
        <w:numPr>
          <w:ilvl w:val="2"/>
          <w:numId w:val="9"/>
        </w:numPr>
        <w:ind w:left="720"/>
        <w:rPr>
          <w:rFonts w:cstheme="minorHAnsi"/>
          <w:b/>
          <w:bCs/>
        </w:rPr>
      </w:pPr>
      <w:r w:rsidRPr="002F45DD">
        <w:rPr>
          <w:rFonts w:cstheme="minorHAnsi"/>
          <w:b/>
          <w:bCs/>
        </w:rPr>
        <w:t>Corrosion Circuits</w:t>
      </w:r>
    </w:p>
    <w:p w14:paraId="0773EC55" w14:textId="77777777" w:rsidR="002F45DD" w:rsidRPr="002F45DD" w:rsidRDefault="002F45DD" w:rsidP="002F45DD">
      <w:pPr>
        <w:pStyle w:val="ListParagraph"/>
        <w:rPr>
          <w:rFonts w:cstheme="minorHAnsi"/>
          <w:b/>
          <w:bCs/>
        </w:rPr>
      </w:pPr>
    </w:p>
    <w:p w14:paraId="053E1EA6" w14:textId="7B09FD5B" w:rsidR="00AC642C" w:rsidRPr="002F45DD" w:rsidRDefault="00AC642C" w:rsidP="002F45DD">
      <w:pPr>
        <w:pStyle w:val="ListParagraph"/>
        <w:jc w:val="center"/>
        <w:rPr>
          <w:rFonts w:cstheme="minorHAnsi"/>
          <w:b/>
          <w:bCs/>
        </w:rPr>
      </w:pPr>
    </w:p>
    <w:p w14:paraId="3B2A6866" w14:textId="77777777" w:rsidR="00897011" w:rsidRPr="002F45DD" w:rsidRDefault="00897011" w:rsidP="00897011">
      <w:pPr>
        <w:ind w:left="720"/>
        <w:rPr>
          <w:rFonts w:asciiTheme="minorHAnsi" w:hAnsiTheme="minorHAnsi" w:cstheme="minorHAnsi"/>
          <w:sz w:val="22"/>
          <w:szCs w:val="22"/>
          <w:shd w:val="clear" w:color="auto" w:fill="FFFFFF"/>
        </w:rPr>
      </w:pPr>
      <w:r w:rsidRPr="002F45DD">
        <w:rPr>
          <w:rStyle w:val="Emphasis"/>
          <w:rFonts w:asciiTheme="minorHAnsi" w:hAnsiTheme="minorHAnsi" w:cstheme="minorHAnsi"/>
          <w:b/>
          <w:bCs/>
          <w:sz w:val="22"/>
          <w:szCs w:val="22"/>
          <w:shd w:val="clear" w:color="auto" w:fill="FFFFFF"/>
        </w:rPr>
        <w:t xml:space="preserve">Corrosion </w:t>
      </w:r>
      <w:r w:rsidR="00BE18D1" w:rsidRPr="002F45DD">
        <w:rPr>
          <w:rStyle w:val="Emphasis"/>
          <w:rFonts w:asciiTheme="minorHAnsi" w:hAnsiTheme="minorHAnsi" w:cstheme="minorHAnsi"/>
          <w:b/>
          <w:bCs/>
          <w:sz w:val="22"/>
          <w:szCs w:val="22"/>
          <w:shd w:val="clear" w:color="auto" w:fill="FFFFFF"/>
        </w:rPr>
        <w:t>Circuits (</w:t>
      </w:r>
      <w:r w:rsidRPr="002F45DD">
        <w:rPr>
          <w:rStyle w:val="Emphasis"/>
          <w:rFonts w:asciiTheme="minorHAnsi" w:hAnsiTheme="minorHAnsi" w:cstheme="minorHAnsi"/>
          <w:b/>
          <w:bCs/>
          <w:sz w:val="22"/>
          <w:szCs w:val="22"/>
          <w:shd w:val="clear" w:color="auto" w:fill="FFFFFF"/>
        </w:rPr>
        <w:t>loop</w:t>
      </w:r>
      <w:r w:rsidRPr="002F45DD">
        <w:rPr>
          <w:rFonts w:asciiTheme="minorHAnsi" w:hAnsiTheme="minorHAnsi" w:cstheme="minorHAnsi"/>
          <w:sz w:val="22"/>
          <w:szCs w:val="22"/>
          <w:shd w:val="clear" w:color="auto" w:fill="FFFFFF"/>
        </w:rPr>
        <w:t>(s)) are systematized analysis "</w:t>
      </w:r>
      <w:r w:rsidRPr="002F45DD">
        <w:rPr>
          <w:rStyle w:val="Emphasis"/>
          <w:rFonts w:asciiTheme="minorHAnsi" w:hAnsiTheme="minorHAnsi" w:cstheme="minorHAnsi"/>
          <w:b/>
          <w:bCs/>
          <w:sz w:val="22"/>
          <w:szCs w:val="22"/>
          <w:shd w:val="clear" w:color="auto" w:fill="FFFFFF"/>
        </w:rPr>
        <w:t>loops</w:t>
      </w:r>
      <w:r w:rsidRPr="002F45DD">
        <w:rPr>
          <w:rFonts w:asciiTheme="minorHAnsi" w:hAnsiTheme="minorHAnsi" w:cstheme="minorHAnsi"/>
          <w:sz w:val="22"/>
          <w:szCs w:val="22"/>
          <w:shd w:val="clear" w:color="auto" w:fill="FFFFFF"/>
        </w:rPr>
        <w:t>" used during Risk-based inspection analysis. Both terms “RBI </w:t>
      </w:r>
      <w:r w:rsidRPr="002F45DD">
        <w:rPr>
          <w:rStyle w:val="Emphasis"/>
          <w:rFonts w:asciiTheme="minorHAnsi" w:hAnsiTheme="minorHAnsi" w:cstheme="minorHAnsi"/>
          <w:b/>
          <w:bCs/>
          <w:sz w:val="22"/>
          <w:szCs w:val="22"/>
          <w:shd w:val="clear" w:color="auto" w:fill="FFFFFF"/>
        </w:rPr>
        <w:t>Corrosion loops</w:t>
      </w:r>
      <w:r w:rsidRPr="002F45DD">
        <w:rPr>
          <w:rFonts w:asciiTheme="minorHAnsi" w:hAnsiTheme="minorHAnsi" w:cstheme="minorHAnsi"/>
          <w:sz w:val="22"/>
          <w:szCs w:val="22"/>
          <w:shd w:val="clear" w:color="auto" w:fill="FFFFFF"/>
        </w:rPr>
        <w:t>” or “RBI </w:t>
      </w:r>
      <w:r w:rsidRPr="002F45DD">
        <w:rPr>
          <w:rStyle w:val="Emphasis"/>
          <w:rFonts w:asciiTheme="minorHAnsi" w:hAnsiTheme="minorHAnsi" w:cstheme="minorHAnsi"/>
          <w:b/>
          <w:bCs/>
          <w:sz w:val="22"/>
          <w:szCs w:val="22"/>
          <w:shd w:val="clear" w:color="auto" w:fill="FFFFFF"/>
        </w:rPr>
        <w:t>corrosion</w:t>
      </w:r>
      <w:r w:rsidRPr="002F45DD">
        <w:rPr>
          <w:rFonts w:asciiTheme="minorHAnsi" w:hAnsiTheme="minorHAnsi" w:cstheme="minorHAnsi"/>
          <w:sz w:val="22"/>
          <w:szCs w:val="22"/>
          <w:shd w:val="clear" w:color="auto" w:fill="FFFFFF"/>
        </w:rPr>
        <w:t> circuits” are generic terms used to indicate the systematization of piping systems into usable and understandable parts associated with </w:t>
      </w:r>
      <w:r w:rsidRPr="002F45DD">
        <w:rPr>
          <w:rStyle w:val="Emphasis"/>
          <w:rFonts w:asciiTheme="minorHAnsi" w:hAnsiTheme="minorHAnsi" w:cstheme="minorHAnsi"/>
          <w:b/>
          <w:bCs/>
          <w:sz w:val="22"/>
          <w:szCs w:val="22"/>
          <w:shd w:val="clear" w:color="auto" w:fill="FFFFFF"/>
        </w:rPr>
        <w:t>corrosion</w:t>
      </w:r>
      <w:r w:rsidRPr="002F45DD">
        <w:rPr>
          <w:rFonts w:asciiTheme="minorHAnsi" w:hAnsiTheme="minorHAnsi" w:cstheme="minorHAnsi"/>
          <w:sz w:val="22"/>
          <w:szCs w:val="22"/>
          <w:shd w:val="clear" w:color="auto" w:fill="FFFFFF"/>
        </w:rPr>
        <w:t xml:space="preserve">. ICE can draft the corrosion loops for existing and new plants (under design). Corrosion loops shall be delivered on the PFD, PID level. ICE also issues data sheets for each corrosion </w:t>
      </w:r>
      <w:proofErr w:type="gramStart"/>
      <w:r w:rsidRPr="002F45DD">
        <w:rPr>
          <w:rFonts w:asciiTheme="minorHAnsi" w:hAnsiTheme="minorHAnsi" w:cstheme="minorHAnsi"/>
          <w:sz w:val="22"/>
          <w:szCs w:val="22"/>
          <w:shd w:val="clear" w:color="auto" w:fill="FFFFFF"/>
        </w:rPr>
        <w:t>loop,</w:t>
      </w:r>
      <w:proofErr w:type="gramEnd"/>
      <w:r w:rsidRPr="002F45DD">
        <w:rPr>
          <w:rFonts w:asciiTheme="minorHAnsi" w:hAnsiTheme="minorHAnsi" w:cstheme="minorHAnsi"/>
          <w:sz w:val="22"/>
          <w:szCs w:val="22"/>
          <w:shd w:val="clear" w:color="auto" w:fill="FFFFFF"/>
        </w:rPr>
        <w:t xml:space="preserve"> this is coupled with the damage mechanisms and the assets under each corrosion loop together with the optimum monitoring (effective inspection technique) for each corrosion loop and the monitoring technique coverage for each asset</w:t>
      </w:r>
    </w:p>
    <w:p w14:paraId="64F3DD54" w14:textId="77777777" w:rsidR="00897011" w:rsidRPr="002F45DD" w:rsidRDefault="00897011" w:rsidP="00897011">
      <w:pPr>
        <w:rPr>
          <w:rFonts w:asciiTheme="minorHAnsi" w:hAnsiTheme="minorHAnsi" w:cstheme="minorHAnsi"/>
          <w:color w:val="545454"/>
          <w:sz w:val="22"/>
          <w:szCs w:val="22"/>
          <w:shd w:val="clear" w:color="auto" w:fill="FFFFFF"/>
        </w:rPr>
      </w:pPr>
    </w:p>
    <w:p w14:paraId="603E055F" w14:textId="2272538A" w:rsidR="00AC642C" w:rsidRPr="00597F0E" w:rsidRDefault="00897011" w:rsidP="00597F0E">
      <w:pPr>
        <w:pStyle w:val="ListParagraph"/>
        <w:numPr>
          <w:ilvl w:val="2"/>
          <w:numId w:val="9"/>
        </w:numPr>
        <w:ind w:left="720"/>
        <w:rPr>
          <w:rFonts w:cstheme="minorHAnsi"/>
          <w:b/>
          <w:bCs/>
        </w:rPr>
      </w:pPr>
      <w:r w:rsidRPr="002F45DD">
        <w:rPr>
          <w:rFonts w:cstheme="minorHAnsi"/>
          <w:b/>
          <w:bCs/>
        </w:rPr>
        <w:t>Failure Investigation</w:t>
      </w:r>
    </w:p>
    <w:p w14:paraId="4660F0F1" w14:textId="77777777" w:rsidR="00897011" w:rsidRPr="002F45DD" w:rsidRDefault="00897011" w:rsidP="00897011">
      <w:pPr>
        <w:ind w:left="720"/>
        <w:rPr>
          <w:rFonts w:asciiTheme="minorHAnsi" w:hAnsiTheme="minorHAnsi" w:cstheme="minorHAnsi"/>
          <w:sz w:val="22"/>
          <w:szCs w:val="22"/>
        </w:rPr>
      </w:pPr>
      <w:r w:rsidRPr="002F45DD">
        <w:rPr>
          <w:rFonts w:asciiTheme="minorHAnsi" w:hAnsiTheme="minorHAnsi" w:cstheme="minorHAnsi"/>
          <w:sz w:val="22"/>
          <w:szCs w:val="22"/>
        </w:rPr>
        <w:t xml:space="preserve">ICE is highly experienced in Failure </w:t>
      </w:r>
      <w:proofErr w:type="gramStart"/>
      <w:r w:rsidRPr="002F45DD">
        <w:rPr>
          <w:rFonts w:asciiTheme="minorHAnsi" w:hAnsiTheme="minorHAnsi" w:cstheme="minorHAnsi"/>
          <w:sz w:val="22"/>
          <w:szCs w:val="22"/>
        </w:rPr>
        <w:t>Investigations,</w:t>
      </w:r>
      <w:proofErr w:type="gramEnd"/>
      <w:r w:rsidRPr="002F45DD">
        <w:rPr>
          <w:rFonts w:asciiTheme="minorHAnsi" w:hAnsiTheme="minorHAnsi" w:cstheme="minorHAnsi"/>
          <w:sz w:val="22"/>
          <w:szCs w:val="22"/>
        </w:rPr>
        <w:t xml:space="preserve"> it can </w:t>
      </w:r>
      <w:proofErr w:type="gramStart"/>
      <w:r w:rsidRPr="002F45DD">
        <w:rPr>
          <w:rFonts w:asciiTheme="minorHAnsi" w:hAnsiTheme="minorHAnsi" w:cstheme="minorHAnsi"/>
          <w:sz w:val="22"/>
          <w:szCs w:val="22"/>
        </w:rPr>
        <w:t>reach to</w:t>
      </w:r>
      <w:proofErr w:type="gramEnd"/>
      <w:r w:rsidRPr="002F45DD">
        <w:rPr>
          <w:rFonts w:asciiTheme="minorHAnsi" w:hAnsiTheme="minorHAnsi" w:cstheme="minorHAnsi"/>
          <w:sz w:val="22"/>
          <w:szCs w:val="22"/>
        </w:rPr>
        <w:t xml:space="preserve"> the very root cause of the failure. ICE has participated in hundreds of failure investigations in both upstream and downstream oil and gas and utilities sectors. Through the effective failure investigation that ICE does, not only the end user will save from avoidance of recurrent failures </w:t>
      </w:r>
      <w:proofErr w:type="gramStart"/>
      <w:r w:rsidRPr="002F45DD">
        <w:rPr>
          <w:rFonts w:asciiTheme="minorHAnsi" w:hAnsiTheme="minorHAnsi" w:cstheme="minorHAnsi"/>
          <w:sz w:val="22"/>
          <w:szCs w:val="22"/>
        </w:rPr>
        <w:t>bit</w:t>
      </w:r>
      <w:proofErr w:type="gramEnd"/>
      <w:r w:rsidRPr="002F45DD">
        <w:rPr>
          <w:rFonts w:asciiTheme="minorHAnsi" w:hAnsiTheme="minorHAnsi" w:cstheme="minorHAnsi"/>
          <w:sz w:val="22"/>
          <w:szCs w:val="22"/>
        </w:rPr>
        <w:t xml:space="preserve"> will ensure the process safety of their plants. ICE on request can provide examples of failure investigation exercises.</w:t>
      </w:r>
    </w:p>
    <w:p w14:paraId="100828D1" w14:textId="77777777" w:rsidR="005A36C4" w:rsidRPr="002F45DD" w:rsidRDefault="005A36C4">
      <w:pPr>
        <w:rPr>
          <w:rFonts w:asciiTheme="minorHAnsi" w:hAnsiTheme="minorHAnsi" w:cstheme="minorHAnsi"/>
          <w:sz w:val="22"/>
          <w:szCs w:val="22"/>
        </w:rPr>
      </w:pPr>
      <w:r w:rsidRPr="002F45DD">
        <w:rPr>
          <w:rFonts w:asciiTheme="minorHAnsi" w:hAnsiTheme="minorHAnsi" w:cstheme="minorHAnsi"/>
          <w:sz w:val="22"/>
          <w:szCs w:val="22"/>
        </w:rPr>
        <w:br w:type="page"/>
      </w:r>
    </w:p>
    <w:p w14:paraId="2412968B" w14:textId="77777777" w:rsidR="00897011" w:rsidRPr="002F45DD" w:rsidRDefault="00897011" w:rsidP="00897011">
      <w:pPr>
        <w:rPr>
          <w:rFonts w:asciiTheme="minorHAnsi" w:hAnsiTheme="minorHAnsi" w:cstheme="minorHAnsi"/>
          <w:sz w:val="22"/>
          <w:szCs w:val="22"/>
        </w:rPr>
      </w:pPr>
    </w:p>
    <w:p w14:paraId="78262A4F" w14:textId="77777777" w:rsidR="00897011" w:rsidRPr="002F45DD" w:rsidRDefault="00897011" w:rsidP="00897011">
      <w:pPr>
        <w:pStyle w:val="ListParagraph"/>
        <w:numPr>
          <w:ilvl w:val="2"/>
          <w:numId w:val="9"/>
        </w:numPr>
        <w:ind w:left="720"/>
        <w:rPr>
          <w:rFonts w:cstheme="minorHAnsi"/>
          <w:b/>
          <w:bCs/>
        </w:rPr>
      </w:pPr>
      <w:r w:rsidRPr="002F45DD">
        <w:rPr>
          <w:rFonts w:cstheme="minorHAnsi"/>
          <w:b/>
          <w:bCs/>
        </w:rPr>
        <w:t>Materials Selection</w:t>
      </w:r>
    </w:p>
    <w:p w14:paraId="6B321467" w14:textId="77777777" w:rsidR="00AC642C" w:rsidRPr="002F45DD" w:rsidRDefault="00AC642C" w:rsidP="00AC642C">
      <w:pPr>
        <w:pStyle w:val="ListParagraph"/>
        <w:ind w:left="855"/>
        <w:jc w:val="center"/>
        <w:rPr>
          <w:rFonts w:cstheme="minorHAnsi"/>
          <w:b/>
          <w:bCs/>
        </w:rPr>
      </w:pPr>
      <w:r w:rsidRPr="002F45DD">
        <w:rPr>
          <w:rFonts w:cstheme="minorHAnsi"/>
          <w:b/>
          <w:bCs/>
          <w:noProof/>
          <w:lang w:val="en-US"/>
        </w:rPr>
        <w:drawing>
          <wp:inline distT="0" distB="0" distL="0" distR="0" wp14:anchorId="28E56F07" wp14:editId="04E124B5">
            <wp:extent cx="3232842" cy="4524375"/>
            <wp:effectExtent l="0" t="0" r="5715"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34512" cy="4526712"/>
                    </a:xfrm>
                    <a:prstGeom prst="rect">
                      <a:avLst/>
                    </a:prstGeom>
                    <a:noFill/>
                    <a:ln>
                      <a:noFill/>
                    </a:ln>
                  </pic:spPr>
                </pic:pic>
              </a:graphicData>
            </a:graphic>
          </wp:inline>
        </w:drawing>
      </w:r>
    </w:p>
    <w:p w14:paraId="7B45AF6C" w14:textId="77777777" w:rsidR="00AC642C" w:rsidRPr="002F45DD" w:rsidRDefault="00AC642C" w:rsidP="00AC642C">
      <w:pPr>
        <w:pStyle w:val="ListParagraph"/>
        <w:ind w:left="855"/>
        <w:rPr>
          <w:rFonts w:cstheme="minorHAnsi"/>
          <w:b/>
          <w:bCs/>
        </w:rPr>
      </w:pPr>
      <w:r w:rsidRPr="002F45DD">
        <w:rPr>
          <w:rFonts w:cstheme="minorHAnsi"/>
          <w:b/>
          <w:bCs/>
          <w:noProof/>
          <w:lang w:val="en-US"/>
        </w:rPr>
        <w:drawing>
          <wp:inline distT="0" distB="0" distL="0" distR="0" wp14:anchorId="4C49D9F8" wp14:editId="483BCAFF">
            <wp:extent cx="4904799" cy="3382205"/>
            <wp:effectExtent l="0" t="0" r="0" b="889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08185" cy="3384540"/>
                    </a:xfrm>
                    <a:prstGeom prst="rect">
                      <a:avLst/>
                    </a:prstGeom>
                    <a:noFill/>
                    <a:ln>
                      <a:noFill/>
                    </a:ln>
                  </pic:spPr>
                </pic:pic>
              </a:graphicData>
            </a:graphic>
          </wp:inline>
        </w:drawing>
      </w:r>
    </w:p>
    <w:p w14:paraId="3B67B3C0" w14:textId="77777777" w:rsidR="00897011" w:rsidRPr="002F45DD" w:rsidRDefault="00897011" w:rsidP="00897011">
      <w:pPr>
        <w:ind w:left="720"/>
        <w:rPr>
          <w:rFonts w:asciiTheme="minorHAnsi" w:hAnsiTheme="minorHAnsi" w:cstheme="minorHAnsi"/>
          <w:sz w:val="22"/>
          <w:szCs w:val="22"/>
        </w:rPr>
      </w:pPr>
      <w:r w:rsidRPr="002F45DD">
        <w:rPr>
          <w:rFonts w:asciiTheme="minorHAnsi" w:hAnsiTheme="minorHAnsi" w:cstheme="minorHAnsi"/>
          <w:sz w:val="22"/>
          <w:szCs w:val="22"/>
        </w:rPr>
        <w:lastRenderedPageBreak/>
        <w:t>Materials selection is an art and a science. It is based on degradation models coupled with operating experience and numerous failure investigations and case histories. Through ICE you will guarantee that the materials selection exercise shall deliver:</w:t>
      </w:r>
    </w:p>
    <w:p w14:paraId="1467ADC9" w14:textId="77777777" w:rsidR="00897011" w:rsidRPr="002F45DD" w:rsidRDefault="00897011" w:rsidP="00897011">
      <w:pPr>
        <w:pStyle w:val="ListParagraph"/>
        <w:numPr>
          <w:ilvl w:val="0"/>
          <w:numId w:val="6"/>
        </w:numPr>
        <w:ind w:left="1440" w:hanging="720"/>
        <w:rPr>
          <w:rFonts w:cstheme="minorHAnsi"/>
        </w:rPr>
      </w:pPr>
      <w:r w:rsidRPr="002F45DD">
        <w:rPr>
          <w:rFonts w:cstheme="minorHAnsi"/>
        </w:rPr>
        <w:t>Best OPEX and CAPEX combination hence ensuring the most optimum Life Cycle Costing</w:t>
      </w:r>
    </w:p>
    <w:p w14:paraId="6882B41C" w14:textId="77777777" w:rsidR="00897011" w:rsidRPr="002F45DD" w:rsidRDefault="00897011" w:rsidP="00897011">
      <w:pPr>
        <w:pStyle w:val="ListParagraph"/>
        <w:numPr>
          <w:ilvl w:val="0"/>
          <w:numId w:val="6"/>
        </w:numPr>
        <w:ind w:left="1440" w:hanging="720"/>
        <w:rPr>
          <w:rFonts w:cstheme="minorHAnsi"/>
        </w:rPr>
      </w:pPr>
      <w:r w:rsidRPr="002F45DD">
        <w:rPr>
          <w:rFonts w:cstheme="minorHAnsi"/>
        </w:rPr>
        <w:t>Process Safety of the Plant</w:t>
      </w:r>
    </w:p>
    <w:p w14:paraId="794489EF" w14:textId="77777777" w:rsidR="00897011" w:rsidRPr="002F45DD" w:rsidRDefault="00897011" w:rsidP="00897011">
      <w:pPr>
        <w:pStyle w:val="ListParagraph"/>
        <w:numPr>
          <w:ilvl w:val="0"/>
          <w:numId w:val="6"/>
        </w:numPr>
        <w:ind w:left="1440" w:hanging="720"/>
        <w:rPr>
          <w:rFonts w:cstheme="minorHAnsi"/>
        </w:rPr>
      </w:pPr>
      <w:r w:rsidRPr="002F45DD">
        <w:rPr>
          <w:rFonts w:cstheme="minorHAnsi"/>
        </w:rPr>
        <w:t>A fully monitored and maintained plant</w:t>
      </w:r>
    </w:p>
    <w:p w14:paraId="556C8804" w14:textId="77777777" w:rsidR="00897011" w:rsidRPr="002F45DD" w:rsidRDefault="00897011" w:rsidP="00897011">
      <w:pPr>
        <w:pStyle w:val="ListParagraph"/>
        <w:numPr>
          <w:ilvl w:val="0"/>
          <w:numId w:val="6"/>
        </w:numPr>
        <w:ind w:left="1440" w:hanging="720"/>
        <w:rPr>
          <w:rFonts w:cstheme="minorHAnsi"/>
        </w:rPr>
      </w:pPr>
      <w:r w:rsidRPr="002F45DD">
        <w:rPr>
          <w:rFonts w:cstheme="minorHAnsi"/>
        </w:rPr>
        <w:t>Preventive Maintenance is optimised</w:t>
      </w:r>
    </w:p>
    <w:p w14:paraId="3FAAD466" w14:textId="77777777" w:rsidR="00897011" w:rsidRDefault="00897011" w:rsidP="002F45DD"/>
    <w:p w14:paraId="17A329D2" w14:textId="77777777" w:rsidR="00897011" w:rsidRPr="002F45DD" w:rsidRDefault="005A36C4" w:rsidP="005A36C4">
      <w:pPr>
        <w:pStyle w:val="ListParagraph"/>
        <w:numPr>
          <w:ilvl w:val="1"/>
          <w:numId w:val="9"/>
        </w:numPr>
        <w:ind w:left="720" w:hanging="720"/>
        <w:outlineLvl w:val="1"/>
        <w:rPr>
          <w:b/>
          <w:bCs/>
        </w:rPr>
      </w:pPr>
      <w:bookmarkStart w:id="11" w:name="_Toc66181724"/>
      <w:r w:rsidRPr="002F45DD">
        <w:rPr>
          <w:b/>
          <w:bCs/>
        </w:rPr>
        <w:t>Training, Technical Competence</w:t>
      </w:r>
      <w:r w:rsidR="00897011" w:rsidRPr="002F45DD">
        <w:rPr>
          <w:b/>
          <w:bCs/>
        </w:rPr>
        <w:t xml:space="preserve"> and Personnel Development Plans</w:t>
      </w:r>
      <w:bookmarkEnd w:id="11"/>
    </w:p>
    <w:p w14:paraId="69880BD1" w14:textId="77777777" w:rsidR="00897011" w:rsidRPr="002F45DD" w:rsidRDefault="00897011" w:rsidP="00897011">
      <w:pPr>
        <w:pStyle w:val="ListParagraph"/>
        <w:rPr>
          <w:b/>
          <w:bCs/>
        </w:rPr>
      </w:pPr>
    </w:p>
    <w:p w14:paraId="233A496A" w14:textId="77777777" w:rsidR="00897011" w:rsidRPr="002F45DD" w:rsidRDefault="00897011" w:rsidP="00897011">
      <w:pPr>
        <w:pStyle w:val="ListParagraph"/>
      </w:pPr>
      <w:r w:rsidRPr="002F45DD">
        <w:t>People element in Assets Integrity management is the most challenging element in Assets Integrity. It is people who operate the plant, so inspection, design and manage the technical integrity and provide the final assurance.</w:t>
      </w:r>
    </w:p>
    <w:p w14:paraId="0E1F1DFC" w14:textId="77777777" w:rsidR="00897011" w:rsidRPr="002F45DD" w:rsidRDefault="00897011" w:rsidP="00897011">
      <w:pPr>
        <w:pStyle w:val="ListParagraph"/>
      </w:pPr>
    </w:p>
    <w:p w14:paraId="5ACE020B" w14:textId="77777777" w:rsidR="00897011" w:rsidRPr="002F45DD" w:rsidRDefault="00897011" w:rsidP="00897011">
      <w:pPr>
        <w:pStyle w:val="ListParagraph"/>
      </w:pPr>
      <w:r w:rsidRPr="002F45DD">
        <w:t xml:space="preserve">This activity is of prime importance to assess the Technical Competence of the personnel who are directly engaged in Assets Integrity Management. ICE starts the competence review through establishing a clear Technical Competence Matrices for each job group and function, then technical competence gap exercise is done. Bridging those gaps both short term and long term is provided as a very effective solution. </w:t>
      </w:r>
    </w:p>
    <w:p w14:paraId="2C31545C" w14:textId="77777777" w:rsidR="00897011" w:rsidRPr="002F45DD" w:rsidRDefault="00897011" w:rsidP="00897011">
      <w:pPr>
        <w:pStyle w:val="ListParagraph"/>
      </w:pPr>
    </w:p>
    <w:p w14:paraId="7B7E2AA1" w14:textId="77777777" w:rsidR="00897011" w:rsidRPr="002F45DD" w:rsidRDefault="00897011" w:rsidP="00897011">
      <w:pPr>
        <w:pStyle w:val="ListParagraph"/>
      </w:pPr>
      <w:r w:rsidRPr="002F45DD">
        <w:t xml:space="preserve">Furthermore, ICE can bridge the gaps in people’s competence. ICE through its training arm can put a detailed plan for the development of human capital both technically and in terms of management. </w:t>
      </w:r>
    </w:p>
    <w:p w14:paraId="32366131" w14:textId="77777777" w:rsidR="00897011" w:rsidRPr="002F45DD" w:rsidRDefault="00897011" w:rsidP="00897011">
      <w:pPr>
        <w:ind w:left="720"/>
        <w:rPr>
          <w:rFonts w:asciiTheme="minorHAnsi" w:hAnsiTheme="minorHAnsi" w:cstheme="minorHAnsi"/>
          <w:b/>
          <w:bCs/>
          <w:sz w:val="22"/>
          <w:szCs w:val="22"/>
          <w:lang w:val="en-GB"/>
        </w:rPr>
      </w:pPr>
      <w:r w:rsidRPr="002F45DD">
        <w:rPr>
          <w:rFonts w:asciiTheme="minorHAnsi" w:hAnsiTheme="minorHAnsi" w:cstheme="minorHAnsi"/>
          <w:b/>
          <w:bCs/>
          <w:sz w:val="22"/>
          <w:szCs w:val="22"/>
          <w:lang w:val="en-GB"/>
        </w:rPr>
        <w:t>Vision:</w:t>
      </w:r>
    </w:p>
    <w:p w14:paraId="6B3B74A2" w14:textId="77777777" w:rsidR="00897011" w:rsidRPr="002F45DD" w:rsidRDefault="00897011" w:rsidP="00897011">
      <w:pPr>
        <w:ind w:left="720"/>
        <w:rPr>
          <w:rFonts w:asciiTheme="minorHAnsi" w:hAnsiTheme="minorHAnsi" w:cstheme="minorHAnsi"/>
          <w:sz w:val="22"/>
          <w:szCs w:val="22"/>
          <w:lang w:val="en-GB"/>
        </w:rPr>
      </w:pPr>
      <w:r w:rsidRPr="002F45DD">
        <w:rPr>
          <w:rFonts w:asciiTheme="minorHAnsi" w:hAnsiTheme="minorHAnsi" w:cstheme="minorHAnsi"/>
          <w:sz w:val="22"/>
          <w:szCs w:val="22"/>
          <w:lang w:val="en-GB"/>
        </w:rPr>
        <w:t>In a world of digitalisation, artificial intelligence constituting the fourth industrial revolution, the human capital must be equipped with the knowledge &amp; tools to cope &amp; manage these extremely fast-paced progresses in all business aspects.</w:t>
      </w:r>
    </w:p>
    <w:p w14:paraId="62F650E7" w14:textId="77777777" w:rsidR="00897011" w:rsidRPr="002F45DD" w:rsidRDefault="00897011" w:rsidP="00897011">
      <w:pPr>
        <w:ind w:left="720"/>
        <w:rPr>
          <w:rFonts w:asciiTheme="minorHAnsi" w:hAnsiTheme="minorHAnsi" w:cstheme="minorHAnsi"/>
          <w:sz w:val="22"/>
          <w:szCs w:val="22"/>
          <w:lang w:val="en-GB"/>
        </w:rPr>
      </w:pPr>
      <w:r w:rsidRPr="002F45DD">
        <w:rPr>
          <w:rFonts w:asciiTheme="minorHAnsi" w:hAnsiTheme="minorHAnsi" w:cstheme="minorHAnsi"/>
          <w:sz w:val="22"/>
          <w:szCs w:val="22"/>
          <w:lang w:val="en-GB"/>
        </w:rPr>
        <w:t>ICE shall develop the human capital &amp; shall be among the world leaders to provide the authentic, efficient &amp; continuous human capital development &amp; training.</w:t>
      </w:r>
    </w:p>
    <w:p w14:paraId="1E8A970B" w14:textId="77777777" w:rsidR="00897011" w:rsidRPr="002F45DD" w:rsidRDefault="00897011" w:rsidP="00897011">
      <w:pPr>
        <w:ind w:left="720"/>
        <w:rPr>
          <w:rFonts w:asciiTheme="minorHAnsi" w:hAnsiTheme="minorHAnsi" w:cstheme="minorHAnsi"/>
          <w:b/>
          <w:bCs/>
          <w:sz w:val="22"/>
          <w:szCs w:val="22"/>
          <w:u w:val="single"/>
          <w:lang w:val="en-GB"/>
        </w:rPr>
      </w:pPr>
    </w:p>
    <w:p w14:paraId="45D154C4" w14:textId="77777777" w:rsidR="00897011" w:rsidRPr="002F45DD" w:rsidRDefault="00897011" w:rsidP="00897011">
      <w:pPr>
        <w:ind w:left="720"/>
        <w:rPr>
          <w:rFonts w:asciiTheme="minorHAnsi" w:hAnsiTheme="minorHAnsi" w:cstheme="minorHAnsi"/>
          <w:b/>
          <w:bCs/>
          <w:sz w:val="22"/>
          <w:szCs w:val="22"/>
          <w:lang w:val="en-GB"/>
        </w:rPr>
      </w:pPr>
      <w:r w:rsidRPr="002F45DD">
        <w:rPr>
          <w:rFonts w:asciiTheme="minorHAnsi" w:hAnsiTheme="minorHAnsi" w:cstheme="minorHAnsi"/>
          <w:b/>
          <w:bCs/>
          <w:sz w:val="22"/>
          <w:szCs w:val="22"/>
          <w:lang w:val="en-GB"/>
        </w:rPr>
        <w:t>Mission:</w:t>
      </w:r>
    </w:p>
    <w:p w14:paraId="0AADBFE5" w14:textId="77777777" w:rsidR="00897011" w:rsidRPr="002F45DD" w:rsidRDefault="00897011" w:rsidP="00897011">
      <w:pPr>
        <w:ind w:left="720"/>
        <w:rPr>
          <w:rFonts w:asciiTheme="minorHAnsi" w:hAnsiTheme="minorHAnsi" w:cstheme="minorHAnsi"/>
          <w:sz w:val="22"/>
          <w:szCs w:val="22"/>
          <w:lang w:val="en-GB"/>
        </w:rPr>
      </w:pPr>
      <w:r w:rsidRPr="002F45DD">
        <w:rPr>
          <w:rFonts w:asciiTheme="minorHAnsi" w:hAnsiTheme="minorHAnsi" w:cstheme="minorHAnsi"/>
          <w:sz w:val="22"/>
          <w:szCs w:val="22"/>
          <w:lang w:val="en-GB"/>
        </w:rPr>
        <w:t xml:space="preserve">The new training institute shall customise the development that every individual would need utilising the artificial intelligence &amp; we shall also not to forget the classical classroom training where the face-to-face interaction &amp; human aspects cannot be beaten. We shall also provide E learning for those who considered as digital nerds. </w:t>
      </w:r>
    </w:p>
    <w:p w14:paraId="46A75BC1" w14:textId="77777777" w:rsidR="00897011" w:rsidRPr="002F45DD" w:rsidRDefault="00897011" w:rsidP="00897011">
      <w:pPr>
        <w:rPr>
          <w:rFonts w:asciiTheme="minorHAnsi" w:hAnsiTheme="minorHAnsi" w:cstheme="minorHAnsi"/>
          <w:b/>
          <w:bCs/>
          <w:sz w:val="22"/>
          <w:szCs w:val="22"/>
          <w:u w:val="single"/>
          <w:lang w:val="en-GB"/>
        </w:rPr>
      </w:pPr>
    </w:p>
    <w:p w14:paraId="1D77D15C" w14:textId="77777777" w:rsidR="00897011" w:rsidRPr="002F45DD" w:rsidRDefault="00897011" w:rsidP="00897011">
      <w:pPr>
        <w:ind w:left="720"/>
        <w:rPr>
          <w:rFonts w:asciiTheme="minorHAnsi" w:hAnsiTheme="minorHAnsi" w:cstheme="minorHAnsi"/>
          <w:b/>
          <w:bCs/>
          <w:sz w:val="22"/>
          <w:szCs w:val="22"/>
          <w:lang w:val="en-GB"/>
        </w:rPr>
      </w:pPr>
      <w:r w:rsidRPr="002F45DD">
        <w:rPr>
          <w:rFonts w:asciiTheme="minorHAnsi" w:hAnsiTheme="minorHAnsi" w:cstheme="minorHAnsi"/>
          <w:b/>
          <w:bCs/>
          <w:sz w:val="22"/>
          <w:szCs w:val="22"/>
          <w:lang w:val="en-GB"/>
        </w:rPr>
        <w:t>Strategy:</w:t>
      </w:r>
    </w:p>
    <w:p w14:paraId="18A76C86" w14:textId="77777777" w:rsidR="00897011" w:rsidRPr="002F45DD" w:rsidRDefault="00897011" w:rsidP="00897011">
      <w:pPr>
        <w:ind w:left="720"/>
        <w:rPr>
          <w:rFonts w:asciiTheme="minorHAnsi" w:hAnsiTheme="minorHAnsi" w:cstheme="minorHAnsi"/>
          <w:sz w:val="22"/>
          <w:szCs w:val="22"/>
          <w:lang w:val="en-GB"/>
        </w:rPr>
      </w:pPr>
      <w:r w:rsidRPr="002F45DD">
        <w:rPr>
          <w:rFonts w:asciiTheme="minorHAnsi" w:hAnsiTheme="minorHAnsi" w:cstheme="minorHAnsi"/>
          <w:sz w:val="22"/>
          <w:szCs w:val="22"/>
          <w:lang w:val="en-GB"/>
        </w:rPr>
        <w:t xml:space="preserve">The beginning will be with 21 training and development modules as phase 1. This constitutes the available training material &amp; </w:t>
      </w:r>
      <w:proofErr w:type="gramStart"/>
      <w:r w:rsidRPr="002F45DD">
        <w:rPr>
          <w:rFonts w:asciiTheme="minorHAnsi" w:hAnsiTheme="minorHAnsi" w:cstheme="minorHAnsi"/>
          <w:sz w:val="22"/>
          <w:szCs w:val="22"/>
          <w:lang w:val="en-GB"/>
        </w:rPr>
        <w:t>content,</w:t>
      </w:r>
      <w:proofErr w:type="gramEnd"/>
      <w:r w:rsidRPr="002F45DD">
        <w:rPr>
          <w:rFonts w:asciiTheme="minorHAnsi" w:hAnsiTheme="minorHAnsi" w:cstheme="minorHAnsi"/>
          <w:sz w:val="22"/>
          <w:szCs w:val="22"/>
          <w:lang w:val="en-GB"/>
        </w:rPr>
        <w:t xml:space="preserve"> those training programs are limited to:</w:t>
      </w:r>
    </w:p>
    <w:p w14:paraId="69FB09B3" w14:textId="77777777" w:rsidR="00897011" w:rsidRPr="002F45DD" w:rsidRDefault="00897011" w:rsidP="00897011">
      <w:pPr>
        <w:ind w:left="720"/>
        <w:rPr>
          <w:rFonts w:asciiTheme="minorHAnsi" w:hAnsiTheme="minorHAnsi" w:cstheme="minorHAnsi"/>
          <w:sz w:val="22"/>
          <w:szCs w:val="22"/>
          <w:lang w:val="en-GB"/>
        </w:rPr>
      </w:pPr>
    </w:p>
    <w:p w14:paraId="5EAFFAA2" w14:textId="77777777" w:rsidR="00897011" w:rsidRPr="002F45DD" w:rsidRDefault="00897011" w:rsidP="002F45DD">
      <w:pPr>
        <w:numPr>
          <w:ilvl w:val="0"/>
          <w:numId w:val="13"/>
        </w:numPr>
        <w:ind w:firstLine="0"/>
        <w:rPr>
          <w:rFonts w:asciiTheme="minorHAnsi" w:hAnsiTheme="minorHAnsi" w:cstheme="minorHAnsi"/>
          <w:b/>
          <w:bCs/>
          <w:sz w:val="22"/>
          <w:szCs w:val="22"/>
          <w:lang w:val="en-GB"/>
        </w:rPr>
      </w:pPr>
      <w:r w:rsidRPr="002F45DD">
        <w:rPr>
          <w:rFonts w:asciiTheme="minorHAnsi" w:hAnsiTheme="minorHAnsi" w:cstheme="minorHAnsi"/>
          <w:b/>
          <w:bCs/>
          <w:sz w:val="22"/>
          <w:szCs w:val="22"/>
          <w:lang w:val="en-GB"/>
        </w:rPr>
        <w:t>Materials and Corrosion Engineering</w:t>
      </w:r>
    </w:p>
    <w:p w14:paraId="202EF431" w14:textId="77777777" w:rsidR="00897011" w:rsidRPr="002F45DD" w:rsidRDefault="00897011" w:rsidP="002F45DD">
      <w:pPr>
        <w:pStyle w:val="ListParagraph"/>
        <w:numPr>
          <w:ilvl w:val="0"/>
          <w:numId w:val="14"/>
        </w:numPr>
        <w:spacing w:after="0" w:line="240" w:lineRule="auto"/>
        <w:ind w:left="1890" w:hanging="450"/>
        <w:rPr>
          <w:rFonts w:cstheme="minorHAnsi"/>
        </w:rPr>
      </w:pPr>
      <w:r w:rsidRPr="002F45DD">
        <w:rPr>
          <w:rFonts w:cstheme="minorHAnsi"/>
        </w:rPr>
        <w:t xml:space="preserve">Basics of Cathodic protection </w:t>
      </w:r>
    </w:p>
    <w:p w14:paraId="445ABF63" w14:textId="77777777" w:rsidR="00897011" w:rsidRPr="002F45DD" w:rsidRDefault="00897011" w:rsidP="002F45DD">
      <w:pPr>
        <w:pStyle w:val="ListParagraph"/>
        <w:numPr>
          <w:ilvl w:val="0"/>
          <w:numId w:val="14"/>
        </w:numPr>
        <w:spacing w:after="0" w:line="240" w:lineRule="auto"/>
        <w:ind w:left="1890" w:hanging="450"/>
        <w:rPr>
          <w:rFonts w:cstheme="minorHAnsi"/>
        </w:rPr>
      </w:pPr>
      <w:r w:rsidRPr="002F45DD">
        <w:rPr>
          <w:rFonts w:cstheme="minorHAnsi"/>
        </w:rPr>
        <w:t>Introduction to Material Selection for Oil and Gas</w:t>
      </w:r>
    </w:p>
    <w:p w14:paraId="686D0CA8" w14:textId="77777777" w:rsidR="00897011" w:rsidRPr="002F45DD" w:rsidRDefault="00897011" w:rsidP="002F45DD">
      <w:pPr>
        <w:pStyle w:val="ListParagraph"/>
        <w:numPr>
          <w:ilvl w:val="0"/>
          <w:numId w:val="14"/>
        </w:numPr>
        <w:spacing w:after="0" w:line="240" w:lineRule="auto"/>
        <w:ind w:left="1890" w:hanging="450"/>
        <w:rPr>
          <w:rFonts w:cstheme="minorHAnsi"/>
        </w:rPr>
      </w:pPr>
      <w:r w:rsidRPr="002F45DD">
        <w:rPr>
          <w:rFonts w:cstheme="minorHAnsi"/>
        </w:rPr>
        <w:t>Introduction to CIPS &amp; DCVG</w:t>
      </w:r>
    </w:p>
    <w:p w14:paraId="3A8B851D" w14:textId="77777777" w:rsidR="00897011" w:rsidRPr="002F45DD" w:rsidRDefault="00897011" w:rsidP="002F45DD">
      <w:pPr>
        <w:pStyle w:val="ListParagraph"/>
        <w:numPr>
          <w:ilvl w:val="0"/>
          <w:numId w:val="14"/>
        </w:numPr>
        <w:spacing w:after="0" w:line="240" w:lineRule="auto"/>
        <w:ind w:left="1890" w:hanging="450"/>
        <w:rPr>
          <w:rFonts w:cstheme="minorHAnsi"/>
        </w:rPr>
      </w:pPr>
      <w:r w:rsidRPr="002F45DD">
        <w:rPr>
          <w:rFonts w:cstheme="minorHAnsi"/>
        </w:rPr>
        <w:t xml:space="preserve">Introduction to paintings, coatings &amp; insulation </w:t>
      </w:r>
    </w:p>
    <w:p w14:paraId="157E7B96" w14:textId="77777777" w:rsidR="00897011" w:rsidRPr="002F45DD" w:rsidRDefault="00897011" w:rsidP="002F45DD">
      <w:pPr>
        <w:pStyle w:val="ListParagraph"/>
        <w:numPr>
          <w:ilvl w:val="0"/>
          <w:numId w:val="14"/>
        </w:numPr>
        <w:spacing w:after="0" w:line="240" w:lineRule="auto"/>
        <w:ind w:left="1890" w:hanging="450"/>
        <w:rPr>
          <w:rFonts w:cstheme="minorHAnsi"/>
        </w:rPr>
      </w:pPr>
      <w:r w:rsidRPr="002F45DD">
        <w:rPr>
          <w:rFonts w:cstheme="minorHAnsi"/>
        </w:rPr>
        <w:t xml:space="preserve">Introduction to corrosion inhibitors &amp; corrosion monitoring </w:t>
      </w:r>
    </w:p>
    <w:p w14:paraId="3057D8FF" w14:textId="77777777" w:rsidR="00897011" w:rsidRPr="002F45DD" w:rsidRDefault="00897011" w:rsidP="002F45DD">
      <w:pPr>
        <w:pStyle w:val="ListParagraph"/>
        <w:numPr>
          <w:ilvl w:val="0"/>
          <w:numId w:val="14"/>
        </w:numPr>
        <w:spacing w:after="0" w:line="240" w:lineRule="auto"/>
        <w:ind w:left="1890" w:hanging="450"/>
        <w:rPr>
          <w:rFonts w:cstheme="minorHAnsi"/>
        </w:rPr>
      </w:pPr>
      <w:r w:rsidRPr="002F45DD">
        <w:rPr>
          <w:rFonts w:cstheme="minorHAnsi"/>
        </w:rPr>
        <w:t>Assets Integrity Management</w:t>
      </w:r>
    </w:p>
    <w:p w14:paraId="352C8E9F" w14:textId="77777777" w:rsidR="00897011" w:rsidRPr="002F45DD" w:rsidRDefault="00897011" w:rsidP="002F45DD">
      <w:pPr>
        <w:pStyle w:val="ListParagraph"/>
        <w:numPr>
          <w:ilvl w:val="0"/>
          <w:numId w:val="14"/>
        </w:numPr>
        <w:spacing w:after="0" w:line="240" w:lineRule="auto"/>
        <w:ind w:left="1890" w:hanging="450"/>
        <w:rPr>
          <w:rFonts w:cstheme="minorHAnsi"/>
        </w:rPr>
      </w:pPr>
      <w:r w:rsidRPr="002F45DD">
        <w:rPr>
          <w:rFonts w:cstheme="minorHAnsi"/>
        </w:rPr>
        <w:t>Corrosion Under Insulation</w:t>
      </w:r>
    </w:p>
    <w:p w14:paraId="09683764" w14:textId="77777777" w:rsidR="00897011" w:rsidRPr="002F45DD" w:rsidRDefault="00897011" w:rsidP="002F45DD">
      <w:pPr>
        <w:pStyle w:val="ListParagraph"/>
        <w:numPr>
          <w:ilvl w:val="0"/>
          <w:numId w:val="14"/>
        </w:numPr>
        <w:spacing w:after="0" w:line="240" w:lineRule="auto"/>
        <w:ind w:left="1890" w:hanging="450"/>
        <w:rPr>
          <w:rFonts w:cstheme="minorHAnsi"/>
        </w:rPr>
      </w:pPr>
      <w:r w:rsidRPr="002F45DD">
        <w:rPr>
          <w:rFonts w:cstheme="minorHAnsi"/>
        </w:rPr>
        <w:t xml:space="preserve">Cathodic Protection Design </w:t>
      </w:r>
    </w:p>
    <w:p w14:paraId="7E21B1B2" w14:textId="77777777" w:rsidR="00897011" w:rsidRPr="002F45DD" w:rsidRDefault="00897011" w:rsidP="002F45DD">
      <w:pPr>
        <w:numPr>
          <w:ilvl w:val="0"/>
          <w:numId w:val="13"/>
        </w:numPr>
        <w:ind w:firstLine="0"/>
        <w:rPr>
          <w:rFonts w:asciiTheme="minorHAnsi" w:hAnsiTheme="minorHAnsi" w:cstheme="minorHAnsi"/>
          <w:b/>
          <w:bCs/>
          <w:sz w:val="22"/>
          <w:szCs w:val="22"/>
          <w:lang w:val="en-GB"/>
        </w:rPr>
      </w:pPr>
      <w:r w:rsidRPr="002F45DD">
        <w:rPr>
          <w:rFonts w:asciiTheme="minorHAnsi" w:hAnsiTheme="minorHAnsi" w:cstheme="minorHAnsi"/>
          <w:b/>
          <w:bCs/>
          <w:sz w:val="22"/>
          <w:szCs w:val="22"/>
          <w:lang w:val="en-GB"/>
        </w:rPr>
        <w:lastRenderedPageBreak/>
        <w:t>E learning &amp; E commerce</w:t>
      </w:r>
    </w:p>
    <w:p w14:paraId="6DAAE69B" w14:textId="77777777" w:rsidR="00897011" w:rsidRPr="002F45DD" w:rsidRDefault="00897011" w:rsidP="002F45DD">
      <w:pPr>
        <w:pStyle w:val="ListParagraph"/>
        <w:numPr>
          <w:ilvl w:val="0"/>
          <w:numId w:val="14"/>
        </w:numPr>
        <w:spacing w:after="0" w:line="240" w:lineRule="auto"/>
        <w:ind w:firstLine="720"/>
        <w:rPr>
          <w:rFonts w:cstheme="minorHAnsi"/>
        </w:rPr>
      </w:pPr>
      <w:r w:rsidRPr="002F45DD">
        <w:rPr>
          <w:rFonts w:cstheme="minorHAnsi"/>
        </w:rPr>
        <w:t>Build E-commerce business “Basic – Intermediate – Advanced”</w:t>
      </w:r>
    </w:p>
    <w:p w14:paraId="505DCCB5" w14:textId="77777777" w:rsidR="00897011" w:rsidRPr="002F45DD" w:rsidRDefault="00897011" w:rsidP="002F45DD">
      <w:pPr>
        <w:pStyle w:val="ListParagraph"/>
        <w:numPr>
          <w:ilvl w:val="0"/>
          <w:numId w:val="14"/>
        </w:numPr>
        <w:spacing w:after="0" w:line="240" w:lineRule="auto"/>
        <w:ind w:firstLine="720"/>
        <w:rPr>
          <w:rFonts w:cstheme="minorHAnsi"/>
        </w:rPr>
      </w:pPr>
      <w:r w:rsidRPr="002F45DD">
        <w:rPr>
          <w:rFonts w:cstheme="minorHAnsi"/>
        </w:rPr>
        <w:t xml:space="preserve">How to create your online courses </w:t>
      </w:r>
    </w:p>
    <w:p w14:paraId="39831418" w14:textId="77777777" w:rsidR="00897011" w:rsidRPr="002F45DD" w:rsidRDefault="00897011" w:rsidP="002F45DD">
      <w:pPr>
        <w:pStyle w:val="ListParagraph"/>
        <w:spacing w:after="0" w:line="240" w:lineRule="auto"/>
        <w:ind w:left="1440"/>
        <w:rPr>
          <w:rFonts w:cstheme="minorHAnsi"/>
        </w:rPr>
      </w:pPr>
    </w:p>
    <w:p w14:paraId="74A6BC79" w14:textId="77777777" w:rsidR="00897011" w:rsidRPr="002F45DD" w:rsidRDefault="00897011" w:rsidP="002F45DD">
      <w:pPr>
        <w:pStyle w:val="ListParagraph"/>
        <w:numPr>
          <w:ilvl w:val="0"/>
          <w:numId w:val="13"/>
        </w:numPr>
        <w:spacing w:after="0" w:line="240" w:lineRule="auto"/>
        <w:ind w:firstLine="0"/>
        <w:rPr>
          <w:rFonts w:cstheme="minorHAnsi"/>
          <w:b/>
          <w:bCs/>
        </w:rPr>
      </w:pPr>
      <w:r w:rsidRPr="002F45DD">
        <w:rPr>
          <w:rFonts w:cstheme="minorHAnsi"/>
          <w:b/>
          <w:bCs/>
        </w:rPr>
        <w:t>Security &amp; Loss Prevention</w:t>
      </w:r>
    </w:p>
    <w:p w14:paraId="3B997368" w14:textId="77777777" w:rsidR="00897011" w:rsidRPr="002F45DD" w:rsidRDefault="00897011" w:rsidP="002F45DD">
      <w:pPr>
        <w:pStyle w:val="ListParagraph"/>
        <w:numPr>
          <w:ilvl w:val="0"/>
          <w:numId w:val="14"/>
        </w:numPr>
        <w:spacing w:after="0" w:line="240" w:lineRule="auto"/>
        <w:ind w:left="2160" w:hanging="720"/>
        <w:rPr>
          <w:rFonts w:cstheme="minorHAnsi"/>
        </w:rPr>
      </w:pPr>
      <w:r w:rsidRPr="002F45DD">
        <w:rPr>
          <w:rFonts w:cstheme="minorHAnsi"/>
        </w:rPr>
        <w:t xml:space="preserve">Investigation techniques "Wicklander - Zulawski " </w:t>
      </w:r>
    </w:p>
    <w:p w14:paraId="08ED2398" w14:textId="77777777" w:rsidR="00897011" w:rsidRPr="002F45DD" w:rsidRDefault="00897011" w:rsidP="002F45DD">
      <w:pPr>
        <w:pStyle w:val="ListParagraph"/>
        <w:numPr>
          <w:ilvl w:val="0"/>
          <w:numId w:val="14"/>
        </w:numPr>
        <w:spacing w:after="0" w:line="240" w:lineRule="auto"/>
        <w:ind w:left="2160" w:hanging="720"/>
        <w:rPr>
          <w:rFonts w:cstheme="minorHAnsi"/>
        </w:rPr>
      </w:pPr>
      <w:proofErr w:type="gramStart"/>
      <w:r w:rsidRPr="002F45DD">
        <w:rPr>
          <w:rFonts w:cstheme="minorHAnsi"/>
        </w:rPr>
        <w:t>Crises</w:t>
      </w:r>
      <w:proofErr w:type="gramEnd"/>
      <w:r w:rsidRPr="002F45DD">
        <w:rPr>
          <w:rFonts w:cstheme="minorHAnsi"/>
        </w:rPr>
        <w:t xml:space="preserve"> management </w:t>
      </w:r>
    </w:p>
    <w:p w14:paraId="0C7B2449" w14:textId="77777777" w:rsidR="00897011" w:rsidRPr="002F45DD" w:rsidRDefault="00897011" w:rsidP="002F45DD">
      <w:pPr>
        <w:pStyle w:val="ListParagraph"/>
        <w:numPr>
          <w:ilvl w:val="0"/>
          <w:numId w:val="14"/>
        </w:numPr>
        <w:spacing w:after="0" w:line="240" w:lineRule="auto"/>
        <w:ind w:left="2160" w:hanging="720"/>
        <w:rPr>
          <w:rFonts w:cstheme="minorHAnsi"/>
        </w:rPr>
      </w:pPr>
      <w:r w:rsidRPr="002F45DD">
        <w:rPr>
          <w:rFonts w:cstheme="minorHAnsi"/>
        </w:rPr>
        <w:t xml:space="preserve">Create your business plan </w:t>
      </w:r>
    </w:p>
    <w:p w14:paraId="6B2BC27C" w14:textId="77777777" w:rsidR="00897011" w:rsidRPr="002F45DD" w:rsidRDefault="00897011" w:rsidP="002F45DD">
      <w:pPr>
        <w:pStyle w:val="ListParagraph"/>
        <w:numPr>
          <w:ilvl w:val="0"/>
          <w:numId w:val="14"/>
        </w:numPr>
        <w:spacing w:after="0" w:line="240" w:lineRule="auto"/>
        <w:ind w:left="2160" w:hanging="720"/>
        <w:rPr>
          <w:rFonts w:cstheme="minorHAnsi"/>
        </w:rPr>
      </w:pPr>
      <w:r w:rsidRPr="002F45DD">
        <w:rPr>
          <w:rFonts w:cstheme="minorHAnsi"/>
        </w:rPr>
        <w:t xml:space="preserve">Security management </w:t>
      </w:r>
    </w:p>
    <w:p w14:paraId="08D0F135" w14:textId="77777777" w:rsidR="00897011" w:rsidRPr="002F45DD" w:rsidRDefault="00897011" w:rsidP="002F45DD">
      <w:pPr>
        <w:pStyle w:val="ListParagraph"/>
        <w:numPr>
          <w:ilvl w:val="0"/>
          <w:numId w:val="14"/>
        </w:numPr>
        <w:spacing w:after="0" w:line="240" w:lineRule="auto"/>
        <w:ind w:left="2160" w:hanging="720"/>
        <w:rPr>
          <w:rFonts w:cstheme="minorHAnsi"/>
        </w:rPr>
      </w:pPr>
      <w:r w:rsidRPr="002F45DD">
        <w:rPr>
          <w:rFonts w:cstheme="minorHAnsi"/>
        </w:rPr>
        <w:t xml:space="preserve">TSR "transportation security requirements" </w:t>
      </w:r>
    </w:p>
    <w:p w14:paraId="52C22FEE" w14:textId="77777777" w:rsidR="00897011" w:rsidRPr="002F45DD" w:rsidRDefault="00897011" w:rsidP="002F45DD">
      <w:pPr>
        <w:pStyle w:val="ListParagraph"/>
        <w:numPr>
          <w:ilvl w:val="0"/>
          <w:numId w:val="14"/>
        </w:numPr>
        <w:spacing w:after="0" w:line="240" w:lineRule="auto"/>
        <w:ind w:left="2160" w:hanging="720"/>
        <w:rPr>
          <w:rFonts w:cstheme="minorHAnsi"/>
        </w:rPr>
      </w:pPr>
      <w:r w:rsidRPr="002F45DD">
        <w:rPr>
          <w:rFonts w:cstheme="minorHAnsi"/>
        </w:rPr>
        <w:t xml:space="preserve">FSR "Facility security requirement" certified from TAPA </w:t>
      </w:r>
    </w:p>
    <w:p w14:paraId="7EB5A7B5" w14:textId="77777777" w:rsidR="00897011" w:rsidRPr="002F45DD" w:rsidRDefault="00897011" w:rsidP="002F45DD">
      <w:pPr>
        <w:pStyle w:val="ListParagraph"/>
        <w:numPr>
          <w:ilvl w:val="0"/>
          <w:numId w:val="14"/>
        </w:numPr>
        <w:spacing w:after="0" w:line="240" w:lineRule="auto"/>
        <w:ind w:left="2160" w:hanging="720"/>
        <w:rPr>
          <w:rFonts w:cstheme="minorHAnsi"/>
        </w:rPr>
      </w:pPr>
      <w:r w:rsidRPr="002F45DD">
        <w:rPr>
          <w:rFonts w:cstheme="minorHAnsi"/>
        </w:rPr>
        <w:t xml:space="preserve">Developing your Emotional intelligence </w:t>
      </w:r>
    </w:p>
    <w:p w14:paraId="19EFBA53" w14:textId="77777777" w:rsidR="00897011" w:rsidRPr="002F45DD" w:rsidRDefault="00897011" w:rsidP="002F45DD">
      <w:pPr>
        <w:pStyle w:val="ListParagraph"/>
        <w:numPr>
          <w:ilvl w:val="0"/>
          <w:numId w:val="14"/>
        </w:numPr>
        <w:spacing w:after="0" w:line="240" w:lineRule="auto"/>
        <w:ind w:left="2160" w:hanging="720"/>
        <w:rPr>
          <w:rFonts w:cstheme="minorHAnsi"/>
        </w:rPr>
      </w:pPr>
      <w:r w:rsidRPr="002F45DD">
        <w:rPr>
          <w:rFonts w:cstheme="minorHAnsi"/>
        </w:rPr>
        <w:t xml:space="preserve">Critical thinking </w:t>
      </w:r>
    </w:p>
    <w:p w14:paraId="1CCBC777" w14:textId="77777777" w:rsidR="00897011" w:rsidRPr="002F45DD" w:rsidRDefault="00897011" w:rsidP="002F45DD">
      <w:pPr>
        <w:pStyle w:val="ListParagraph"/>
        <w:numPr>
          <w:ilvl w:val="0"/>
          <w:numId w:val="14"/>
        </w:numPr>
        <w:spacing w:after="0" w:line="240" w:lineRule="auto"/>
        <w:ind w:left="2160" w:hanging="720"/>
        <w:rPr>
          <w:rFonts w:cstheme="minorHAnsi"/>
        </w:rPr>
      </w:pPr>
      <w:r w:rsidRPr="002F45DD">
        <w:rPr>
          <w:rFonts w:cstheme="minorHAnsi"/>
        </w:rPr>
        <w:t xml:space="preserve">Negotiating your leadership success </w:t>
      </w:r>
    </w:p>
    <w:p w14:paraId="50AFD461" w14:textId="77777777" w:rsidR="00897011" w:rsidRPr="002F45DD" w:rsidRDefault="00897011" w:rsidP="002F45DD">
      <w:pPr>
        <w:pStyle w:val="ListParagraph"/>
        <w:numPr>
          <w:ilvl w:val="0"/>
          <w:numId w:val="14"/>
        </w:numPr>
        <w:spacing w:after="0" w:line="240" w:lineRule="auto"/>
        <w:ind w:left="2160" w:hanging="720"/>
        <w:rPr>
          <w:rFonts w:cstheme="minorHAnsi"/>
        </w:rPr>
      </w:pPr>
      <w:r w:rsidRPr="002F45DD">
        <w:rPr>
          <w:rFonts w:cstheme="minorHAnsi"/>
        </w:rPr>
        <w:t>Implementing supply chain management</w:t>
      </w:r>
    </w:p>
    <w:p w14:paraId="04737744" w14:textId="77777777" w:rsidR="00897011" w:rsidRPr="002F45DD" w:rsidRDefault="00897011" w:rsidP="002F45DD">
      <w:pPr>
        <w:pStyle w:val="ListParagraph"/>
        <w:numPr>
          <w:ilvl w:val="0"/>
          <w:numId w:val="14"/>
        </w:numPr>
        <w:spacing w:after="0" w:line="240" w:lineRule="auto"/>
        <w:ind w:left="2160" w:hanging="720"/>
        <w:rPr>
          <w:rFonts w:cstheme="minorHAnsi"/>
        </w:rPr>
      </w:pPr>
      <w:r w:rsidRPr="002F45DD">
        <w:rPr>
          <w:rFonts w:cstheme="minorHAnsi"/>
        </w:rPr>
        <w:t>Loss prevention professional techniques "handling shrinkage &amp; waste management</w:t>
      </w:r>
    </w:p>
    <w:p w14:paraId="5CB32000" w14:textId="77777777" w:rsidR="00897011" w:rsidRPr="002F45DD" w:rsidRDefault="00897011" w:rsidP="00897011">
      <w:pPr>
        <w:rPr>
          <w:sz w:val="22"/>
          <w:szCs w:val="22"/>
        </w:rPr>
      </w:pPr>
      <w:r w:rsidRPr="002F45DD">
        <w:rPr>
          <w:sz w:val="22"/>
          <w:szCs w:val="22"/>
        </w:rPr>
        <w:br w:type="page"/>
      </w:r>
    </w:p>
    <w:p w14:paraId="5EDF97F5" w14:textId="77777777" w:rsidR="00897011" w:rsidRPr="002F45DD" w:rsidRDefault="00897011" w:rsidP="005A36C4">
      <w:pPr>
        <w:pStyle w:val="ListParagraph"/>
        <w:numPr>
          <w:ilvl w:val="1"/>
          <w:numId w:val="9"/>
        </w:numPr>
        <w:ind w:left="720" w:hanging="720"/>
        <w:outlineLvl w:val="1"/>
        <w:rPr>
          <w:b/>
          <w:bCs/>
        </w:rPr>
      </w:pPr>
      <w:bookmarkStart w:id="12" w:name="_Toc66181725"/>
      <w:r w:rsidRPr="002F45DD">
        <w:rPr>
          <w:b/>
          <w:bCs/>
        </w:rPr>
        <w:lastRenderedPageBreak/>
        <w:t>Cathodic Protection</w:t>
      </w:r>
      <w:bookmarkEnd w:id="12"/>
    </w:p>
    <w:p w14:paraId="42D58ACA" w14:textId="77777777" w:rsidR="00897011" w:rsidRPr="002F45DD" w:rsidRDefault="00897011" w:rsidP="00897011">
      <w:pPr>
        <w:pStyle w:val="ListParagraph"/>
      </w:pPr>
    </w:p>
    <w:p w14:paraId="153A39BB" w14:textId="77777777" w:rsidR="00897011" w:rsidRPr="002F45DD" w:rsidRDefault="00897011" w:rsidP="002F45DD">
      <w:pPr>
        <w:pStyle w:val="ListParagraph"/>
        <w:spacing w:after="0" w:line="240" w:lineRule="auto"/>
      </w:pPr>
      <w:r w:rsidRPr="002F45DD">
        <w:t>Cathodic Protection is ICE’s historic division. During 20 years of market presence, ICE became Egypt’s market leader in Cathodic Protection.</w:t>
      </w:r>
    </w:p>
    <w:p w14:paraId="75C5864F" w14:textId="77777777" w:rsidR="00897011" w:rsidRPr="002F45DD" w:rsidRDefault="00897011" w:rsidP="002F45DD">
      <w:pPr>
        <w:pStyle w:val="ListParagraph"/>
        <w:spacing w:after="0" w:line="240" w:lineRule="auto"/>
      </w:pPr>
    </w:p>
    <w:p w14:paraId="35BE7A90" w14:textId="77777777" w:rsidR="00897011" w:rsidRPr="002F45DD" w:rsidRDefault="00897011" w:rsidP="002F45DD">
      <w:pPr>
        <w:pStyle w:val="ListParagraph"/>
        <w:spacing w:after="0" w:line="240" w:lineRule="auto"/>
      </w:pPr>
      <w:r w:rsidRPr="002F45DD">
        <w:t>ICE has delivered an excess of 300 cathodic protection projects, this covers the following</w:t>
      </w:r>
    </w:p>
    <w:p w14:paraId="6770B582" w14:textId="77777777" w:rsidR="00897011" w:rsidRPr="002F45DD" w:rsidRDefault="00897011" w:rsidP="002F45DD">
      <w:pPr>
        <w:pStyle w:val="ListParagraph"/>
        <w:spacing w:after="0" w:line="240" w:lineRule="auto"/>
        <w:ind w:left="1080"/>
      </w:pPr>
    </w:p>
    <w:p w14:paraId="69F03C34" w14:textId="77777777" w:rsidR="00897011" w:rsidRPr="002F45DD" w:rsidRDefault="00897011" w:rsidP="002F45DD">
      <w:pPr>
        <w:pStyle w:val="ListParagraph"/>
        <w:numPr>
          <w:ilvl w:val="3"/>
          <w:numId w:val="2"/>
        </w:numPr>
        <w:tabs>
          <w:tab w:val="clear" w:pos="2880"/>
          <w:tab w:val="num" w:pos="1440"/>
        </w:tabs>
        <w:spacing w:after="0" w:line="240" w:lineRule="auto"/>
        <w:ind w:hanging="2160"/>
      </w:pPr>
      <w:r w:rsidRPr="002F45DD">
        <w:t>Offshore and On-shore Oil and Gas Facilities</w:t>
      </w:r>
    </w:p>
    <w:p w14:paraId="40427A05" w14:textId="77777777" w:rsidR="00897011" w:rsidRPr="002F45DD" w:rsidRDefault="00897011" w:rsidP="002F45DD">
      <w:pPr>
        <w:pStyle w:val="ListParagraph"/>
        <w:numPr>
          <w:ilvl w:val="3"/>
          <w:numId w:val="2"/>
        </w:numPr>
        <w:tabs>
          <w:tab w:val="clear" w:pos="2880"/>
          <w:tab w:val="num" w:pos="1440"/>
        </w:tabs>
        <w:spacing w:after="0" w:line="240" w:lineRule="auto"/>
        <w:ind w:hanging="2160"/>
      </w:pPr>
      <w:r w:rsidRPr="002F45DD">
        <w:t>Power Plants</w:t>
      </w:r>
    </w:p>
    <w:p w14:paraId="514FF791" w14:textId="77777777" w:rsidR="00897011" w:rsidRPr="002F45DD" w:rsidRDefault="00897011" w:rsidP="002F45DD">
      <w:pPr>
        <w:pStyle w:val="ListParagraph"/>
        <w:numPr>
          <w:ilvl w:val="3"/>
          <w:numId w:val="2"/>
        </w:numPr>
        <w:tabs>
          <w:tab w:val="clear" w:pos="2880"/>
          <w:tab w:val="num" w:pos="1440"/>
        </w:tabs>
        <w:spacing w:after="0" w:line="240" w:lineRule="auto"/>
        <w:ind w:hanging="2160"/>
      </w:pPr>
      <w:r w:rsidRPr="002F45DD">
        <w:t>Pipelines</w:t>
      </w:r>
    </w:p>
    <w:p w14:paraId="03D96925" w14:textId="77777777" w:rsidR="00897011" w:rsidRPr="002F45DD" w:rsidRDefault="00897011" w:rsidP="002F45DD">
      <w:pPr>
        <w:pStyle w:val="ListParagraph"/>
        <w:numPr>
          <w:ilvl w:val="3"/>
          <w:numId w:val="2"/>
        </w:numPr>
        <w:tabs>
          <w:tab w:val="clear" w:pos="2880"/>
          <w:tab w:val="num" w:pos="1440"/>
        </w:tabs>
        <w:spacing w:after="0" w:line="240" w:lineRule="auto"/>
        <w:ind w:hanging="2160"/>
      </w:pPr>
      <w:r w:rsidRPr="002F45DD">
        <w:t>Tank Farms</w:t>
      </w:r>
    </w:p>
    <w:p w14:paraId="46A36065" w14:textId="77777777" w:rsidR="00897011" w:rsidRPr="002F45DD" w:rsidRDefault="00897011" w:rsidP="002F45DD">
      <w:pPr>
        <w:pStyle w:val="ListParagraph"/>
        <w:numPr>
          <w:ilvl w:val="3"/>
          <w:numId w:val="2"/>
        </w:numPr>
        <w:tabs>
          <w:tab w:val="clear" w:pos="2880"/>
          <w:tab w:val="num" w:pos="1440"/>
        </w:tabs>
        <w:spacing w:after="0" w:line="240" w:lineRule="auto"/>
        <w:ind w:hanging="2160"/>
      </w:pPr>
      <w:r w:rsidRPr="002F45DD">
        <w:t>Export Jetties</w:t>
      </w:r>
    </w:p>
    <w:p w14:paraId="04B5E620" w14:textId="77777777" w:rsidR="00897011" w:rsidRPr="002F45DD" w:rsidRDefault="00897011" w:rsidP="002F45DD">
      <w:pPr>
        <w:pStyle w:val="ListParagraph"/>
        <w:numPr>
          <w:ilvl w:val="3"/>
          <w:numId w:val="2"/>
        </w:numPr>
        <w:tabs>
          <w:tab w:val="clear" w:pos="2880"/>
          <w:tab w:val="num" w:pos="1440"/>
        </w:tabs>
        <w:spacing w:after="0" w:line="240" w:lineRule="auto"/>
        <w:ind w:hanging="2160"/>
      </w:pPr>
      <w:r w:rsidRPr="002F45DD">
        <w:t>Fertiliser Plants</w:t>
      </w:r>
    </w:p>
    <w:p w14:paraId="514A0E86" w14:textId="77777777" w:rsidR="00897011" w:rsidRPr="002F45DD" w:rsidRDefault="00897011" w:rsidP="002F45DD">
      <w:pPr>
        <w:pStyle w:val="ListParagraph"/>
        <w:numPr>
          <w:ilvl w:val="3"/>
          <w:numId w:val="2"/>
        </w:numPr>
        <w:tabs>
          <w:tab w:val="clear" w:pos="2880"/>
          <w:tab w:val="num" w:pos="1440"/>
        </w:tabs>
        <w:spacing w:after="0" w:line="240" w:lineRule="auto"/>
        <w:ind w:hanging="2160"/>
      </w:pPr>
      <w:r w:rsidRPr="002F45DD">
        <w:t>Steel Industry</w:t>
      </w:r>
    </w:p>
    <w:p w14:paraId="211C0DAA" w14:textId="77777777" w:rsidR="00897011" w:rsidRPr="002F45DD" w:rsidRDefault="00897011" w:rsidP="002F45DD">
      <w:pPr>
        <w:pStyle w:val="ListParagraph"/>
        <w:numPr>
          <w:ilvl w:val="3"/>
          <w:numId w:val="2"/>
        </w:numPr>
        <w:tabs>
          <w:tab w:val="clear" w:pos="2880"/>
          <w:tab w:val="num" w:pos="1440"/>
        </w:tabs>
        <w:spacing w:after="0" w:line="240" w:lineRule="auto"/>
        <w:ind w:hanging="2160"/>
      </w:pPr>
      <w:r w:rsidRPr="002F45DD">
        <w:t>Shipping Industries</w:t>
      </w:r>
    </w:p>
    <w:p w14:paraId="4C44E436" w14:textId="77777777" w:rsidR="00897011" w:rsidRPr="002F45DD" w:rsidRDefault="00897011" w:rsidP="002F45DD">
      <w:pPr>
        <w:rPr>
          <w:sz w:val="22"/>
          <w:szCs w:val="22"/>
        </w:rPr>
      </w:pPr>
    </w:p>
    <w:p w14:paraId="09F3C0F7" w14:textId="77777777" w:rsidR="00897011" w:rsidRPr="002F45DD" w:rsidRDefault="00897011" w:rsidP="002F45DD">
      <w:pPr>
        <w:ind w:left="720"/>
        <w:rPr>
          <w:rFonts w:asciiTheme="minorHAnsi" w:hAnsiTheme="minorHAnsi" w:cstheme="minorHAnsi"/>
          <w:sz w:val="22"/>
          <w:szCs w:val="22"/>
        </w:rPr>
      </w:pPr>
      <w:r w:rsidRPr="002F45DD">
        <w:rPr>
          <w:rFonts w:asciiTheme="minorHAnsi" w:hAnsiTheme="minorHAnsi" w:cstheme="minorHAnsi"/>
          <w:sz w:val="22"/>
          <w:szCs w:val="22"/>
        </w:rPr>
        <w:t xml:space="preserve">ICE has certified NACE CP4 staff members and delivers full cathodic protection services. </w:t>
      </w:r>
    </w:p>
    <w:p w14:paraId="673E72EF" w14:textId="77777777" w:rsidR="00897011" w:rsidRPr="002F45DD" w:rsidRDefault="00897011" w:rsidP="002F45DD">
      <w:pPr>
        <w:ind w:left="720"/>
        <w:rPr>
          <w:rFonts w:asciiTheme="minorHAnsi" w:hAnsiTheme="minorHAnsi" w:cstheme="minorHAnsi"/>
          <w:sz w:val="22"/>
          <w:szCs w:val="22"/>
        </w:rPr>
      </w:pPr>
    </w:p>
    <w:p w14:paraId="61CC254C" w14:textId="77777777" w:rsidR="00897011" w:rsidRPr="002F45DD" w:rsidRDefault="00897011" w:rsidP="002F45DD">
      <w:pPr>
        <w:ind w:left="720"/>
        <w:rPr>
          <w:rFonts w:asciiTheme="minorHAnsi" w:hAnsiTheme="minorHAnsi" w:cstheme="minorHAnsi"/>
          <w:sz w:val="22"/>
          <w:szCs w:val="22"/>
        </w:rPr>
      </w:pPr>
      <w:r w:rsidRPr="002F45DD">
        <w:rPr>
          <w:rFonts w:asciiTheme="minorHAnsi" w:hAnsiTheme="minorHAnsi" w:cstheme="minorHAnsi"/>
          <w:sz w:val="22"/>
          <w:szCs w:val="22"/>
        </w:rPr>
        <w:t>ICE manufactures and supplies the following CP Materials worldwide:</w:t>
      </w:r>
    </w:p>
    <w:p w14:paraId="6FBFB2B7" w14:textId="77777777" w:rsidR="00897011" w:rsidRPr="002F45DD" w:rsidRDefault="00897011" w:rsidP="002F45DD">
      <w:pPr>
        <w:pStyle w:val="ListParagraph"/>
        <w:numPr>
          <w:ilvl w:val="3"/>
          <w:numId w:val="1"/>
        </w:numPr>
        <w:spacing w:after="0" w:line="240" w:lineRule="auto"/>
        <w:ind w:hanging="900"/>
        <w:rPr>
          <w:rFonts w:cstheme="minorHAnsi"/>
        </w:rPr>
      </w:pPr>
      <w:r w:rsidRPr="002F45DD">
        <w:rPr>
          <w:rFonts w:cstheme="minorHAnsi"/>
        </w:rPr>
        <w:t>Transformer Rectifiers</w:t>
      </w:r>
    </w:p>
    <w:p w14:paraId="28381C14" w14:textId="77777777" w:rsidR="00897011" w:rsidRPr="002F45DD" w:rsidRDefault="00897011" w:rsidP="002F45DD">
      <w:pPr>
        <w:pStyle w:val="ListParagraph"/>
        <w:numPr>
          <w:ilvl w:val="3"/>
          <w:numId w:val="1"/>
        </w:numPr>
        <w:spacing w:after="0" w:line="240" w:lineRule="auto"/>
        <w:ind w:hanging="900"/>
        <w:rPr>
          <w:rFonts w:cstheme="minorHAnsi"/>
        </w:rPr>
      </w:pPr>
      <w:r w:rsidRPr="002F45DD">
        <w:rPr>
          <w:rFonts w:cstheme="minorHAnsi"/>
        </w:rPr>
        <w:t>Sacrificial Anodes</w:t>
      </w:r>
    </w:p>
    <w:p w14:paraId="0B9A0003" w14:textId="77777777" w:rsidR="00897011" w:rsidRPr="002F45DD" w:rsidRDefault="00897011" w:rsidP="002F45DD">
      <w:pPr>
        <w:pStyle w:val="ListParagraph"/>
        <w:numPr>
          <w:ilvl w:val="3"/>
          <w:numId w:val="1"/>
        </w:numPr>
        <w:spacing w:after="0" w:line="240" w:lineRule="auto"/>
        <w:ind w:hanging="900"/>
        <w:rPr>
          <w:rFonts w:cstheme="minorHAnsi"/>
        </w:rPr>
      </w:pPr>
      <w:r w:rsidRPr="002F45DD">
        <w:rPr>
          <w:rFonts w:cstheme="minorHAnsi"/>
        </w:rPr>
        <w:t>Reference Electrodes</w:t>
      </w:r>
    </w:p>
    <w:p w14:paraId="2DFF3747" w14:textId="77777777" w:rsidR="00897011" w:rsidRPr="002F45DD" w:rsidRDefault="00897011" w:rsidP="002F45DD">
      <w:pPr>
        <w:pStyle w:val="ListParagraph"/>
        <w:numPr>
          <w:ilvl w:val="3"/>
          <w:numId w:val="1"/>
        </w:numPr>
        <w:spacing w:after="0" w:line="240" w:lineRule="auto"/>
        <w:ind w:hanging="900"/>
        <w:rPr>
          <w:rFonts w:cstheme="minorHAnsi"/>
        </w:rPr>
      </w:pPr>
      <w:r w:rsidRPr="002F45DD">
        <w:rPr>
          <w:rFonts w:cstheme="minorHAnsi"/>
        </w:rPr>
        <w:t>Impressed Current Anodes</w:t>
      </w:r>
    </w:p>
    <w:p w14:paraId="32F85D82" w14:textId="77777777" w:rsidR="00897011" w:rsidRPr="002F45DD" w:rsidRDefault="00897011" w:rsidP="002F45DD">
      <w:pPr>
        <w:pStyle w:val="ListParagraph"/>
        <w:numPr>
          <w:ilvl w:val="3"/>
          <w:numId w:val="1"/>
        </w:numPr>
        <w:spacing w:after="0" w:line="240" w:lineRule="auto"/>
        <w:ind w:hanging="900"/>
        <w:rPr>
          <w:rFonts w:cstheme="minorHAnsi"/>
        </w:rPr>
      </w:pPr>
      <w:r w:rsidRPr="002F45DD">
        <w:rPr>
          <w:rFonts w:cstheme="minorHAnsi"/>
        </w:rPr>
        <w:t>Test Stations</w:t>
      </w:r>
    </w:p>
    <w:p w14:paraId="7D281F56" w14:textId="77777777" w:rsidR="00897011" w:rsidRPr="002F45DD" w:rsidRDefault="00897011" w:rsidP="002F45DD">
      <w:pPr>
        <w:pStyle w:val="ListParagraph"/>
        <w:numPr>
          <w:ilvl w:val="3"/>
          <w:numId w:val="1"/>
        </w:numPr>
        <w:spacing w:after="0" w:line="240" w:lineRule="auto"/>
        <w:ind w:hanging="900"/>
        <w:rPr>
          <w:rFonts w:cstheme="minorHAnsi"/>
        </w:rPr>
      </w:pPr>
      <w:r w:rsidRPr="002F45DD">
        <w:rPr>
          <w:rFonts w:cstheme="minorHAnsi"/>
        </w:rPr>
        <w:t>Petroleum and Metallurgical Coke Breeze</w:t>
      </w:r>
    </w:p>
    <w:p w14:paraId="074721A7" w14:textId="77777777" w:rsidR="00897011" w:rsidRPr="002F45DD" w:rsidRDefault="00897011" w:rsidP="002F45DD">
      <w:pPr>
        <w:pStyle w:val="ListParagraph"/>
        <w:numPr>
          <w:ilvl w:val="3"/>
          <w:numId w:val="1"/>
        </w:numPr>
        <w:spacing w:after="0" w:line="240" w:lineRule="auto"/>
        <w:ind w:hanging="900"/>
        <w:rPr>
          <w:rFonts w:cstheme="minorHAnsi"/>
        </w:rPr>
      </w:pPr>
      <w:r w:rsidRPr="002F45DD">
        <w:rPr>
          <w:rFonts w:cstheme="minorHAnsi"/>
        </w:rPr>
        <w:t>Junction Boxes</w:t>
      </w:r>
    </w:p>
    <w:p w14:paraId="4EE2BD70" w14:textId="77777777" w:rsidR="00897011" w:rsidRPr="002F45DD" w:rsidRDefault="00897011" w:rsidP="002F45DD">
      <w:pPr>
        <w:pStyle w:val="ListParagraph"/>
        <w:numPr>
          <w:ilvl w:val="3"/>
          <w:numId w:val="1"/>
        </w:numPr>
        <w:spacing w:after="0" w:line="240" w:lineRule="auto"/>
        <w:ind w:hanging="900"/>
        <w:rPr>
          <w:rFonts w:cstheme="minorHAnsi"/>
        </w:rPr>
      </w:pPr>
      <w:r w:rsidRPr="002F45DD">
        <w:rPr>
          <w:rFonts w:cstheme="minorHAnsi"/>
        </w:rPr>
        <w:t>CAD welding consumables and equipment</w:t>
      </w:r>
    </w:p>
    <w:p w14:paraId="6B8A4D3F" w14:textId="77777777" w:rsidR="00897011" w:rsidRPr="002F45DD" w:rsidRDefault="00897011" w:rsidP="002F45DD">
      <w:pPr>
        <w:pStyle w:val="ListParagraph"/>
        <w:numPr>
          <w:ilvl w:val="3"/>
          <w:numId w:val="1"/>
        </w:numPr>
        <w:spacing w:after="0" w:line="240" w:lineRule="auto"/>
        <w:ind w:hanging="900"/>
        <w:rPr>
          <w:rFonts w:cstheme="minorHAnsi"/>
        </w:rPr>
      </w:pPr>
      <w:r w:rsidRPr="002F45DD">
        <w:rPr>
          <w:rFonts w:cstheme="minorHAnsi"/>
        </w:rPr>
        <w:t>Pin Brazing Equipment and consumables</w:t>
      </w:r>
    </w:p>
    <w:p w14:paraId="33C268BE" w14:textId="77777777" w:rsidR="00897011" w:rsidRPr="002F45DD" w:rsidRDefault="00897011" w:rsidP="002F45DD">
      <w:pPr>
        <w:pStyle w:val="ListParagraph"/>
        <w:numPr>
          <w:ilvl w:val="3"/>
          <w:numId w:val="1"/>
        </w:numPr>
        <w:spacing w:after="0" w:line="240" w:lineRule="auto"/>
        <w:ind w:hanging="900"/>
        <w:rPr>
          <w:rFonts w:cstheme="minorHAnsi"/>
        </w:rPr>
      </w:pPr>
      <w:proofErr w:type="gramStart"/>
      <w:r w:rsidRPr="002F45DD">
        <w:rPr>
          <w:rFonts w:cstheme="minorHAnsi"/>
        </w:rPr>
        <w:t>Handy</w:t>
      </w:r>
      <w:r w:rsidR="002F45DD">
        <w:rPr>
          <w:rFonts w:cstheme="minorHAnsi"/>
        </w:rPr>
        <w:t>-cap</w:t>
      </w:r>
      <w:proofErr w:type="gramEnd"/>
    </w:p>
    <w:p w14:paraId="4439086E" w14:textId="77777777" w:rsidR="00897011" w:rsidRPr="002F45DD" w:rsidRDefault="002F45DD" w:rsidP="002F45DD">
      <w:pPr>
        <w:pStyle w:val="ListParagraph"/>
        <w:numPr>
          <w:ilvl w:val="3"/>
          <w:numId w:val="1"/>
        </w:numPr>
        <w:spacing w:after="0" w:line="240" w:lineRule="auto"/>
        <w:ind w:hanging="900"/>
        <w:rPr>
          <w:rFonts w:cstheme="minorHAnsi"/>
        </w:rPr>
      </w:pPr>
      <w:r w:rsidRPr="002F45DD">
        <w:rPr>
          <w:rFonts w:cstheme="minorHAnsi"/>
        </w:rPr>
        <w:t>Splicing</w:t>
      </w:r>
      <w:r w:rsidR="00897011" w:rsidRPr="002F45DD">
        <w:rPr>
          <w:rFonts w:cstheme="minorHAnsi"/>
        </w:rPr>
        <w:t xml:space="preserve"> Kits</w:t>
      </w:r>
    </w:p>
    <w:p w14:paraId="5B0541C5" w14:textId="77777777" w:rsidR="00897011" w:rsidRPr="002F45DD" w:rsidRDefault="00897011" w:rsidP="002F45DD">
      <w:pPr>
        <w:pStyle w:val="ListParagraph"/>
        <w:numPr>
          <w:ilvl w:val="3"/>
          <w:numId w:val="1"/>
        </w:numPr>
        <w:spacing w:after="0" w:line="240" w:lineRule="auto"/>
        <w:ind w:hanging="900"/>
        <w:rPr>
          <w:rFonts w:cstheme="minorHAnsi"/>
        </w:rPr>
      </w:pPr>
      <w:r w:rsidRPr="002F45DD">
        <w:rPr>
          <w:rFonts w:cstheme="minorHAnsi"/>
        </w:rPr>
        <w:t>Insulating Kits</w:t>
      </w:r>
    </w:p>
    <w:p w14:paraId="73B90C4A" w14:textId="77777777" w:rsidR="00897011" w:rsidRPr="002F45DD" w:rsidRDefault="00897011" w:rsidP="002F45DD">
      <w:pPr>
        <w:pStyle w:val="ListParagraph"/>
        <w:numPr>
          <w:ilvl w:val="3"/>
          <w:numId w:val="1"/>
        </w:numPr>
        <w:spacing w:after="0" w:line="240" w:lineRule="auto"/>
        <w:ind w:hanging="900"/>
        <w:rPr>
          <w:rFonts w:cstheme="minorHAnsi"/>
        </w:rPr>
      </w:pPr>
      <w:r w:rsidRPr="002F45DD">
        <w:rPr>
          <w:rFonts w:cstheme="minorHAnsi"/>
        </w:rPr>
        <w:t>Monolithic Joints</w:t>
      </w:r>
    </w:p>
    <w:p w14:paraId="1D19580A" w14:textId="77777777" w:rsidR="00897011" w:rsidRPr="002F45DD" w:rsidRDefault="00897011" w:rsidP="002F45DD">
      <w:pPr>
        <w:pStyle w:val="ListParagraph"/>
        <w:numPr>
          <w:ilvl w:val="3"/>
          <w:numId w:val="1"/>
        </w:numPr>
        <w:spacing w:after="0" w:line="240" w:lineRule="auto"/>
        <w:ind w:hanging="900"/>
        <w:rPr>
          <w:rFonts w:cstheme="minorHAnsi"/>
        </w:rPr>
      </w:pPr>
      <w:r w:rsidRPr="002F45DD">
        <w:rPr>
          <w:rFonts w:cstheme="minorHAnsi"/>
        </w:rPr>
        <w:t>Cables</w:t>
      </w:r>
    </w:p>
    <w:p w14:paraId="7053337F" w14:textId="77777777" w:rsidR="00897011" w:rsidRPr="002F45DD" w:rsidRDefault="00897011" w:rsidP="002F45DD">
      <w:pPr>
        <w:pStyle w:val="ListParagraph"/>
        <w:spacing w:after="0" w:line="240" w:lineRule="auto"/>
        <w:ind w:left="1080"/>
        <w:rPr>
          <w:rFonts w:cstheme="minorHAnsi"/>
        </w:rPr>
      </w:pPr>
    </w:p>
    <w:p w14:paraId="42EB945C" w14:textId="77777777" w:rsidR="00897011" w:rsidRPr="002F45DD" w:rsidRDefault="00897011" w:rsidP="002F45DD">
      <w:pPr>
        <w:pStyle w:val="ListParagraph"/>
        <w:spacing w:after="0" w:line="240" w:lineRule="auto"/>
        <w:rPr>
          <w:rFonts w:cstheme="minorHAnsi"/>
        </w:rPr>
      </w:pPr>
      <w:r w:rsidRPr="002F45DD">
        <w:rPr>
          <w:rFonts w:cstheme="minorHAnsi"/>
        </w:rPr>
        <w:t>ICE is also specialised in Close Interval Potential Surveys and</w:t>
      </w:r>
      <w:r w:rsidR="002F45DD">
        <w:rPr>
          <w:rFonts w:cstheme="minorHAnsi"/>
        </w:rPr>
        <w:t xml:space="preserve"> Direct Current Voltage Gradient (CIPS&amp; DCVG)</w:t>
      </w:r>
      <w:r w:rsidRPr="002F45DD">
        <w:rPr>
          <w:rFonts w:cstheme="minorHAnsi"/>
        </w:rPr>
        <w:t xml:space="preserve"> has delivered an excess of 10</w:t>
      </w:r>
      <w:r w:rsidR="002F45DD">
        <w:rPr>
          <w:rFonts w:cstheme="minorHAnsi"/>
        </w:rPr>
        <w:t>,</w:t>
      </w:r>
      <w:r w:rsidRPr="002F45DD">
        <w:rPr>
          <w:rFonts w:cstheme="minorHAnsi"/>
        </w:rPr>
        <w:t>000Km of such surveys for Oil and Gas majors.</w:t>
      </w:r>
    </w:p>
    <w:p w14:paraId="62A765C3" w14:textId="77777777" w:rsidR="00897011" w:rsidRPr="002F45DD" w:rsidRDefault="00897011" w:rsidP="00897011">
      <w:pPr>
        <w:tabs>
          <w:tab w:val="left" w:pos="-180"/>
        </w:tabs>
        <w:ind w:left="4500" w:hanging="2970"/>
        <w:rPr>
          <w:b/>
          <w:bCs/>
          <w:sz w:val="22"/>
          <w:szCs w:val="22"/>
          <w:lang w:val="en-GB"/>
        </w:rPr>
      </w:pPr>
    </w:p>
    <w:p w14:paraId="4AF7C999" w14:textId="77777777" w:rsidR="00897011" w:rsidRPr="002F45DD" w:rsidRDefault="00897011" w:rsidP="00897011">
      <w:pPr>
        <w:tabs>
          <w:tab w:val="left" w:pos="-180"/>
        </w:tabs>
        <w:ind w:left="4500" w:hanging="2970"/>
        <w:rPr>
          <w:b/>
          <w:bCs/>
          <w:sz w:val="22"/>
          <w:szCs w:val="22"/>
        </w:rPr>
      </w:pPr>
    </w:p>
    <w:p w14:paraId="1EFDD1AB" w14:textId="77777777" w:rsidR="002F45DD" w:rsidRDefault="002F45DD" w:rsidP="002F45DD">
      <w:pPr>
        <w:jc w:val="center"/>
        <w:textAlignment w:val="baseline"/>
      </w:pPr>
      <w:r w:rsidRPr="002F45DD">
        <w:rPr>
          <w:noProof/>
        </w:rPr>
        <w:lastRenderedPageBreak/>
        <w:drawing>
          <wp:inline distT="0" distB="0" distL="0" distR="0" wp14:anchorId="38E7728D" wp14:editId="222263DD">
            <wp:extent cx="6172200" cy="4368797"/>
            <wp:effectExtent l="0" t="0" r="0" b="0"/>
            <wp:docPr id="350" name="Picture 350" descr="C:\Work\variety\PROJECTS GALLARY\Do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Work\variety\PROJECTS GALLARY\Doc1.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72200" cy="4368797"/>
                    </a:xfrm>
                    <a:prstGeom prst="rect">
                      <a:avLst/>
                    </a:prstGeom>
                    <a:noFill/>
                    <a:ln>
                      <a:noFill/>
                    </a:ln>
                  </pic:spPr>
                </pic:pic>
              </a:graphicData>
            </a:graphic>
          </wp:inline>
        </w:drawing>
      </w:r>
    </w:p>
    <w:p w14:paraId="0A6153DB" w14:textId="77777777" w:rsidR="002F45DD" w:rsidRDefault="002F45DD" w:rsidP="002F45DD">
      <w:pPr>
        <w:jc w:val="center"/>
        <w:textAlignment w:val="baseline"/>
      </w:pPr>
    </w:p>
    <w:p w14:paraId="52DABE04" w14:textId="3E3F6C32" w:rsidR="002F45DD" w:rsidRDefault="002F45DD" w:rsidP="002F45DD">
      <w:pPr>
        <w:jc w:val="center"/>
        <w:textAlignment w:val="baseline"/>
      </w:pPr>
      <w:r>
        <w:br/>
      </w:r>
    </w:p>
    <w:p w14:paraId="2CB887E8" w14:textId="77777777" w:rsidR="002F45DD" w:rsidRDefault="002F45DD" w:rsidP="002F45DD">
      <w:pPr>
        <w:pStyle w:val="Heading2"/>
        <w:spacing w:line="288" w:lineRule="atLeast"/>
        <w:jc w:val="right"/>
        <w:textAlignment w:val="baseline"/>
        <w:rPr>
          <w:rFonts w:ascii="Georgia" w:hAnsi="Georgia"/>
          <w:color w:val="264049"/>
          <w:sz w:val="30"/>
          <w:szCs w:val="30"/>
        </w:rPr>
      </w:pPr>
    </w:p>
    <w:p w14:paraId="3E428AB3" w14:textId="77777777" w:rsidR="002F45DD" w:rsidRDefault="002F45DD" w:rsidP="002F45DD">
      <w:pPr>
        <w:textAlignment w:val="baseline"/>
      </w:pPr>
    </w:p>
    <w:p w14:paraId="19CFD071" w14:textId="77777777" w:rsidR="00897011" w:rsidRPr="002F45DD" w:rsidRDefault="00897011">
      <w:pPr>
        <w:rPr>
          <w:b/>
          <w:bCs/>
          <w:sz w:val="22"/>
          <w:szCs w:val="22"/>
        </w:rPr>
      </w:pPr>
      <w:r w:rsidRPr="002F45DD">
        <w:rPr>
          <w:b/>
          <w:bCs/>
          <w:sz w:val="22"/>
          <w:szCs w:val="22"/>
        </w:rPr>
        <w:br w:type="page"/>
      </w:r>
    </w:p>
    <w:p w14:paraId="547C499A" w14:textId="77777777" w:rsidR="00804DE7" w:rsidRPr="002F45DD" w:rsidRDefault="00897011" w:rsidP="005A36C4">
      <w:pPr>
        <w:pStyle w:val="ListParagraph"/>
        <w:numPr>
          <w:ilvl w:val="1"/>
          <w:numId w:val="9"/>
        </w:numPr>
        <w:tabs>
          <w:tab w:val="left" w:pos="-180"/>
        </w:tabs>
        <w:ind w:left="720" w:hanging="720"/>
        <w:outlineLvl w:val="1"/>
        <w:rPr>
          <w:b/>
          <w:bCs/>
        </w:rPr>
      </w:pPr>
      <w:bookmarkStart w:id="13" w:name="_Toc66181726"/>
      <w:r w:rsidRPr="002F45DD">
        <w:rPr>
          <w:b/>
          <w:bCs/>
        </w:rPr>
        <w:lastRenderedPageBreak/>
        <w:t>General Trading</w:t>
      </w:r>
      <w:bookmarkEnd w:id="13"/>
    </w:p>
    <w:p w14:paraId="3F208EE2" w14:textId="77777777" w:rsidR="00897011" w:rsidRPr="002F45DD" w:rsidRDefault="00897011" w:rsidP="00897011">
      <w:pPr>
        <w:pStyle w:val="ListParagraph"/>
        <w:tabs>
          <w:tab w:val="left" w:pos="-180"/>
        </w:tabs>
        <w:ind w:left="855"/>
        <w:rPr>
          <w:b/>
          <w:bCs/>
        </w:rPr>
      </w:pPr>
    </w:p>
    <w:p w14:paraId="5F164A31" w14:textId="696D0A8D" w:rsidR="00897011" w:rsidRPr="002F45DD" w:rsidRDefault="00897011" w:rsidP="005A36C4">
      <w:pPr>
        <w:pStyle w:val="ListParagraph"/>
        <w:tabs>
          <w:tab w:val="left" w:pos="-180"/>
        </w:tabs>
        <w:spacing w:after="0" w:line="240" w:lineRule="auto"/>
        <w:ind w:left="855"/>
      </w:pPr>
      <w:r w:rsidRPr="002F45DD">
        <w:t xml:space="preserve">ICE works hand-in hand with </w:t>
      </w:r>
      <w:r w:rsidR="00597F0E" w:rsidRPr="002F45DD">
        <w:t>international</w:t>
      </w:r>
      <w:r w:rsidRPr="002F45DD">
        <w:t xml:space="preserve"> partners to complement its services, ICE is hence the sole representative in the Arab Republic of Egypt for the following companies:</w:t>
      </w:r>
    </w:p>
    <w:p w14:paraId="75292EB0" w14:textId="77777777" w:rsidR="00897011" w:rsidRPr="002F45DD" w:rsidRDefault="00897011" w:rsidP="005A36C4">
      <w:pPr>
        <w:pStyle w:val="ListParagraph"/>
        <w:tabs>
          <w:tab w:val="left" w:pos="-180"/>
        </w:tabs>
        <w:spacing w:after="0" w:line="240" w:lineRule="auto"/>
        <w:ind w:left="855"/>
      </w:pPr>
    </w:p>
    <w:p w14:paraId="47F0FD90" w14:textId="77777777" w:rsidR="00897011" w:rsidRPr="002F45DD" w:rsidRDefault="00897011" w:rsidP="005A36C4">
      <w:pPr>
        <w:pStyle w:val="ListParagraph"/>
        <w:numPr>
          <w:ilvl w:val="0"/>
          <w:numId w:val="11"/>
        </w:numPr>
        <w:tabs>
          <w:tab w:val="left" w:pos="-180"/>
        </w:tabs>
        <w:spacing w:after="0" w:line="240" w:lineRule="auto"/>
      </w:pPr>
      <w:proofErr w:type="spellStart"/>
      <w:r w:rsidRPr="002F45DD">
        <w:t>Metegrity</w:t>
      </w:r>
      <w:proofErr w:type="spellEnd"/>
      <w:r w:rsidRPr="002F45DD">
        <w:t>- Assets Integrity Management Software Providers- Canada</w:t>
      </w:r>
    </w:p>
    <w:p w14:paraId="033C5F3F" w14:textId="77777777" w:rsidR="00897011" w:rsidRPr="002F45DD" w:rsidRDefault="00897011" w:rsidP="005A36C4">
      <w:pPr>
        <w:pStyle w:val="ListParagraph"/>
        <w:numPr>
          <w:ilvl w:val="0"/>
          <w:numId w:val="11"/>
        </w:numPr>
        <w:tabs>
          <w:tab w:val="left" w:pos="-180"/>
        </w:tabs>
        <w:spacing w:after="0" w:line="240" w:lineRule="auto"/>
      </w:pPr>
      <w:proofErr w:type="spellStart"/>
      <w:r w:rsidRPr="002F45DD">
        <w:t>Polcor</w:t>
      </w:r>
      <w:proofErr w:type="spellEnd"/>
      <w:r w:rsidRPr="002F45DD">
        <w:t>- Greece, Manufacturer of Marine Anodes</w:t>
      </w:r>
    </w:p>
    <w:p w14:paraId="3E1EB6E0" w14:textId="77777777" w:rsidR="009A7832" w:rsidRPr="002F45DD" w:rsidRDefault="009A7832" w:rsidP="005A36C4">
      <w:pPr>
        <w:pStyle w:val="ListParagraph"/>
        <w:numPr>
          <w:ilvl w:val="0"/>
          <w:numId w:val="11"/>
        </w:numPr>
        <w:tabs>
          <w:tab w:val="left" w:pos="-180"/>
        </w:tabs>
        <w:spacing w:after="0" w:line="240" w:lineRule="auto"/>
      </w:pPr>
      <w:r w:rsidRPr="002F45DD">
        <w:t>CEPAI, the largest valves, field instruments and control valves supplier in China with superior quality and supplies mainly for the US, Canada and the MENA region major International Oil Companies</w:t>
      </w:r>
    </w:p>
    <w:p w14:paraId="3B5A71B1" w14:textId="4F49526F" w:rsidR="009A7832" w:rsidRPr="002F45DD" w:rsidRDefault="009A7832" w:rsidP="005A36C4">
      <w:pPr>
        <w:pStyle w:val="ListParagraph"/>
        <w:numPr>
          <w:ilvl w:val="0"/>
          <w:numId w:val="11"/>
        </w:numPr>
        <w:tabs>
          <w:tab w:val="left" w:pos="-180"/>
        </w:tabs>
        <w:spacing w:after="0" w:line="240" w:lineRule="auto"/>
      </w:pPr>
      <w:proofErr w:type="spellStart"/>
      <w:r w:rsidRPr="002F45DD">
        <w:t>Ozler</w:t>
      </w:r>
      <w:proofErr w:type="spellEnd"/>
      <w:r w:rsidRPr="002F45DD">
        <w:t xml:space="preserve">, which is a world leader in the manufacture of scaffolding and formwork </w:t>
      </w:r>
      <w:r w:rsidR="00597F0E" w:rsidRPr="002F45DD">
        <w:t>systems.</w:t>
      </w:r>
    </w:p>
    <w:p w14:paraId="17C85444" w14:textId="2F1264B9" w:rsidR="009A7832" w:rsidRPr="002F45DD" w:rsidRDefault="009A7832" w:rsidP="005A36C4">
      <w:pPr>
        <w:pStyle w:val="ListParagraph"/>
        <w:numPr>
          <w:ilvl w:val="0"/>
          <w:numId w:val="11"/>
        </w:numPr>
        <w:tabs>
          <w:tab w:val="left" w:pos="-180"/>
        </w:tabs>
        <w:spacing w:after="0" w:line="240" w:lineRule="auto"/>
      </w:pPr>
      <w:r w:rsidRPr="002F45DD">
        <w:t xml:space="preserve">H2O Biofouling Services, based in the Netherlands. H2O is specialised in the solutions of fouling control of all seawater intake industrial </w:t>
      </w:r>
      <w:r w:rsidR="00597F0E" w:rsidRPr="002F45DD">
        <w:t>systems.</w:t>
      </w:r>
    </w:p>
    <w:p w14:paraId="7B557AAF" w14:textId="21D836B0" w:rsidR="009A7832" w:rsidRPr="002F45DD" w:rsidRDefault="009A7832" w:rsidP="005A36C4">
      <w:pPr>
        <w:pStyle w:val="ListParagraph"/>
        <w:numPr>
          <w:ilvl w:val="0"/>
          <w:numId w:val="11"/>
        </w:numPr>
        <w:tabs>
          <w:tab w:val="left" w:pos="-180"/>
        </w:tabs>
        <w:spacing w:after="0" w:line="240" w:lineRule="auto"/>
      </w:pPr>
      <w:proofErr w:type="spellStart"/>
      <w:r w:rsidRPr="002F45DD">
        <w:t>Cor</w:t>
      </w:r>
      <w:r w:rsidR="005A36C4" w:rsidRPr="002F45DD">
        <w:t>rtec</w:t>
      </w:r>
      <w:proofErr w:type="spellEnd"/>
      <w:r w:rsidRPr="002F45DD">
        <w:t xml:space="preserve">, a world leader in corrosion control through volatile inhibitor, ICE is the service provider for the </w:t>
      </w:r>
      <w:proofErr w:type="spellStart"/>
      <w:r w:rsidRPr="002F45DD">
        <w:t>Corrologic</w:t>
      </w:r>
      <w:proofErr w:type="spellEnd"/>
      <w:r w:rsidRPr="002F45DD">
        <w:t xml:space="preserve"> </w:t>
      </w:r>
      <w:r w:rsidR="00597F0E" w:rsidRPr="002F45DD">
        <w:t>systems.</w:t>
      </w:r>
    </w:p>
    <w:p w14:paraId="19507E71" w14:textId="7462909C" w:rsidR="009A7832" w:rsidRPr="002F45DD" w:rsidRDefault="009A7832" w:rsidP="005A36C4">
      <w:pPr>
        <w:pStyle w:val="ListParagraph"/>
        <w:numPr>
          <w:ilvl w:val="0"/>
          <w:numId w:val="11"/>
        </w:numPr>
        <w:tabs>
          <w:tab w:val="left" w:pos="-180"/>
        </w:tabs>
        <w:spacing w:after="0" w:line="240" w:lineRule="auto"/>
      </w:pPr>
      <w:r w:rsidRPr="002F45DD">
        <w:t xml:space="preserve">Stone Oil and Gas Engineering Company- Canda, where through a collaboration agreement, ICE shall provide Engineering support services to jointly execute the engineering </w:t>
      </w:r>
      <w:r w:rsidR="00597F0E" w:rsidRPr="002F45DD">
        <w:t>projects.</w:t>
      </w:r>
    </w:p>
    <w:p w14:paraId="400F7A0F" w14:textId="77777777" w:rsidR="00804DE7" w:rsidRDefault="00804DE7">
      <w:pPr>
        <w:tabs>
          <w:tab w:val="left" w:pos="-180"/>
        </w:tabs>
        <w:ind w:left="1800"/>
        <w:rPr>
          <w:b/>
          <w:bCs/>
        </w:rPr>
      </w:pPr>
    </w:p>
    <w:p w14:paraId="2CCA7674" w14:textId="77777777" w:rsidR="00897011" w:rsidRDefault="00897011">
      <w:r>
        <w:br w:type="page"/>
      </w:r>
    </w:p>
    <w:p w14:paraId="6E2F1448" w14:textId="77777777" w:rsidR="00093334" w:rsidRDefault="00093334">
      <w:pPr>
        <w:tabs>
          <w:tab w:val="left" w:pos="-180"/>
        </w:tabs>
        <w:ind w:left="1440"/>
      </w:pPr>
    </w:p>
    <w:p w14:paraId="1F2A0DB0" w14:textId="77777777" w:rsidR="00804DE7" w:rsidRPr="002F45DD" w:rsidRDefault="00804DE7" w:rsidP="002F45DD">
      <w:pPr>
        <w:pStyle w:val="ListParagraph"/>
        <w:numPr>
          <w:ilvl w:val="0"/>
          <w:numId w:val="9"/>
        </w:numPr>
        <w:tabs>
          <w:tab w:val="left" w:pos="-180"/>
        </w:tabs>
        <w:spacing w:after="0" w:line="240" w:lineRule="auto"/>
        <w:outlineLvl w:val="0"/>
        <w:rPr>
          <w:b/>
          <w:bCs/>
        </w:rPr>
      </w:pPr>
      <w:bookmarkStart w:id="14" w:name="_Toc66181727"/>
      <w:r w:rsidRPr="002F45DD">
        <w:rPr>
          <w:b/>
          <w:bCs/>
        </w:rPr>
        <w:t>Reference List:</w:t>
      </w:r>
      <w:bookmarkEnd w:id="14"/>
    </w:p>
    <w:p w14:paraId="2B5BD269" w14:textId="77777777" w:rsidR="00897011" w:rsidRDefault="00897011" w:rsidP="002F45DD">
      <w:pPr>
        <w:pStyle w:val="ListParagraph"/>
        <w:tabs>
          <w:tab w:val="left" w:pos="-180"/>
        </w:tabs>
        <w:spacing w:after="0" w:line="240" w:lineRule="auto"/>
        <w:ind w:left="495"/>
        <w:rPr>
          <w:b/>
          <w:bCs/>
        </w:rPr>
      </w:pPr>
    </w:p>
    <w:p w14:paraId="0F5E5F72" w14:textId="08BBD469" w:rsidR="008251E2" w:rsidRPr="002F45DD" w:rsidRDefault="008251E2" w:rsidP="002F45DD">
      <w:pPr>
        <w:pStyle w:val="ListParagraph"/>
        <w:tabs>
          <w:tab w:val="left" w:pos="-180"/>
        </w:tabs>
        <w:spacing w:after="0" w:line="240" w:lineRule="auto"/>
        <w:ind w:left="495"/>
        <w:rPr>
          <w:b/>
          <w:bCs/>
        </w:rPr>
      </w:pPr>
      <w:r>
        <w:rPr>
          <w:b/>
          <w:bCs/>
        </w:rPr>
        <w:t>6.1. Cathodic Protection</w:t>
      </w:r>
    </w:p>
    <w:p w14:paraId="38507193" w14:textId="77777777" w:rsidR="008251E2" w:rsidRDefault="008251E2" w:rsidP="002F45DD">
      <w:pPr>
        <w:pStyle w:val="ListParagraph"/>
        <w:tabs>
          <w:tab w:val="left" w:pos="-180"/>
        </w:tabs>
        <w:spacing w:after="0" w:line="240" w:lineRule="auto"/>
        <w:ind w:left="495"/>
      </w:pPr>
    </w:p>
    <w:p w14:paraId="7CA3C5D5" w14:textId="0F869009" w:rsidR="00897011" w:rsidRPr="002F45DD" w:rsidRDefault="00897011" w:rsidP="002F45DD">
      <w:pPr>
        <w:pStyle w:val="ListParagraph"/>
        <w:tabs>
          <w:tab w:val="left" w:pos="-180"/>
        </w:tabs>
        <w:spacing w:after="0" w:line="240" w:lineRule="auto"/>
        <w:ind w:left="495"/>
      </w:pPr>
      <w:r w:rsidRPr="002F45DD">
        <w:t xml:space="preserve">The following is a sample of some </w:t>
      </w:r>
      <w:proofErr w:type="gramStart"/>
      <w:r w:rsidRPr="002F45DD">
        <w:t>projects,</w:t>
      </w:r>
      <w:proofErr w:type="gramEnd"/>
      <w:r w:rsidRPr="002F45DD">
        <w:t xml:space="preserve"> ICE has delivered an excess of 300 projects to major clients representing all Industrial sectors:</w:t>
      </w:r>
    </w:p>
    <w:p w14:paraId="31E9655B" w14:textId="77777777" w:rsidR="00804DE7" w:rsidRPr="002F45DD" w:rsidRDefault="00804DE7" w:rsidP="002F45DD">
      <w:pPr>
        <w:tabs>
          <w:tab w:val="left" w:pos="-180"/>
        </w:tabs>
        <w:ind w:left="1440" w:hanging="900"/>
        <w:rPr>
          <w:rFonts w:asciiTheme="minorHAnsi" w:hAnsiTheme="minorHAnsi" w:cstheme="minorHAnsi"/>
          <w:sz w:val="22"/>
          <w:szCs w:val="22"/>
        </w:rPr>
      </w:pP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1"/>
        <w:gridCol w:w="1694"/>
        <w:gridCol w:w="5642"/>
        <w:gridCol w:w="1144"/>
        <w:gridCol w:w="1179"/>
      </w:tblGrid>
      <w:tr w:rsidR="00CB12E4" w:rsidRPr="002F45DD" w14:paraId="7387D5D1" w14:textId="77777777" w:rsidTr="006B7A2D">
        <w:trPr>
          <w:tblHeader/>
          <w:jc w:val="center"/>
        </w:trPr>
        <w:tc>
          <w:tcPr>
            <w:tcW w:w="551" w:type="dxa"/>
            <w:shd w:val="solid" w:color="000000" w:fill="FFFFFF"/>
            <w:vAlign w:val="center"/>
          </w:tcPr>
          <w:p w14:paraId="61E219F7" w14:textId="77777777" w:rsidR="00CB12E4" w:rsidRPr="002F45DD" w:rsidRDefault="00CB12E4" w:rsidP="002F45DD">
            <w:pPr>
              <w:pStyle w:val="Header"/>
              <w:tabs>
                <w:tab w:val="clear" w:pos="4153"/>
                <w:tab w:val="clear" w:pos="8306"/>
              </w:tabs>
              <w:jc w:val="center"/>
              <w:rPr>
                <w:rFonts w:asciiTheme="minorHAnsi" w:hAnsiTheme="minorHAnsi" w:cstheme="minorHAnsi"/>
                <w:b/>
                <w:bCs/>
                <w:color w:val="FFFFFF"/>
                <w:sz w:val="22"/>
                <w:szCs w:val="22"/>
              </w:rPr>
            </w:pPr>
            <w:r w:rsidRPr="002F45DD">
              <w:rPr>
                <w:rFonts w:asciiTheme="minorHAnsi" w:hAnsiTheme="minorHAnsi" w:cstheme="minorHAnsi"/>
                <w:b/>
                <w:bCs/>
                <w:color w:val="FFFFFF"/>
                <w:sz w:val="22"/>
                <w:szCs w:val="22"/>
              </w:rPr>
              <w:t>No.</w:t>
            </w:r>
          </w:p>
        </w:tc>
        <w:tc>
          <w:tcPr>
            <w:tcW w:w="1694" w:type="dxa"/>
            <w:shd w:val="solid" w:color="000000" w:fill="FFFFFF"/>
            <w:vAlign w:val="center"/>
          </w:tcPr>
          <w:p w14:paraId="3A0B04A1" w14:textId="77777777" w:rsidR="00CB12E4" w:rsidRPr="002F45DD" w:rsidRDefault="00CB12E4" w:rsidP="002F45DD">
            <w:pPr>
              <w:pStyle w:val="Header"/>
              <w:tabs>
                <w:tab w:val="clear" w:pos="4153"/>
                <w:tab w:val="clear" w:pos="8306"/>
              </w:tabs>
              <w:jc w:val="center"/>
              <w:rPr>
                <w:rFonts w:asciiTheme="minorHAnsi" w:hAnsiTheme="minorHAnsi" w:cstheme="minorHAnsi"/>
                <w:b/>
                <w:bCs/>
                <w:color w:val="FFFFFF"/>
                <w:sz w:val="22"/>
                <w:szCs w:val="22"/>
              </w:rPr>
            </w:pPr>
            <w:r w:rsidRPr="002F45DD">
              <w:rPr>
                <w:rFonts w:asciiTheme="minorHAnsi" w:hAnsiTheme="minorHAnsi" w:cstheme="minorHAnsi"/>
                <w:b/>
                <w:bCs/>
                <w:color w:val="FFFFFF"/>
                <w:sz w:val="22"/>
                <w:szCs w:val="22"/>
              </w:rPr>
              <w:t>Client</w:t>
            </w:r>
          </w:p>
        </w:tc>
        <w:tc>
          <w:tcPr>
            <w:tcW w:w="5642" w:type="dxa"/>
            <w:shd w:val="solid" w:color="000000" w:fill="FFFFFF"/>
            <w:vAlign w:val="center"/>
          </w:tcPr>
          <w:p w14:paraId="53BD5D8B" w14:textId="77777777" w:rsidR="00CB12E4" w:rsidRPr="002F45DD" w:rsidRDefault="00CB12E4" w:rsidP="002F45DD">
            <w:pPr>
              <w:pStyle w:val="Header"/>
              <w:tabs>
                <w:tab w:val="clear" w:pos="4153"/>
                <w:tab w:val="clear" w:pos="8306"/>
              </w:tabs>
              <w:jc w:val="center"/>
              <w:rPr>
                <w:rFonts w:asciiTheme="minorHAnsi" w:hAnsiTheme="minorHAnsi" w:cstheme="minorHAnsi"/>
                <w:b/>
                <w:bCs/>
                <w:color w:val="FFFFFF"/>
                <w:sz w:val="22"/>
                <w:szCs w:val="22"/>
              </w:rPr>
            </w:pPr>
            <w:r w:rsidRPr="002F45DD">
              <w:rPr>
                <w:rFonts w:asciiTheme="minorHAnsi" w:hAnsiTheme="minorHAnsi" w:cstheme="minorHAnsi"/>
                <w:b/>
                <w:bCs/>
                <w:color w:val="FFFFFF"/>
                <w:sz w:val="22"/>
                <w:szCs w:val="22"/>
              </w:rPr>
              <w:t>Job Description</w:t>
            </w:r>
          </w:p>
        </w:tc>
        <w:tc>
          <w:tcPr>
            <w:tcW w:w="1144" w:type="dxa"/>
            <w:shd w:val="solid" w:color="000000" w:fill="FFFFFF"/>
            <w:vAlign w:val="center"/>
          </w:tcPr>
          <w:p w14:paraId="22BA7B29" w14:textId="77777777" w:rsidR="00CB12E4" w:rsidRPr="002F45DD" w:rsidRDefault="00CB12E4" w:rsidP="002F45DD">
            <w:pPr>
              <w:pStyle w:val="Header"/>
              <w:tabs>
                <w:tab w:val="clear" w:pos="4153"/>
                <w:tab w:val="clear" w:pos="8306"/>
              </w:tabs>
              <w:jc w:val="center"/>
              <w:rPr>
                <w:rFonts w:asciiTheme="minorHAnsi" w:hAnsiTheme="minorHAnsi" w:cstheme="minorHAnsi"/>
                <w:b/>
                <w:bCs/>
                <w:color w:val="FFFFFF"/>
                <w:sz w:val="22"/>
                <w:szCs w:val="22"/>
              </w:rPr>
            </w:pPr>
            <w:r w:rsidRPr="002F45DD">
              <w:rPr>
                <w:rFonts w:asciiTheme="minorHAnsi" w:hAnsiTheme="minorHAnsi" w:cstheme="minorHAnsi"/>
                <w:b/>
                <w:bCs/>
                <w:color w:val="FFFFFF"/>
                <w:sz w:val="22"/>
                <w:szCs w:val="22"/>
              </w:rPr>
              <w:t>Year</w:t>
            </w:r>
          </w:p>
        </w:tc>
        <w:tc>
          <w:tcPr>
            <w:tcW w:w="1179" w:type="dxa"/>
            <w:shd w:val="solid" w:color="000000" w:fill="FFFFFF"/>
            <w:vAlign w:val="center"/>
          </w:tcPr>
          <w:p w14:paraId="67138951" w14:textId="77777777" w:rsidR="00CB12E4" w:rsidRPr="002F45DD" w:rsidRDefault="00CB12E4" w:rsidP="002F45DD">
            <w:pPr>
              <w:pStyle w:val="Header"/>
              <w:tabs>
                <w:tab w:val="clear" w:pos="4153"/>
                <w:tab w:val="clear" w:pos="8306"/>
              </w:tabs>
              <w:jc w:val="center"/>
              <w:rPr>
                <w:rFonts w:asciiTheme="minorHAnsi" w:hAnsiTheme="minorHAnsi" w:cstheme="minorHAnsi"/>
                <w:b/>
                <w:bCs/>
                <w:color w:val="FFFFFF"/>
                <w:sz w:val="22"/>
                <w:szCs w:val="22"/>
              </w:rPr>
            </w:pPr>
            <w:r w:rsidRPr="002F45DD">
              <w:rPr>
                <w:rFonts w:asciiTheme="minorHAnsi" w:hAnsiTheme="minorHAnsi" w:cstheme="minorHAnsi"/>
                <w:b/>
                <w:bCs/>
                <w:color w:val="FFFFFF"/>
                <w:sz w:val="22"/>
                <w:szCs w:val="22"/>
              </w:rPr>
              <w:t>Location</w:t>
            </w:r>
          </w:p>
        </w:tc>
      </w:tr>
      <w:tr w:rsidR="00CB12E4" w:rsidRPr="002F45DD" w14:paraId="3E95D45A" w14:textId="77777777" w:rsidTr="006B7A2D">
        <w:trPr>
          <w:trHeight w:val="397"/>
          <w:jc w:val="center"/>
        </w:trPr>
        <w:tc>
          <w:tcPr>
            <w:tcW w:w="551" w:type="dxa"/>
            <w:vAlign w:val="center"/>
          </w:tcPr>
          <w:p w14:paraId="3D22BA9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w:t>
            </w:r>
          </w:p>
        </w:tc>
        <w:tc>
          <w:tcPr>
            <w:tcW w:w="1694" w:type="dxa"/>
            <w:vAlign w:val="center"/>
          </w:tcPr>
          <w:p w14:paraId="785E3DC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SNC</w:t>
            </w:r>
          </w:p>
        </w:tc>
        <w:tc>
          <w:tcPr>
            <w:tcW w:w="5642" w:type="dxa"/>
            <w:vAlign w:val="center"/>
          </w:tcPr>
          <w:p w14:paraId="5275CBB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Engineering, supply, installation and commissioning of a complete CP system for potable water lifting station no.3</w:t>
            </w:r>
          </w:p>
        </w:tc>
        <w:tc>
          <w:tcPr>
            <w:tcW w:w="1144" w:type="dxa"/>
            <w:vAlign w:val="center"/>
          </w:tcPr>
          <w:p w14:paraId="0C15419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2002</w:t>
            </w:r>
          </w:p>
        </w:tc>
        <w:tc>
          <w:tcPr>
            <w:tcW w:w="1179" w:type="dxa"/>
            <w:vAlign w:val="center"/>
          </w:tcPr>
          <w:p w14:paraId="2681047C"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0F040274" w14:textId="77777777" w:rsidTr="006B7A2D">
        <w:trPr>
          <w:trHeight w:val="397"/>
          <w:jc w:val="center"/>
        </w:trPr>
        <w:tc>
          <w:tcPr>
            <w:tcW w:w="551" w:type="dxa"/>
            <w:vAlign w:val="center"/>
          </w:tcPr>
          <w:p w14:paraId="1500493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w:t>
            </w:r>
          </w:p>
        </w:tc>
        <w:tc>
          <w:tcPr>
            <w:tcW w:w="1694" w:type="dxa"/>
            <w:vAlign w:val="center"/>
          </w:tcPr>
          <w:p w14:paraId="4706095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ABB</w:t>
            </w:r>
          </w:p>
        </w:tc>
        <w:tc>
          <w:tcPr>
            <w:tcW w:w="5642" w:type="dxa"/>
            <w:vAlign w:val="center"/>
          </w:tcPr>
          <w:p w14:paraId="4DA03AB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Engineering, supply of materials, installation and commissioning of CP system for 8”, 22 Km Gas Pipeline</w:t>
            </w:r>
          </w:p>
        </w:tc>
        <w:tc>
          <w:tcPr>
            <w:tcW w:w="1144" w:type="dxa"/>
            <w:vAlign w:val="center"/>
          </w:tcPr>
          <w:p w14:paraId="16F8A97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2002</w:t>
            </w:r>
          </w:p>
        </w:tc>
        <w:tc>
          <w:tcPr>
            <w:tcW w:w="1179" w:type="dxa"/>
            <w:vAlign w:val="center"/>
          </w:tcPr>
          <w:p w14:paraId="5C89014E"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46EB63DD" w14:textId="77777777" w:rsidTr="006B7A2D">
        <w:trPr>
          <w:trHeight w:val="397"/>
          <w:jc w:val="center"/>
        </w:trPr>
        <w:tc>
          <w:tcPr>
            <w:tcW w:w="551" w:type="dxa"/>
            <w:vAlign w:val="center"/>
          </w:tcPr>
          <w:p w14:paraId="27DECBF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3</w:t>
            </w:r>
          </w:p>
        </w:tc>
        <w:tc>
          <w:tcPr>
            <w:tcW w:w="1694" w:type="dxa"/>
            <w:vAlign w:val="center"/>
          </w:tcPr>
          <w:p w14:paraId="2942D86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BV</w:t>
            </w:r>
          </w:p>
        </w:tc>
        <w:tc>
          <w:tcPr>
            <w:tcW w:w="5642" w:type="dxa"/>
            <w:vAlign w:val="center"/>
          </w:tcPr>
          <w:p w14:paraId="0474F14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Inspection for ductile iron pipes covering all sorts of NDT</w:t>
            </w:r>
          </w:p>
        </w:tc>
        <w:tc>
          <w:tcPr>
            <w:tcW w:w="1144" w:type="dxa"/>
            <w:vAlign w:val="center"/>
          </w:tcPr>
          <w:p w14:paraId="15595FC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2002</w:t>
            </w:r>
          </w:p>
        </w:tc>
        <w:tc>
          <w:tcPr>
            <w:tcW w:w="1179" w:type="dxa"/>
            <w:vAlign w:val="center"/>
          </w:tcPr>
          <w:p w14:paraId="20BB279D"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6890DEA3" w14:textId="77777777" w:rsidTr="006B7A2D">
        <w:trPr>
          <w:trHeight w:val="397"/>
          <w:jc w:val="center"/>
        </w:trPr>
        <w:tc>
          <w:tcPr>
            <w:tcW w:w="551" w:type="dxa"/>
            <w:vAlign w:val="center"/>
          </w:tcPr>
          <w:p w14:paraId="4F62E71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4</w:t>
            </w:r>
          </w:p>
        </w:tc>
        <w:tc>
          <w:tcPr>
            <w:tcW w:w="1694" w:type="dxa"/>
            <w:vAlign w:val="center"/>
          </w:tcPr>
          <w:p w14:paraId="2048DE2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BV</w:t>
            </w:r>
          </w:p>
        </w:tc>
        <w:tc>
          <w:tcPr>
            <w:tcW w:w="5642" w:type="dxa"/>
            <w:vAlign w:val="center"/>
          </w:tcPr>
          <w:p w14:paraId="267EAAB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Obayied</w:t>
            </w:r>
            <w:proofErr w:type="spellEnd"/>
            <w:r w:rsidRPr="002F45DD">
              <w:rPr>
                <w:rFonts w:asciiTheme="minorHAnsi" w:hAnsiTheme="minorHAnsi" w:cstheme="minorHAnsi"/>
                <w:sz w:val="22"/>
                <w:szCs w:val="22"/>
              </w:rPr>
              <w:t xml:space="preserve"> Field Integrity Project</w:t>
            </w:r>
          </w:p>
        </w:tc>
        <w:tc>
          <w:tcPr>
            <w:tcW w:w="1144" w:type="dxa"/>
            <w:vAlign w:val="center"/>
          </w:tcPr>
          <w:p w14:paraId="6467618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2002</w:t>
            </w:r>
          </w:p>
        </w:tc>
        <w:tc>
          <w:tcPr>
            <w:tcW w:w="1179" w:type="dxa"/>
            <w:vAlign w:val="center"/>
          </w:tcPr>
          <w:p w14:paraId="6D156356"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1D9F4903" w14:textId="77777777" w:rsidTr="006B7A2D">
        <w:trPr>
          <w:trHeight w:val="397"/>
          <w:jc w:val="center"/>
        </w:trPr>
        <w:tc>
          <w:tcPr>
            <w:tcW w:w="551" w:type="dxa"/>
            <w:vAlign w:val="center"/>
          </w:tcPr>
          <w:p w14:paraId="18BA11E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5</w:t>
            </w:r>
          </w:p>
        </w:tc>
        <w:tc>
          <w:tcPr>
            <w:tcW w:w="1694" w:type="dxa"/>
            <w:vAlign w:val="center"/>
          </w:tcPr>
          <w:p w14:paraId="354E442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SMNC</w:t>
            </w:r>
          </w:p>
        </w:tc>
        <w:tc>
          <w:tcPr>
            <w:tcW w:w="5642" w:type="dxa"/>
            <w:vAlign w:val="center"/>
          </w:tcPr>
          <w:p w14:paraId="1698851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CP retrofit of an existing cathodic protection system</w:t>
            </w:r>
          </w:p>
        </w:tc>
        <w:tc>
          <w:tcPr>
            <w:tcW w:w="1144" w:type="dxa"/>
            <w:vAlign w:val="center"/>
          </w:tcPr>
          <w:p w14:paraId="7435F0A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2002</w:t>
            </w:r>
          </w:p>
        </w:tc>
        <w:tc>
          <w:tcPr>
            <w:tcW w:w="1179" w:type="dxa"/>
            <w:vAlign w:val="center"/>
          </w:tcPr>
          <w:p w14:paraId="545D62AC"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5B36450F" w14:textId="77777777" w:rsidTr="006B7A2D">
        <w:trPr>
          <w:trHeight w:val="397"/>
          <w:jc w:val="center"/>
        </w:trPr>
        <w:tc>
          <w:tcPr>
            <w:tcW w:w="551" w:type="dxa"/>
            <w:vAlign w:val="center"/>
          </w:tcPr>
          <w:p w14:paraId="02C0BA7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6</w:t>
            </w:r>
          </w:p>
        </w:tc>
        <w:tc>
          <w:tcPr>
            <w:tcW w:w="1694" w:type="dxa"/>
            <w:vAlign w:val="center"/>
          </w:tcPr>
          <w:p w14:paraId="36BEB19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SMNC</w:t>
            </w:r>
          </w:p>
        </w:tc>
        <w:tc>
          <w:tcPr>
            <w:tcW w:w="5642" w:type="dxa"/>
            <w:vAlign w:val="center"/>
          </w:tcPr>
          <w:p w14:paraId="4CB09EF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Engineering, supply, installation and commissioning of a complete CP system for potable water lifting station No.1</w:t>
            </w:r>
          </w:p>
        </w:tc>
        <w:tc>
          <w:tcPr>
            <w:tcW w:w="1144" w:type="dxa"/>
            <w:vAlign w:val="center"/>
          </w:tcPr>
          <w:p w14:paraId="2ECF4CC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2002</w:t>
            </w:r>
          </w:p>
        </w:tc>
        <w:tc>
          <w:tcPr>
            <w:tcW w:w="1179" w:type="dxa"/>
            <w:vAlign w:val="center"/>
          </w:tcPr>
          <w:p w14:paraId="61C199CD"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1FCBDC61" w14:textId="77777777" w:rsidTr="006B7A2D">
        <w:trPr>
          <w:trHeight w:val="397"/>
          <w:jc w:val="center"/>
        </w:trPr>
        <w:tc>
          <w:tcPr>
            <w:tcW w:w="551" w:type="dxa"/>
            <w:vAlign w:val="center"/>
          </w:tcPr>
          <w:p w14:paraId="4C04266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7</w:t>
            </w:r>
          </w:p>
        </w:tc>
        <w:tc>
          <w:tcPr>
            <w:tcW w:w="1694" w:type="dxa"/>
            <w:vAlign w:val="center"/>
          </w:tcPr>
          <w:p w14:paraId="5641B14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SMNC</w:t>
            </w:r>
          </w:p>
        </w:tc>
        <w:tc>
          <w:tcPr>
            <w:tcW w:w="5642" w:type="dxa"/>
            <w:vAlign w:val="center"/>
          </w:tcPr>
          <w:p w14:paraId="313AE0A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Engineering, supply, installation and commissioning of a complete CP system for potable water Suez Road Crossing</w:t>
            </w:r>
          </w:p>
        </w:tc>
        <w:tc>
          <w:tcPr>
            <w:tcW w:w="1144" w:type="dxa"/>
            <w:vAlign w:val="center"/>
          </w:tcPr>
          <w:p w14:paraId="3AC9948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2002</w:t>
            </w:r>
          </w:p>
        </w:tc>
        <w:tc>
          <w:tcPr>
            <w:tcW w:w="1179" w:type="dxa"/>
            <w:vAlign w:val="center"/>
          </w:tcPr>
          <w:p w14:paraId="6252DBEC"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0F0C095E" w14:textId="77777777" w:rsidTr="006B7A2D">
        <w:trPr>
          <w:trHeight w:val="397"/>
          <w:jc w:val="center"/>
        </w:trPr>
        <w:tc>
          <w:tcPr>
            <w:tcW w:w="551" w:type="dxa"/>
            <w:vAlign w:val="center"/>
          </w:tcPr>
          <w:p w14:paraId="6AD2417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8</w:t>
            </w:r>
          </w:p>
        </w:tc>
        <w:tc>
          <w:tcPr>
            <w:tcW w:w="1694" w:type="dxa"/>
            <w:vAlign w:val="center"/>
          </w:tcPr>
          <w:p w14:paraId="1F255B7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ABB</w:t>
            </w:r>
          </w:p>
        </w:tc>
        <w:tc>
          <w:tcPr>
            <w:tcW w:w="5642" w:type="dxa"/>
            <w:vAlign w:val="center"/>
          </w:tcPr>
          <w:p w14:paraId="77331F7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Engineering, supply of materials, installation and commissioning of CP system for closed drain, open drain &amp; firefighting piping system for the plant.</w:t>
            </w:r>
          </w:p>
        </w:tc>
        <w:tc>
          <w:tcPr>
            <w:tcW w:w="1144" w:type="dxa"/>
            <w:vAlign w:val="center"/>
          </w:tcPr>
          <w:p w14:paraId="7F4B621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2002</w:t>
            </w:r>
          </w:p>
        </w:tc>
        <w:tc>
          <w:tcPr>
            <w:tcW w:w="1179" w:type="dxa"/>
            <w:vAlign w:val="center"/>
          </w:tcPr>
          <w:p w14:paraId="09FECD06"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666447A6" w14:textId="77777777" w:rsidTr="006B7A2D">
        <w:trPr>
          <w:trHeight w:val="397"/>
          <w:jc w:val="center"/>
        </w:trPr>
        <w:tc>
          <w:tcPr>
            <w:tcW w:w="551" w:type="dxa"/>
            <w:vAlign w:val="center"/>
          </w:tcPr>
          <w:p w14:paraId="5BD018B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9</w:t>
            </w:r>
          </w:p>
        </w:tc>
        <w:tc>
          <w:tcPr>
            <w:tcW w:w="1694" w:type="dxa"/>
            <w:vAlign w:val="center"/>
          </w:tcPr>
          <w:p w14:paraId="5951F05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MI</w:t>
            </w:r>
          </w:p>
        </w:tc>
        <w:tc>
          <w:tcPr>
            <w:tcW w:w="5642" w:type="dxa"/>
            <w:vAlign w:val="center"/>
          </w:tcPr>
          <w:p w14:paraId="377DFFB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Soil Resistivity Survey</w:t>
            </w:r>
          </w:p>
        </w:tc>
        <w:tc>
          <w:tcPr>
            <w:tcW w:w="1144" w:type="dxa"/>
            <w:vAlign w:val="center"/>
          </w:tcPr>
          <w:p w14:paraId="77C8D01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2002</w:t>
            </w:r>
          </w:p>
        </w:tc>
        <w:tc>
          <w:tcPr>
            <w:tcW w:w="1179" w:type="dxa"/>
            <w:vAlign w:val="center"/>
          </w:tcPr>
          <w:p w14:paraId="6DE43223"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45A97F49" w14:textId="77777777" w:rsidTr="006B7A2D">
        <w:trPr>
          <w:trHeight w:val="397"/>
          <w:jc w:val="center"/>
        </w:trPr>
        <w:tc>
          <w:tcPr>
            <w:tcW w:w="551" w:type="dxa"/>
            <w:vAlign w:val="center"/>
          </w:tcPr>
          <w:p w14:paraId="301D8A8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10</w:t>
            </w:r>
          </w:p>
        </w:tc>
        <w:tc>
          <w:tcPr>
            <w:tcW w:w="1694" w:type="dxa"/>
            <w:vAlign w:val="center"/>
          </w:tcPr>
          <w:p w14:paraId="7858A4C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GUPCO</w:t>
            </w:r>
          </w:p>
        </w:tc>
        <w:tc>
          <w:tcPr>
            <w:tcW w:w="5642" w:type="dxa"/>
            <w:vAlign w:val="center"/>
          </w:tcPr>
          <w:p w14:paraId="7BB7300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Engineering, supply of materials, installation and commissioning of CP system for 12″ 52 KM pipeline from Abu El </w:t>
            </w:r>
            <w:proofErr w:type="spellStart"/>
            <w:r w:rsidRPr="002F45DD">
              <w:rPr>
                <w:rFonts w:asciiTheme="minorHAnsi" w:hAnsiTheme="minorHAnsi" w:cstheme="minorHAnsi"/>
                <w:sz w:val="22"/>
                <w:szCs w:val="22"/>
              </w:rPr>
              <w:t>Ghardig</w:t>
            </w:r>
            <w:proofErr w:type="spellEnd"/>
            <w:r w:rsidRPr="002F45DD">
              <w:rPr>
                <w:rFonts w:asciiTheme="minorHAnsi" w:hAnsiTheme="minorHAnsi" w:cstheme="minorHAnsi"/>
                <w:sz w:val="22"/>
                <w:szCs w:val="22"/>
              </w:rPr>
              <w:t xml:space="preserve"> to Alamein, Western Desert</w:t>
            </w:r>
          </w:p>
        </w:tc>
        <w:tc>
          <w:tcPr>
            <w:tcW w:w="1144" w:type="dxa"/>
            <w:vAlign w:val="center"/>
          </w:tcPr>
          <w:p w14:paraId="3DBB4BF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March 2003</w:t>
            </w:r>
          </w:p>
        </w:tc>
        <w:tc>
          <w:tcPr>
            <w:tcW w:w="1179" w:type="dxa"/>
            <w:vAlign w:val="center"/>
          </w:tcPr>
          <w:p w14:paraId="555F576B"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1FC5F244" w14:textId="77777777" w:rsidTr="006B7A2D">
        <w:trPr>
          <w:trHeight w:val="397"/>
          <w:jc w:val="center"/>
        </w:trPr>
        <w:tc>
          <w:tcPr>
            <w:tcW w:w="551" w:type="dxa"/>
            <w:vAlign w:val="center"/>
          </w:tcPr>
          <w:p w14:paraId="1284DE1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11</w:t>
            </w:r>
          </w:p>
        </w:tc>
        <w:tc>
          <w:tcPr>
            <w:tcW w:w="1694" w:type="dxa"/>
            <w:vAlign w:val="center"/>
          </w:tcPr>
          <w:p w14:paraId="0E484E7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COOP/ </w:t>
            </w:r>
            <w:proofErr w:type="spellStart"/>
            <w:r w:rsidRPr="002F45DD">
              <w:rPr>
                <w:rFonts w:asciiTheme="minorHAnsi" w:hAnsiTheme="minorHAnsi" w:cstheme="minorHAnsi"/>
                <w:sz w:val="22"/>
                <w:szCs w:val="22"/>
              </w:rPr>
              <w:t>Nilcon</w:t>
            </w:r>
            <w:proofErr w:type="spellEnd"/>
          </w:p>
        </w:tc>
        <w:tc>
          <w:tcPr>
            <w:tcW w:w="5642" w:type="dxa"/>
            <w:vAlign w:val="center"/>
          </w:tcPr>
          <w:p w14:paraId="06F7746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Minya airport Jet P/L Impressed Current CP System</w:t>
            </w:r>
          </w:p>
        </w:tc>
        <w:tc>
          <w:tcPr>
            <w:tcW w:w="1144" w:type="dxa"/>
            <w:vAlign w:val="center"/>
          </w:tcPr>
          <w:p w14:paraId="5E39D50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203</w:t>
            </w:r>
          </w:p>
        </w:tc>
        <w:tc>
          <w:tcPr>
            <w:tcW w:w="1179" w:type="dxa"/>
            <w:vAlign w:val="center"/>
          </w:tcPr>
          <w:p w14:paraId="6BAE7B88"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6BF458A0" w14:textId="77777777" w:rsidTr="006B7A2D">
        <w:trPr>
          <w:trHeight w:val="397"/>
          <w:jc w:val="center"/>
        </w:trPr>
        <w:tc>
          <w:tcPr>
            <w:tcW w:w="551" w:type="dxa"/>
            <w:vAlign w:val="center"/>
          </w:tcPr>
          <w:p w14:paraId="07EBD6E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12</w:t>
            </w:r>
          </w:p>
        </w:tc>
        <w:tc>
          <w:tcPr>
            <w:tcW w:w="1694" w:type="dxa"/>
            <w:vAlign w:val="center"/>
          </w:tcPr>
          <w:p w14:paraId="7D9EFD6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ECG/GPC</w:t>
            </w:r>
          </w:p>
        </w:tc>
        <w:tc>
          <w:tcPr>
            <w:tcW w:w="5642" w:type="dxa"/>
            <w:vAlign w:val="center"/>
          </w:tcPr>
          <w:p w14:paraId="576B604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Crude Storage Tanks CP System Engineering</w:t>
            </w:r>
          </w:p>
        </w:tc>
        <w:tc>
          <w:tcPr>
            <w:tcW w:w="1144" w:type="dxa"/>
            <w:vAlign w:val="center"/>
          </w:tcPr>
          <w:p w14:paraId="4D5A8A1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Jan 2003</w:t>
            </w:r>
          </w:p>
        </w:tc>
        <w:tc>
          <w:tcPr>
            <w:tcW w:w="1179" w:type="dxa"/>
            <w:vAlign w:val="center"/>
          </w:tcPr>
          <w:p w14:paraId="25709AEE"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51FD7735" w14:textId="77777777" w:rsidTr="006B7A2D">
        <w:trPr>
          <w:trHeight w:val="397"/>
          <w:jc w:val="center"/>
        </w:trPr>
        <w:tc>
          <w:tcPr>
            <w:tcW w:w="551" w:type="dxa"/>
            <w:vAlign w:val="center"/>
          </w:tcPr>
          <w:p w14:paraId="17F8ECD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13</w:t>
            </w:r>
          </w:p>
        </w:tc>
        <w:tc>
          <w:tcPr>
            <w:tcW w:w="1694" w:type="dxa"/>
            <w:vAlign w:val="center"/>
          </w:tcPr>
          <w:p w14:paraId="43A37BC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Envirocivic</w:t>
            </w:r>
            <w:proofErr w:type="spellEnd"/>
          </w:p>
        </w:tc>
        <w:tc>
          <w:tcPr>
            <w:tcW w:w="5642" w:type="dxa"/>
            <w:vAlign w:val="center"/>
          </w:tcPr>
          <w:p w14:paraId="71D0628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New Cairo Potable Water Network Corrosion Survey Study</w:t>
            </w:r>
          </w:p>
        </w:tc>
        <w:tc>
          <w:tcPr>
            <w:tcW w:w="1144" w:type="dxa"/>
            <w:vAlign w:val="center"/>
          </w:tcPr>
          <w:p w14:paraId="62618C3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2003</w:t>
            </w:r>
          </w:p>
        </w:tc>
        <w:tc>
          <w:tcPr>
            <w:tcW w:w="1179" w:type="dxa"/>
            <w:vAlign w:val="center"/>
          </w:tcPr>
          <w:p w14:paraId="534D27D2"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75FCC443" w14:textId="77777777" w:rsidTr="006B7A2D">
        <w:trPr>
          <w:trHeight w:val="397"/>
          <w:jc w:val="center"/>
        </w:trPr>
        <w:tc>
          <w:tcPr>
            <w:tcW w:w="551" w:type="dxa"/>
            <w:vAlign w:val="center"/>
          </w:tcPr>
          <w:p w14:paraId="03D316E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14</w:t>
            </w:r>
          </w:p>
        </w:tc>
        <w:tc>
          <w:tcPr>
            <w:tcW w:w="1694" w:type="dxa"/>
            <w:vAlign w:val="center"/>
          </w:tcPr>
          <w:p w14:paraId="54217B6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OPC</w:t>
            </w:r>
          </w:p>
        </w:tc>
        <w:tc>
          <w:tcPr>
            <w:tcW w:w="5642" w:type="dxa"/>
            <w:vAlign w:val="center"/>
          </w:tcPr>
          <w:p w14:paraId="2388B53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CP Materials and Survey Services</w:t>
            </w:r>
          </w:p>
        </w:tc>
        <w:tc>
          <w:tcPr>
            <w:tcW w:w="1144" w:type="dxa"/>
            <w:vAlign w:val="center"/>
          </w:tcPr>
          <w:p w14:paraId="4E9D477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Jan, 2003</w:t>
            </w:r>
          </w:p>
        </w:tc>
        <w:tc>
          <w:tcPr>
            <w:tcW w:w="1179" w:type="dxa"/>
            <w:vAlign w:val="center"/>
          </w:tcPr>
          <w:p w14:paraId="02CC62F3"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0ACABA60" w14:textId="77777777" w:rsidTr="006B7A2D">
        <w:trPr>
          <w:trHeight w:val="397"/>
          <w:jc w:val="center"/>
        </w:trPr>
        <w:tc>
          <w:tcPr>
            <w:tcW w:w="551" w:type="dxa"/>
            <w:vAlign w:val="center"/>
          </w:tcPr>
          <w:p w14:paraId="7D02433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15</w:t>
            </w:r>
          </w:p>
        </w:tc>
        <w:tc>
          <w:tcPr>
            <w:tcW w:w="1694" w:type="dxa"/>
            <w:vAlign w:val="center"/>
          </w:tcPr>
          <w:p w14:paraId="5AD87B2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KPC</w:t>
            </w:r>
          </w:p>
        </w:tc>
        <w:tc>
          <w:tcPr>
            <w:tcW w:w="5642" w:type="dxa"/>
            <w:vAlign w:val="center"/>
          </w:tcPr>
          <w:p w14:paraId="3DF9649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CP Service for Crude Storage Tanks, Water Tanks &amp; 8” </w:t>
            </w:r>
            <w:proofErr w:type="spellStart"/>
            <w:r w:rsidRPr="002F45DD">
              <w:rPr>
                <w:rFonts w:asciiTheme="minorHAnsi" w:hAnsiTheme="minorHAnsi" w:cstheme="minorHAnsi"/>
                <w:sz w:val="22"/>
                <w:szCs w:val="22"/>
              </w:rPr>
              <w:t>Khalda</w:t>
            </w:r>
            <w:proofErr w:type="spellEnd"/>
            <w:r w:rsidRPr="002F45DD">
              <w:rPr>
                <w:rFonts w:asciiTheme="minorHAnsi" w:hAnsiTheme="minorHAnsi" w:cstheme="minorHAnsi"/>
                <w:sz w:val="22"/>
                <w:szCs w:val="22"/>
              </w:rPr>
              <w:t xml:space="preserve">-Salam, 6” inch </w:t>
            </w:r>
            <w:proofErr w:type="spellStart"/>
            <w:r w:rsidRPr="002F45DD">
              <w:rPr>
                <w:rFonts w:asciiTheme="minorHAnsi" w:hAnsiTheme="minorHAnsi" w:cstheme="minorHAnsi"/>
                <w:sz w:val="22"/>
                <w:szCs w:val="22"/>
              </w:rPr>
              <w:t>Khahraman-Khalda</w:t>
            </w:r>
            <w:proofErr w:type="spellEnd"/>
            <w:r w:rsidRPr="002F45DD">
              <w:rPr>
                <w:rFonts w:asciiTheme="minorHAnsi" w:hAnsiTheme="minorHAnsi" w:cstheme="minorHAnsi"/>
                <w:sz w:val="22"/>
                <w:szCs w:val="22"/>
              </w:rPr>
              <w:t xml:space="preserve"> &amp; Salam Production Manifold piping</w:t>
            </w:r>
          </w:p>
        </w:tc>
        <w:tc>
          <w:tcPr>
            <w:tcW w:w="1144" w:type="dxa"/>
            <w:vAlign w:val="center"/>
          </w:tcPr>
          <w:p w14:paraId="2395553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May,2003</w:t>
            </w:r>
          </w:p>
        </w:tc>
        <w:tc>
          <w:tcPr>
            <w:tcW w:w="1179" w:type="dxa"/>
            <w:vAlign w:val="center"/>
          </w:tcPr>
          <w:p w14:paraId="32F20C32"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1A48397A" w14:textId="77777777" w:rsidTr="006B7A2D">
        <w:trPr>
          <w:trHeight w:val="397"/>
          <w:jc w:val="center"/>
        </w:trPr>
        <w:tc>
          <w:tcPr>
            <w:tcW w:w="551" w:type="dxa"/>
            <w:vAlign w:val="center"/>
          </w:tcPr>
          <w:p w14:paraId="1E5CB10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16</w:t>
            </w:r>
          </w:p>
        </w:tc>
        <w:tc>
          <w:tcPr>
            <w:tcW w:w="1694" w:type="dxa"/>
            <w:vAlign w:val="center"/>
          </w:tcPr>
          <w:p w14:paraId="6500C75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CCC</w:t>
            </w:r>
          </w:p>
        </w:tc>
        <w:tc>
          <w:tcPr>
            <w:tcW w:w="5642" w:type="dxa"/>
            <w:vAlign w:val="center"/>
          </w:tcPr>
          <w:p w14:paraId="69ED28D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Sacrificial CP System for North Cairo Power Station Under Ground Piping</w:t>
            </w:r>
          </w:p>
        </w:tc>
        <w:tc>
          <w:tcPr>
            <w:tcW w:w="1144" w:type="dxa"/>
            <w:vAlign w:val="center"/>
          </w:tcPr>
          <w:p w14:paraId="4A452CE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May,2003</w:t>
            </w:r>
          </w:p>
        </w:tc>
        <w:tc>
          <w:tcPr>
            <w:tcW w:w="1179" w:type="dxa"/>
            <w:vAlign w:val="center"/>
          </w:tcPr>
          <w:p w14:paraId="5AD78CFA"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77D20F29" w14:textId="77777777" w:rsidTr="006B7A2D">
        <w:trPr>
          <w:trHeight w:val="397"/>
          <w:jc w:val="center"/>
        </w:trPr>
        <w:tc>
          <w:tcPr>
            <w:tcW w:w="551" w:type="dxa"/>
            <w:vAlign w:val="center"/>
          </w:tcPr>
          <w:p w14:paraId="5FD1AAF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17</w:t>
            </w:r>
          </w:p>
        </w:tc>
        <w:tc>
          <w:tcPr>
            <w:tcW w:w="1694" w:type="dxa"/>
            <w:vAlign w:val="center"/>
          </w:tcPr>
          <w:p w14:paraId="09981DD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AOI</w:t>
            </w:r>
          </w:p>
        </w:tc>
        <w:tc>
          <w:tcPr>
            <w:tcW w:w="5642" w:type="dxa"/>
            <w:vAlign w:val="center"/>
          </w:tcPr>
          <w:p w14:paraId="2BBEB59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Sacrificial CP System for Sewage Treatment Storage Tanks for UGDC</w:t>
            </w:r>
          </w:p>
        </w:tc>
        <w:tc>
          <w:tcPr>
            <w:tcW w:w="1144" w:type="dxa"/>
            <w:vAlign w:val="center"/>
          </w:tcPr>
          <w:p w14:paraId="4E489FC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Nov,2002</w:t>
            </w:r>
          </w:p>
        </w:tc>
        <w:tc>
          <w:tcPr>
            <w:tcW w:w="1179" w:type="dxa"/>
            <w:vAlign w:val="center"/>
          </w:tcPr>
          <w:p w14:paraId="53261A76"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3ED25575" w14:textId="77777777" w:rsidTr="006B7A2D">
        <w:trPr>
          <w:trHeight w:val="397"/>
          <w:jc w:val="center"/>
        </w:trPr>
        <w:tc>
          <w:tcPr>
            <w:tcW w:w="551" w:type="dxa"/>
            <w:vAlign w:val="center"/>
          </w:tcPr>
          <w:p w14:paraId="509C801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18</w:t>
            </w:r>
          </w:p>
        </w:tc>
        <w:tc>
          <w:tcPr>
            <w:tcW w:w="1694" w:type="dxa"/>
            <w:vAlign w:val="center"/>
          </w:tcPr>
          <w:p w14:paraId="1EEBF23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AOI</w:t>
            </w:r>
          </w:p>
        </w:tc>
        <w:tc>
          <w:tcPr>
            <w:tcW w:w="5642" w:type="dxa"/>
            <w:vAlign w:val="center"/>
          </w:tcPr>
          <w:p w14:paraId="5CB7F05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Sacrificial CP System for Sewage Treatment Storage Tanks for </w:t>
            </w:r>
            <w:proofErr w:type="spellStart"/>
            <w:r w:rsidRPr="002F45DD">
              <w:rPr>
                <w:rFonts w:asciiTheme="minorHAnsi" w:hAnsiTheme="minorHAnsi" w:cstheme="minorHAnsi"/>
                <w:sz w:val="22"/>
                <w:szCs w:val="22"/>
              </w:rPr>
              <w:t>Burrullus</w:t>
            </w:r>
            <w:proofErr w:type="spellEnd"/>
          </w:p>
        </w:tc>
        <w:tc>
          <w:tcPr>
            <w:tcW w:w="1144" w:type="dxa"/>
            <w:vAlign w:val="center"/>
          </w:tcPr>
          <w:p w14:paraId="178CE51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Jun, 2003</w:t>
            </w:r>
          </w:p>
        </w:tc>
        <w:tc>
          <w:tcPr>
            <w:tcW w:w="1179" w:type="dxa"/>
            <w:vAlign w:val="center"/>
          </w:tcPr>
          <w:p w14:paraId="133DA43C"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4587AD64" w14:textId="77777777" w:rsidTr="006B7A2D">
        <w:trPr>
          <w:trHeight w:val="397"/>
          <w:jc w:val="center"/>
        </w:trPr>
        <w:tc>
          <w:tcPr>
            <w:tcW w:w="551" w:type="dxa"/>
            <w:vAlign w:val="center"/>
          </w:tcPr>
          <w:p w14:paraId="2625442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19</w:t>
            </w:r>
          </w:p>
        </w:tc>
        <w:tc>
          <w:tcPr>
            <w:tcW w:w="1694" w:type="dxa"/>
            <w:vAlign w:val="center"/>
          </w:tcPr>
          <w:p w14:paraId="7EB4F73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GASCO</w:t>
            </w:r>
          </w:p>
        </w:tc>
        <w:tc>
          <w:tcPr>
            <w:tcW w:w="5642" w:type="dxa"/>
            <w:vAlign w:val="center"/>
          </w:tcPr>
          <w:p w14:paraId="7F7CF1C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Design and Supply of Unidirectional Interference Stations</w:t>
            </w:r>
          </w:p>
        </w:tc>
        <w:tc>
          <w:tcPr>
            <w:tcW w:w="1144" w:type="dxa"/>
            <w:vAlign w:val="center"/>
          </w:tcPr>
          <w:p w14:paraId="7753BE8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Sep, 2003</w:t>
            </w:r>
          </w:p>
        </w:tc>
        <w:tc>
          <w:tcPr>
            <w:tcW w:w="1179" w:type="dxa"/>
            <w:vAlign w:val="center"/>
          </w:tcPr>
          <w:p w14:paraId="62C1F2AC"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01968BEA" w14:textId="77777777" w:rsidTr="006B7A2D">
        <w:trPr>
          <w:trHeight w:val="397"/>
          <w:jc w:val="center"/>
        </w:trPr>
        <w:tc>
          <w:tcPr>
            <w:tcW w:w="551" w:type="dxa"/>
            <w:vAlign w:val="center"/>
          </w:tcPr>
          <w:p w14:paraId="0113A74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w:t>
            </w:r>
          </w:p>
        </w:tc>
        <w:tc>
          <w:tcPr>
            <w:tcW w:w="1694" w:type="dxa"/>
            <w:vAlign w:val="center"/>
          </w:tcPr>
          <w:p w14:paraId="6A0603D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KPC</w:t>
            </w:r>
          </w:p>
        </w:tc>
        <w:tc>
          <w:tcPr>
            <w:tcW w:w="5642" w:type="dxa"/>
            <w:vAlign w:val="center"/>
          </w:tcPr>
          <w:p w14:paraId="03CF661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Design, supply and installation of Khepri Storage Tanks CP System</w:t>
            </w:r>
          </w:p>
        </w:tc>
        <w:tc>
          <w:tcPr>
            <w:tcW w:w="1144" w:type="dxa"/>
            <w:vAlign w:val="center"/>
          </w:tcPr>
          <w:p w14:paraId="468D659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Sep, 2003</w:t>
            </w:r>
          </w:p>
        </w:tc>
        <w:tc>
          <w:tcPr>
            <w:tcW w:w="1179" w:type="dxa"/>
            <w:vAlign w:val="center"/>
          </w:tcPr>
          <w:p w14:paraId="39801446"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032D797C" w14:textId="77777777" w:rsidTr="006B7A2D">
        <w:trPr>
          <w:trHeight w:val="397"/>
          <w:jc w:val="center"/>
        </w:trPr>
        <w:tc>
          <w:tcPr>
            <w:tcW w:w="551" w:type="dxa"/>
            <w:vAlign w:val="center"/>
          </w:tcPr>
          <w:p w14:paraId="0782324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21</w:t>
            </w:r>
          </w:p>
        </w:tc>
        <w:tc>
          <w:tcPr>
            <w:tcW w:w="1694" w:type="dxa"/>
            <w:vAlign w:val="center"/>
          </w:tcPr>
          <w:p w14:paraId="28CE9B7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KPC</w:t>
            </w:r>
          </w:p>
        </w:tc>
        <w:tc>
          <w:tcPr>
            <w:tcW w:w="5642" w:type="dxa"/>
            <w:vAlign w:val="center"/>
          </w:tcPr>
          <w:p w14:paraId="192EFDE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Design, supply and installation of </w:t>
            </w:r>
            <w:proofErr w:type="spellStart"/>
            <w:r w:rsidRPr="002F45DD">
              <w:rPr>
                <w:rFonts w:asciiTheme="minorHAnsi" w:hAnsiTheme="minorHAnsi" w:cstheme="minorHAnsi"/>
                <w:sz w:val="22"/>
                <w:szCs w:val="22"/>
              </w:rPr>
              <w:t>Kalabsha</w:t>
            </w:r>
            <w:proofErr w:type="spellEnd"/>
            <w:r w:rsidRPr="002F45DD">
              <w:rPr>
                <w:rFonts w:asciiTheme="minorHAnsi" w:hAnsiTheme="minorHAnsi" w:cstheme="minorHAnsi"/>
                <w:sz w:val="22"/>
                <w:szCs w:val="22"/>
              </w:rPr>
              <w:t xml:space="preserve"> Storage Tanks CP System</w:t>
            </w:r>
          </w:p>
        </w:tc>
        <w:tc>
          <w:tcPr>
            <w:tcW w:w="1144" w:type="dxa"/>
            <w:vAlign w:val="center"/>
          </w:tcPr>
          <w:p w14:paraId="3ACE9A8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Sep, 2003</w:t>
            </w:r>
          </w:p>
        </w:tc>
        <w:tc>
          <w:tcPr>
            <w:tcW w:w="1179" w:type="dxa"/>
            <w:vAlign w:val="center"/>
          </w:tcPr>
          <w:p w14:paraId="230B4A48"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5344FD84" w14:textId="77777777" w:rsidTr="006B7A2D">
        <w:trPr>
          <w:trHeight w:val="397"/>
          <w:jc w:val="center"/>
        </w:trPr>
        <w:tc>
          <w:tcPr>
            <w:tcW w:w="551" w:type="dxa"/>
            <w:vAlign w:val="center"/>
          </w:tcPr>
          <w:p w14:paraId="029A4EE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lastRenderedPageBreak/>
              <w:t>22</w:t>
            </w:r>
          </w:p>
        </w:tc>
        <w:tc>
          <w:tcPr>
            <w:tcW w:w="1694" w:type="dxa"/>
            <w:vAlign w:val="center"/>
          </w:tcPr>
          <w:p w14:paraId="74D1F15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First </w:t>
            </w:r>
          </w:p>
        </w:tc>
        <w:tc>
          <w:tcPr>
            <w:tcW w:w="5642" w:type="dxa"/>
            <w:vAlign w:val="center"/>
          </w:tcPr>
          <w:p w14:paraId="3524D6B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CP Engineering Services</w:t>
            </w:r>
          </w:p>
        </w:tc>
        <w:tc>
          <w:tcPr>
            <w:tcW w:w="1144" w:type="dxa"/>
            <w:vAlign w:val="center"/>
          </w:tcPr>
          <w:p w14:paraId="614E18B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Sep, 2003</w:t>
            </w:r>
          </w:p>
        </w:tc>
        <w:tc>
          <w:tcPr>
            <w:tcW w:w="1179" w:type="dxa"/>
            <w:vAlign w:val="center"/>
          </w:tcPr>
          <w:p w14:paraId="0C166C4A"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44F9B4F3" w14:textId="77777777" w:rsidTr="006B7A2D">
        <w:trPr>
          <w:trHeight w:val="397"/>
          <w:jc w:val="center"/>
        </w:trPr>
        <w:tc>
          <w:tcPr>
            <w:tcW w:w="551" w:type="dxa"/>
            <w:vAlign w:val="center"/>
          </w:tcPr>
          <w:p w14:paraId="18BE985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23</w:t>
            </w:r>
          </w:p>
        </w:tc>
        <w:tc>
          <w:tcPr>
            <w:tcW w:w="1694" w:type="dxa"/>
            <w:vAlign w:val="center"/>
          </w:tcPr>
          <w:p w14:paraId="62E7A80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BAPETCO</w:t>
            </w:r>
          </w:p>
        </w:tc>
        <w:tc>
          <w:tcPr>
            <w:tcW w:w="5642" w:type="dxa"/>
            <w:vAlign w:val="center"/>
          </w:tcPr>
          <w:p w14:paraId="6C25437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CP Materials-Indium Activated Aluminum Anodes</w:t>
            </w:r>
          </w:p>
        </w:tc>
        <w:tc>
          <w:tcPr>
            <w:tcW w:w="1144" w:type="dxa"/>
            <w:vAlign w:val="center"/>
          </w:tcPr>
          <w:p w14:paraId="6C9A3E4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Oct, 2003</w:t>
            </w:r>
          </w:p>
        </w:tc>
        <w:tc>
          <w:tcPr>
            <w:tcW w:w="1179" w:type="dxa"/>
            <w:vAlign w:val="center"/>
          </w:tcPr>
          <w:p w14:paraId="7453914A"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68FDB219" w14:textId="77777777" w:rsidTr="006B7A2D">
        <w:trPr>
          <w:trHeight w:val="397"/>
          <w:jc w:val="center"/>
        </w:trPr>
        <w:tc>
          <w:tcPr>
            <w:tcW w:w="551" w:type="dxa"/>
            <w:vAlign w:val="center"/>
          </w:tcPr>
          <w:p w14:paraId="3A9FABD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24</w:t>
            </w:r>
          </w:p>
        </w:tc>
        <w:tc>
          <w:tcPr>
            <w:tcW w:w="1694" w:type="dxa"/>
            <w:vAlign w:val="center"/>
          </w:tcPr>
          <w:p w14:paraId="1A91121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PETROJET</w:t>
            </w:r>
          </w:p>
        </w:tc>
        <w:tc>
          <w:tcPr>
            <w:tcW w:w="5642" w:type="dxa"/>
            <w:vAlign w:val="center"/>
          </w:tcPr>
          <w:p w14:paraId="4A7060F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Installation of 8 </w:t>
            </w:r>
            <w:proofErr w:type="spellStart"/>
            <w:r w:rsidRPr="002F45DD">
              <w:rPr>
                <w:rFonts w:asciiTheme="minorHAnsi" w:hAnsiTheme="minorHAnsi" w:cstheme="minorHAnsi"/>
                <w:sz w:val="22"/>
                <w:szCs w:val="22"/>
              </w:rPr>
              <w:t>groundbeds</w:t>
            </w:r>
            <w:proofErr w:type="spellEnd"/>
            <w:r w:rsidRPr="002F45DD">
              <w:rPr>
                <w:rFonts w:asciiTheme="minorHAnsi" w:hAnsiTheme="minorHAnsi" w:cstheme="minorHAnsi"/>
                <w:sz w:val="22"/>
                <w:szCs w:val="22"/>
              </w:rPr>
              <w:t xml:space="preserve"> for storage tank External CP System</w:t>
            </w:r>
          </w:p>
        </w:tc>
        <w:tc>
          <w:tcPr>
            <w:tcW w:w="1144" w:type="dxa"/>
            <w:vAlign w:val="center"/>
          </w:tcPr>
          <w:p w14:paraId="54449E5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Oct, 2003</w:t>
            </w:r>
          </w:p>
        </w:tc>
        <w:tc>
          <w:tcPr>
            <w:tcW w:w="1179" w:type="dxa"/>
            <w:vAlign w:val="center"/>
          </w:tcPr>
          <w:p w14:paraId="677AB1A3"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41EF4571" w14:textId="77777777" w:rsidTr="006B7A2D">
        <w:trPr>
          <w:trHeight w:val="397"/>
          <w:jc w:val="center"/>
        </w:trPr>
        <w:tc>
          <w:tcPr>
            <w:tcW w:w="551" w:type="dxa"/>
            <w:vAlign w:val="center"/>
          </w:tcPr>
          <w:p w14:paraId="67A65AE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25</w:t>
            </w:r>
          </w:p>
        </w:tc>
        <w:tc>
          <w:tcPr>
            <w:tcW w:w="1694" w:type="dxa"/>
            <w:vAlign w:val="center"/>
          </w:tcPr>
          <w:p w14:paraId="73FA000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PSEW</w:t>
            </w:r>
          </w:p>
        </w:tc>
        <w:tc>
          <w:tcPr>
            <w:tcW w:w="5642" w:type="dxa"/>
            <w:vAlign w:val="center"/>
          </w:tcPr>
          <w:p w14:paraId="58DFB12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Internal CP System for BAPETCO tanks T-101/102/103</w:t>
            </w:r>
          </w:p>
        </w:tc>
        <w:tc>
          <w:tcPr>
            <w:tcW w:w="1144" w:type="dxa"/>
            <w:vAlign w:val="center"/>
          </w:tcPr>
          <w:p w14:paraId="189D2B2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Nov, 2003</w:t>
            </w:r>
          </w:p>
        </w:tc>
        <w:tc>
          <w:tcPr>
            <w:tcW w:w="1179" w:type="dxa"/>
            <w:vAlign w:val="center"/>
          </w:tcPr>
          <w:p w14:paraId="608DFB51"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2AB8AEBB" w14:textId="77777777" w:rsidTr="006B7A2D">
        <w:trPr>
          <w:trHeight w:val="397"/>
          <w:jc w:val="center"/>
        </w:trPr>
        <w:tc>
          <w:tcPr>
            <w:tcW w:w="551" w:type="dxa"/>
            <w:vAlign w:val="center"/>
          </w:tcPr>
          <w:p w14:paraId="1347D2E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26</w:t>
            </w:r>
          </w:p>
        </w:tc>
        <w:tc>
          <w:tcPr>
            <w:tcW w:w="1694" w:type="dxa"/>
            <w:vAlign w:val="center"/>
          </w:tcPr>
          <w:p w14:paraId="45737D8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PSEW</w:t>
            </w:r>
          </w:p>
        </w:tc>
        <w:tc>
          <w:tcPr>
            <w:tcW w:w="5642" w:type="dxa"/>
            <w:vAlign w:val="center"/>
          </w:tcPr>
          <w:p w14:paraId="7AA37D0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Int. &amp; Ext. CP System for on-grade water storage tanks for </w:t>
            </w:r>
            <w:proofErr w:type="spellStart"/>
            <w:r w:rsidRPr="002F45DD">
              <w:rPr>
                <w:rFonts w:asciiTheme="minorHAnsi" w:hAnsiTheme="minorHAnsi" w:cstheme="minorHAnsi"/>
                <w:sz w:val="22"/>
                <w:szCs w:val="22"/>
              </w:rPr>
              <w:t>Gemsa</w:t>
            </w:r>
            <w:proofErr w:type="spellEnd"/>
            <w:r w:rsidRPr="002F45DD">
              <w:rPr>
                <w:rFonts w:asciiTheme="minorHAnsi" w:hAnsiTheme="minorHAnsi" w:cstheme="minorHAnsi"/>
                <w:sz w:val="22"/>
                <w:szCs w:val="22"/>
              </w:rPr>
              <w:t xml:space="preserve"> Petr. Co.</w:t>
            </w:r>
          </w:p>
        </w:tc>
        <w:tc>
          <w:tcPr>
            <w:tcW w:w="1144" w:type="dxa"/>
            <w:vAlign w:val="center"/>
          </w:tcPr>
          <w:p w14:paraId="6D017A3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Nov, 2003</w:t>
            </w:r>
          </w:p>
        </w:tc>
        <w:tc>
          <w:tcPr>
            <w:tcW w:w="1179" w:type="dxa"/>
            <w:vAlign w:val="center"/>
          </w:tcPr>
          <w:p w14:paraId="6CB9B098"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4AFFE2C8" w14:textId="77777777" w:rsidTr="006B7A2D">
        <w:trPr>
          <w:trHeight w:val="397"/>
          <w:jc w:val="center"/>
        </w:trPr>
        <w:tc>
          <w:tcPr>
            <w:tcW w:w="551" w:type="dxa"/>
            <w:vAlign w:val="center"/>
          </w:tcPr>
          <w:p w14:paraId="0A140AF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27</w:t>
            </w:r>
          </w:p>
        </w:tc>
        <w:tc>
          <w:tcPr>
            <w:tcW w:w="1694" w:type="dxa"/>
            <w:vAlign w:val="center"/>
          </w:tcPr>
          <w:p w14:paraId="3DF6313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GPC</w:t>
            </w:r>
          </w:p>
        </w:tc>
        <w:tc>
          <w:tcPr>
            <w:tcW w:w="5642" w:type="dxa"/>
            <w:vAlign w:val="center"/>
          </w:tcPr>
          <w:p w14:paraId="28CB431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CP Aluminum Anodes</w:t>
            </w:r>
          </w:p>
        </w:tc>
        <w:tc>
          <w:tcPr>
            <w:tcW w:w="1144" w:type="dxa"/>
            <w:vAlign w:val="center"/>
          </w:tcPr>
          <w:p w14:paraId="18D93B4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Nov, 2003</w:t>
            </w:r>
          </w:p>
        </w:tc>
        <w:tc>
          <w:tcPr>
            <w:tcW w:w="1179" w:type="dxa"/>
            <w:vAlign w:val="center"/>
          </w:tcPr>
          <w:p w14:paraId="60C39A36"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7BAD8D47" w14:textId="77777777" w:rsidTr="006B7A2D">
        <w:trPr>
          <w:trHeight w:val="397"/>
          <w:jc w:val="center"/>
        </w:trPr>
        <w:tc>
          <w:tcPr>
            <w:tcW w:w="551" w:type="dxa"/>
            <w:vAlign w:val="center"/>
          </w:tcPr>
          <w:p w14:paraId="55ABF25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28</w:t>
            </w:r>
          </w:p>
        </w:tc>
        <w:tc>
          <w:tcPr>
            <w:tcW w:w="1694" w:type="dxa"/>
            <w:vAlign w:val="center"/>
          </w:tcPr>
          <w:p w14:paraId="407CCBB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NSF/Bechtel</w:t>
            </w:r>
          </w:p>
        </w:tc>
        <w:tc>
          <w:tcPr>
            <w:tcW w:w="5642" w:type="dxa"/>
            <w:vAlign w:val="center"/>
          </w:tcPr>
          <w:p w14:paraId="0EA0431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BECHTEL Egyptian LNG Project-IDKU ICCP for water storage tanks</w:t>
            </w:r>
          </w:p>
        </w:tc>
        <w:tc>
          <w:tcPr>
            <w:tcW w:w="1144" w:type="dxa"/>
            <w:vAlign w:val="center"/>
          </w:tcPr>
          <w:p w14:paraId="353981E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2003</w:t>
            </w:r>
          </w:p>
        </w:tc>
        <w:tc>
          <w:tcPr>
            <w:tcW w:w="1179" w:type="dxa"/>
            <w:vAlign w:val="center"/>
          </w:tcPr>
          <w:p w14:paraId="7A391A29"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418A9CD3" w14:textId="77777777" w:rsidTr="006B7A2D">
        <w:trPr>
          <w:trHeight w:val="397"/>
          <w:jc w:val="center"/>
        </w:trPr>
        <w:tc>
          <w:tcPr>
            <w:tcW w:w="551" w:type="dxa"/>
            <w:vAlign w:val="center"/>
          </w:tcPr>
          <w:p w14:paraId="4C11DCB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29</w:t>
            </w:r>
          </w:p>
        </w:tc>
        <w:tc>
          <w:tcPr>
            <w:tcW w:w="1694" w:type="dxa"/>
            <w:vAlign w:val="center"/>
          </w:tcPr>
          <w:p w14:paraId="644C74E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PETROJET</w:t>
            </w:r>
          </w:p>
        </w:tc>
        <w:tc>
          <w:tcPr>
            <w:tcW w:w="5642" w:type="dxa"/>
            <w:vAlign w:val="center"/>
          </w:tcPr>
          <w:p w14:paraId="642D8C6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CP test station &amp; variable resistors</w:t>
            </w:r>
          </w:p>
        </w:tc>
        <w:tc>
          <w:tcPr>
            <w:tcW w:w="1144" w:type="dxa"/>
            <w:vAlign w:val="center"/>
          </w:tcPr>
          <w:p w14:paraId="426FEDA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2003</w:t>
            </w:r>
          </w:p>
        </w:tc>
        <w:tc>
          <w:tcPr>
            <w:tcW w:w="1179" w:type="dxa"/>
            <w:vAlign w:val="center"/>
          </w:tcPr>
          <w:p w14:paraId="5AFD469B"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2DFE2539" w14:textId="77777777" w:rsidTr="006B7A2D">
        <w:trPr>
          <w:trHeight w:val="397"/>
          <w:jc w:val="center"/>
        </w:trPr>
        <w:tc>
          <w:tcPr>
            <w:tcW w:w="551" w:type="dxa"/>
            <w:vAlign w:val="center"/>
          </w:tcPr>
          <w:p w14:paraId="7DAF0F6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30</w:t>
            </w:r>
          </w:p>
        </w:tc>
        <w:tc>
          <w:tcPr>
            <w:tcW w:w="1694" w:type="dxa"/>
            <w:vAlign w:val="center"/>
          </w:tcPr>
          <w:p w14:paraId="3FF00BC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AMAPETCO</w:t>
            </w:r>
          </w:p>
        </w:tc>
        <w:tc>
          <w:tcPr>
            <w:tcW w:w="5642" w:type="dxa"/>
            <w:vAlign w:val="center"/>
          </w:tcPr>
          <w:p w14:paraId="7700FE9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Supply of </w:t>
            </w:r>
            <w:proofErr w:type="spellStart"/>
            <w:r w:rsidRPr="002F45DD">
              <w:rPr>
                <w:rFonts w:asciiTheme="minorHAnsi" w:hAnsiTheme="minorHAnsi" w:cstheme="minorHAnsi"/>
                <w:sz w:val="22"/>
                <w:szCs w:val="22"/>
              </w:rPr>
              <w:t>Galvalum</w:t>
            </w:r>
            <w:proofErr w:type="spellEnd"/>
            <w:r w:rsidRPr="002F45DD">
              <w:rPr>
                <w:rFonts w:asciiTheme="minorHAnsi" w:hAnsiTheme="minorHAnsi" w:cstheme="minorHAnsi"/>
                <w:sz w:val="22"/>
                <w:szCs w:val="22"/>
              </w:rPr>
              <w:t xml:space="preserve"> III Aluminum Anodes</w:t>
            </w:r>
          </w:p>
        </w:tc>
        <w:tc>
          <w:tcPr>
            <w:tcW w:w="1144" w:type="dxa"/>
            <w:vAlign w:val="center"/>
          </w:tcPr>
          <w:p w14:paraId="7C3438F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2003</w:t>
            </w:r>
          </w:p>
        </w:tc>
        <w:tc>
          <w:tcPr>
            <w:tcW w:w="1179" w:type="dxa"/>
            <w:vAlign w:val="center"/>
          </w:tcPr>
          <w:p w14:paraId="7A79CEC4"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313D4AD7" w14:textId="77777777" w:rsidTr="006B7A2D">
        <w:trPr>
          <w:trHeight w:val="397"/>
          <w:jc w:val="center"/>
        </w:trPr>
        <w:tc>
          <w:tcPr>
            <w:tcW w:w="551" w:type="dxa"/>
            <w:vAlign w:val="center"/>
          </w:tcPr>
          <w:p w14:paraId="09E6C47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31</w:t>
            </w:r>
          </w:p>
        </w:tc>
        <w:tc>
          <w:tcPr>
            <w:tcW w:w="1694" w:type="dxa"/>
            <w:vAlign w:val="center"/>
          </w:tcPr>
          <w:p w14:paraId="750BCB0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AGIBA </w:t>
            </w:r>
          </w:p>
        </w:tc>
        <w:tc>
          <w:tcPr>
            <w:tcW w:w="5642" w:type="dxa"/>
            <w:vAlign w:val="center"/>
          </w:tcPr>
          <w:p w14:paraId="607844B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Design and fabrication of Bracelet Aluminum Anodes system</w:t>
            </w:r>
          </w:p>
        </w:tc>
        <w:tc>
          <w:tcPr>
            <w:tcW w:w="1144" w:type="dxa"/>
            <w:vAlign w:val="center"/>
          </w:tcPr>
          <w:p w14:paraId="00F1592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2003</w:t>
            </w:r>
          </w:p>
        </w:tc>
        <w:tc>
          <w:tcPr>
            <w:tcW w:w="1179" w:type="dxa"/>
            <w:vAlign w:val="center"/>
          </w:tcPr>
          <w:p w14:paraId="45F709BC"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0DD5CABC" w14:textId="77777777" w:rsidTr="006B7A2D">
        <w:trPr>
          <w:trHeight w:val="397"/>
          <w:jc w:val="center"/>
        </w:trPr>
        <w:tc>
          <w:tcPr>
            <w:tcW w:w="551" w:type="dxa"/>
            <w:vAlign w:val="center"/>
          </w:tcPr>
          <w:p w14:paraId="176CDB5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32</w:t>
            </w:r>
          </w:p>
        </w:tc>
        <w:tc>
          <w:tcPr>
            <w:tcW w:w="1694" w:type="dxa"/>
            <w:vAlign w:val="center"/>
          </w:tcPr>
          <w:p w14:paraId="4628870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GASCO</w:t>
            </w:r>
          </w:p>
        </w:tc>
        <w:tc>
          <w:tcPr>
            <w:tcW w:w="5642" w:type="dxa"/>
            <w:vAlign w:val="center"/>
          </w:tcPr>
          <w:p w14:paraId="1BD013B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Unidirectional bonding stations</w:t>
            </w:r>
          </w:p>
        </w:tc>
        <w:tc>
          <w:tcPr>
            <w:tcW w:w="1144" w:type="dxa"/>
            <w:vAlign w:val="center"/>
          </w:tcPr>
          <w:p w14:paraId="18924CD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2003</w:t>
            </w:r>
          </w:p>
        </w:tc>
        <w:tc>
          <w:tcPr>
            <w:tcW w:w="1179" w:type="dxa"/>
            <w:vAlign w:val="center"/>
          </w:tcPr>
          <w:p w14:paraId="3F99E43D"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25C10507" w14:textId="77777777" w:rsidTr="006B7A2D">
        <w:trPr>
          <w:trHeight w:val="397"/>
          <w:jc w:val="center"/>
        </w:trPr>
        <w:tc>
          <w:tcPr>
            <w:tcW w:w="551" w:type="dxa"/>
            <w:vAlign w:val="center"/>
          </w:tcPr>
          <w:p w14:paraId="5DCF483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33</w:t>
            </w:r>
          </w:p>
        </w:tc>
        <w:tc>
          <w:tcPr>
            <w:tcW w:w="1694" w:type="dxa"/>
            <w:vAlign w:val="center"/>
          </w:tcPr>
          <w:p w14:paraId="74124F7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Petroline</w:t>
            </w:r>
            <w:proofErr w:type="spellEnd"/>
          </w:p>
        </w:tc>
        <w:tc>
          <w:tcPr>
            <w:tcW w:w="5642" w:type="dxa"/>
            <w:vAlign w:val="center"/>
          </w:tcPr>
          <w:p w14:paraId="7D7FF1E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internal tanks cathodic protection anodes</w:t>
            </w:r>
          </w:p>
        </w:tc>
        <w:tc>
          <w:tcPr>
            <w:tcW w:w="1144" w:type="dxa"/>
            <w:vAlign w:val="center"/>
          </w:tcPr>
          <w:p w14:paraId="307125F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2003</w:t>
            </w:r>
          </w:p>
        </w:tc>
        <w:tc>
          <w:tcPr>
            <w:tcW w:w="1179" w:type="dxa"/>
            <w:vAlign w:val="center"/>
          </w:tcPr>
          <w:p w14:paraId="7FCAE50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Syria</w:t>
            </w:r>
          </w:p>
        </w:tc>
      </w:tr>
      <w:tr w:rsidR="00CB12E4" w:rsidRPr="002F45DD" w14:paraId="4926F0EF" w14:textId="77777777" w:rsidTr="006B7A2D">
        <w:trPr>
          <w:trHeight w:val="397"/>
          <w:jc w:val="center"/>
        </w:trPr>
        <w:tc>
          <w:tcPr>
            <w:tcW w:w="551" w:type="dxa"/>
            <w:vAlign w:val="center"/>
          </w:tcPr>
          <w:p w14:paraId="78EA9C1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34</w:t>
            </w:r>
          </w:p>
        </w:tc>
        <w:tc>
          <w:tcPr>
            <w:tcW w:w="1694" w:type="dxa"/>
            <w:vAlign w:val="center"/>
          </w:tcPr>
          <w:p w14:paraId="5B73AB5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Maridive</w:t>
            </w:r>
            <w:proofErr w:type="spellEnd"/>
          </w:p>
        </w:tc>
        <w:tc>
          <w:tcPr>
            <w:tcW w:w="5642" w:type="dxa"/>
            <w:vAlign w:val="center"/>
          </w:tcPr>
          <w:p w14:paraId="7F8152C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Supply of </w:t>
            </w:r>
            <w:proofErr w:type="gramStart"/>
            <w:r w:rsidRPr="002F45DD">
              <w:rPr>
                <w:rFonts w:asciiTheme="minorHAnsi" w:hAnsiTheme="minorHAnsi" w:cstheme="minorHAnsi"/>
                <w:sz w:val="22"/>
                <w:szCs w:val="22"/>
              </w:rPr>
              <w:t>on-shore</w:t>
            </w:r>
            <w:proofErr w:type="gramEnd"/>
            <w:r w:rsidRPr="002F45DD">
              <w:rPr>
                <w:rFonts w:asciiTheme="minorHAnsi" w:hAnsiTheme="minorHAnsi" w:cstheme="minorHAnsi"/>
                <w:sz w:val="22"/>
                <w:szCs w:val="22"/>
              </w:rPr>
              <w:t xml:space="preserve"> CP System for 8” Pipeline</w:t>
            </w:r>
          </w:p>
        </w:tc>
        <w:tc>
          <w:tcPr>
            <w:tcW w:w="1144" w:type="dxa"/>
            <w:vAlign w:val="center"/>
          </w:tcPr>
          <w:p w14:paraId="1F51167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Jan, 2004</w:t>
            </w:r>
          </w:p>
        </w:tc>
        <w:tc>
          <w:tcPr>
            <w:tcW w:w="1179" w:type="dxa"/>
            <w:vAlign w:val="center"/>
          </w:tcPr>
          <w:p w14:paraId="04D70D54"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08C44ECC" w14:textId="77777777" w:rsidTr="006B7A2D">
        <w:trPr>
          <w:trHeight w:val="397"/>
          <w:jc w:val="center"/>
        </w:trPr>
        <w:tc>
          <w:tcPr>
            <w:tcW w:w="551" w:type="dxa"/>
            <w:vAlign w:val="center"/>
          </w:tcPr>
          <w:p w14:paraId="75F5DB1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35</w:t>
            </w:r>
          </w:p>
        </w:tc>
        <w:tc>
          <w:tcPr>
            <w:tcW w:w="1694" w:type="dxa"/>
            <w:vAlign w:val="center"/>
          </w:tcPr>
          <w:p w14:paraId="73E3BCA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GASCO</w:t>
            </w:r>
          </w:p>
        </w:tc>
        <w:tc>
          <w:tcPr>
            <w:tcW w:w="5642" w:type="dxa"/>
            <w:vAlign w:val="center"/>
          </w:tcPr>
          <w:p w14:paraId="02C939B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CP material for LPG plant</w:t>
            </w:r>
          </w:p>
        </w:tc>
        <w:tc>
          <w:tcPr>
            <w:tcW w:w="1144" w:type="dxa"/>
            <w:vAlign w:val="center"/>
          </w:tcPr>
          <w:p w14:paraId="7CB7323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Feb, 2004</w:t>
            </w:r>
          </w:p>
        </w:tc>
        <w:tc>
          <w:tcPr>
            <w:tcW w:w="1179" w:type="dxa"/>
            <w:vAlign w:val="center"/>
          </w:tcPr>
          <w:p w14:paraId="1B0E2594"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119EF924" w14:textId="77777777" w:rsidTr="006B7A2D">
        <w:trPr>
          <w:trHeight w:val="397"/>
          <w:jc w:val="center"/>
        </w:trPr>
        <w:tc>
          <w:tcPr>
            <w:tcW w:w="551" w:type="dxa"/>
            <w:vAlign w:val="center"/>
          </w:tcPr>
          <w:p w14:paraId="6E0FAC2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36</w:t>
            </w:r>
          </w:p>
        </w:tc>
        <w:tc>
          <w:tcPr>
            <w:tcW w:w="1694" w:type="dxa"/>
            <w:vAlign w:val="center"/>
          </w:tcPr>
          <w:p w14:paraId="6A4BDE9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GUPCO</w:t>
            </w:r>
          </w:p>
        </w:tc>
        <w:tc>
          <w:tcPr>
            <w:tcW w:w="5642" w:type="dxa"/>
            <w:vAlign w:val="center"/>
          </w:tcPr>
          <w:p w14:paraId="7BA6DD8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galvanic anodes</w:t>
            </w:r>
          </w:p>
        </w:tc>
        <w:tc>
          <w:tcPr>
            <w:tcW w:w="1144" w:type="dxa"/>
            <w:vAlign w:val="center"/>
          </w:tcPr>
          <w:p w14:paraId="4B8E923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Feb, 2004</w:t>
            </w:r>
          </w:p>
        </w:tc>
        <w:tc>
          <w:tcPr>
            <w:tcW w:w="1179" w:type="dxa"/>
            <w:vAlign w:val="center"/>
          </w:tcPr>
          <w:p w14:paraId="378C04C0"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6E1CAB77" w14:textId="77777777" w:rsidTr="006B7A2D">
        <w:trPr>
          <w:trHeight w:val="397"/>
          <w:jc w:val="center"/>
        </w:trPr>
        <w:tc>
          <w:tcPr>
            <w:tcW w:w="551" w:type="dxa"/>
            <w:vAlign w:val="center"/>
          </w:tcPr>
          <w:p w14:paraId="1AC8A72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37</w:t>
            </w:r>
          </w:p>
        </w:tc>
        <w:tc>
          <w:tcPr>
            <w:tcW w:w="1694" w:type="dxa"/>
            <w:vAlign w:val="center"/>
          </w:tcPr>
          <w:p w14:paraId="1EC2660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First</w:t>
            </w:r>
          </w:p>
        </w:tc>
        <w:tc>
          <w:tcPr>
            <w:tcW w:w="5642" w:type="dxa"/>
            <w:vAlign w:val="center"/>
          </w:tcPr>
          <w:p w14:paraId="22D0FDF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Khalda</w:t>
            </w:r>
            <w:proofErr w:type="spellEnd"/>
            <w:r w:rsidRPr="002F45DD">
              <w:rPr>
                <w:rFonts w:asciiTheme="minorHAnsi" w:hAnsiTheme="minorHAnsi" w:cstheme="minorHAnsi"/>
                <w:sz w:val="22"/>
                <w:szCs w:val="22"/>
              </w:rPr>
              <w:t xml:space="preserve"> Khepri CP Engineering</w:t>
            </w:r>
          </w:p>
        </w:tc>
        <w:tc>
          <w:tcPr>
            <w:tcW w:w="1144" w:type="dxa"/>
            <w:vAlign w:val="center"/>
          </w:tcPr>
          <w:p w14:paraId="46AC14B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Mar, 2004</w:t>
            </w:r>
          </w:p>
        </w:tc>
        <w:tc>
          <w:tcPr>
            <w:tcW w:w="1179" w:type="dxa"/>
            <w:vAlign w:val="center"/>
          </w:tcPr>
          <w:p w14:paraId="52A3B9D3"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4F7FCC9E" w14:textId="77777777" w:rsidTr="006B7A2D">
        <w:trPr>
          <w:trHeight w:val="397"/>
          <w:jc w:val="center"/>
        </w:trPr>
        <w:tc>
          <w:tcPr>
            <w:tcW w:w="551" w:type="dxa"/>
            <w:vAlign w:val="center"/>
          </w:tcPr>
          <w:p w14:paraId="5CEAEFF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38</w:t>
            </w:r>
          </w:p>
        </w:tc>
        <w:tc>
          <w:tcPr>
            <w:tcW w:w="1694" w:type="dxa"/>
            <w:vAlign w:val="center"/>
          </w:tcPr>
          <w:p w14:paraId="3C039FD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7217797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Manufacture and supply of Karama Tanks CP material</w:t>
            </w:r>
          </w:p>
        </w:tc>
        <w:tc>
          <w:tcPr>
            <w:tcW w:w="1144" w:type="dxa"/>
            <w:vAlign w:val="center"/>
          </w:tcPr>
          <w:p w14:paraId="099B577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April, 2004</w:t>
            </w:r>
          </w:p>
        </w:tc>
        <w:tc>
          <w:tcPr>
            <w:tcW w:w="1179" w:type="dxa"/>
            <w:vAlign w:val="center"/>
          </w:tcPr>
          <w:p w14:paraId="27785C75"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12690BB2" w14:textId="77777777" w:rsidTr="006B7A2D">
        <w:trPr>
          <w:trHeight w:val="397"/>
          <w:jc w:val="center"/>
        </w:trPr>
        <w:tc>
          <w:tcPr>
            <w:tcW w:w="551" w:type="dxa"/>
            <w:vAlign w:val="center"/>
          </w:tcPr>
          <w:p w14:paraId="74D9BA9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39</w:t>
            </w:r>
          </w:p>
        </w:tc>
        <w:tc>
          <w:tcPr>
            <w:tcW w:w="1694" w:type="dxa"/>
            <w:vAlign w:val="center"/>
          </w:tcPr>
          <w:p w14:paraId="5FD9047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ESHPETCO</w:t>
            </w:r>
          </w:p>
        </w:tc>
        <w:tc>
          <w:tcPr>
            <w:tcW w:w="5642" w:type="dxa"/>
            <w:vAlign w:val="center"/>
          </w:tcPr>
          <w:p w14:paraId="238DCEC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In-plant CP system, engineering, supply of material, installation, commissioning and startup</w:t>
            </w:r>
          </w:p>
        </w:tc>
        <w:tc>
          <w:tcPr>
            <w:tcW w:w="1144" w:type="dxa"/>
            <w:vAlign w:val="center"/>
          </w:tcPr>
          <w:p w14:paraId="124392C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2004</w:t>
            </w:r>
          </w:p>
        </w:tc>
        <w:tc>
          <w:tcPr>
            <w:tcW w:w="1179" w:type="dxa"/>
            <w:vAlign w:val="center"/>
          </w:tcPr>
          <w:p w14:paraId="45636D68"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3403D61B" w14:textId="77777777" w:rsidTr="006B7A2D">
        <w:trPr>
          <w:trHeight w:val="397"/>
          <w:jc w:val="center"/>
        </w:trPr>
        <w:tc>
          <w:tcPr>
            <w:tcW w:w="551" w:type="dxa"/>
            <w:vAlign w:val="center"/>
          </w:tcPr>
          <w:p w14:paraId="62F2682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40</w:t>
            </w:r>
          </w:p>
        </w:tc>
        <w:tc>
          <w:tcPr>
            <w:tcW w:w="1694" w:type="dxa"/>
            <w:vAlign w:val="center"/>
          </w:tcPr>
          <w:p w14:paraId="0891AA3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Petromaint</w:t>
            </w:r>
            <w:proofErr w:type="spellEnd"/>
          </w:p>
        </w:tc>
        <w:tc>
          <w:tcPr>
            <w:tcW w:w="5642" w:type="dxa"/>
            <w:vAlign w:val="center"/>
          </w:tcPr>
          <w:p w14:paraId="573C770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CP system EPC contract for Qena 80 Km P/L</w:t>
            </w:r>
          </w:p>
        </w:tc>
        <w:tc>
          <w:tcPr>
            <w:tcW w:w="1144" w:type="dxa"/>
            <w:vAlign w:val="center"/>
          </w:tcPr>
          <w:p w14:paraId="45AECFA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Aug, 2004</w:t>
            </w:r>
          </w:p>
        </w:tc>
        <w:tc>
          <w:tcPr>
            <w:tcW w:w="1179" w:type="dxa"/>
            <w:vAlign w:val="center"/>
          </w:tcPr>
          <w:p w14:paraId="5E606B5E"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2A841DA1" w14:textId="77777777" w:rsidTr="006B7A2D">
        <w:trPr>
          <w:trHeight w:val="397"/>
          <w:jc w:val="center"/>
        </w:trPr>
        <w:tc>
          <w:tcPr>
            <w:tcW w:w="551" w:type="dxa"/>
            <w:vAlign w:val="center"/>
          </w:tcPr>
          <w:p w14:paraId="1239A54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41</w:t>
            </w:r>
          </w:p>
        </w:tc>
        <w:tc>
          <w:tcPr>
            <w:tcW w:w="1694" w:type="dxa"/>
            <w:vAlign w:val="center"/>
          </w:tcPr>
          <w:p w14:paraId="4887262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Petromaint</w:t>
            </w:r>
            <w:proofErr w:type="spellEnd"/>
          </w:p>
        </w:tc>
        <w:tc>
          <w:tcPr>
            <w:tcW w:w="5642" w:type="dxa"/>
            <w:vAlign w:val="center"/>
          </w:tcPr>
          <w:p w14:paraId="03CEB1C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Mallaha</w:t>
            </w:r>
            <w:proofErr w:type="spellEnd"/>
            <w:r w:rsidRPr="002F45DD">
              <w:rPr>
                <w:rFonts w:asciiTheme="minorHAnsi" w:hAnsiTheme="minorHAnsi" w:cstheme="minorHAnsi"/>
                <w:sz w:val="22"/>
                <w:szCs w:val="22"/>
              </w:rPr>
              <w:t xml:space="preserve"> storage tanks CP system</w:t>
            </w:r>
          </w:p>
        </w:tc>
        <w:tc>
          <w:tcPr>
            <w:tcW w:w="1144" w:type="dxa"/>
            <w:vAlign w:val="center"/>
          </w:tcPr>
          <w:p w14:paraId="2B88024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July,2004</w:t>
            </w:r>
          </w:p>
        </w:tc>
        <w:tc>
          <w:tcPr>
            <w:tcW w:w="1179" w:type="dxa"/>
            <w:vAlign w:val="center"/>
          </w:tcPr>
          <w:p w14:paraId="1BCD3557"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25775337" w14:textId="77777777" w:rsidTr="006B7A2D">
        <w:trPr>
          <w:trHeight w:val="397"/>
          <w:jc w:val="center"/>
        </w:trPr>
        <w:tc>
          <w:tcPr>
            <w:tcW w:w="551" w:type="dxa"/>
            <w:vAlign w:val="center"/>
          </w:tcPr>
          <w:p w14:paraId="297166D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42</w:t>
            </w:r>
          </w:p>
        </w:tc>
        <w:tc>
          <w:tcPr>
            <w:tcW w:w="1694" w:type="dxa"/>
            <w:vAlign w:val="center"/>
          </w:tcPr>
          <w:p w14:paraId="7E83B05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1D107F6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PPL </w:t>
            </w:r>
            <w:proofErr w:type="spellStart"/>
            <w:r w:rsidRPr="002F45DD">
              <w:rPr>
                <w:rFonts w:asciiTheme="minorHAnsi" w:hAnsiTheme="minorHAnsi" w:cstheme="minorHAnsi"/>
                <w:sz w:val="22"/>
                <w:szCs w:val="22"/>
              </w:rPr>
              <w:t>Portsaid</w:t>
            </w:r>
            <w:proofErr w:type="spellEnd"/>
            <w:r w:rsidRPr="002F45DD">
              <w:rPr>
                <w:rFonts w:asciiTheme="minorHAnsi" w:hAnsiTheme="minorHAnsi" w:cstheme="minorHAnsi"/>
                <w:sz w:val="22"/>
                <w:szCs w:val="22"/>
              </w:rPr>
              <w:t xml:space="preserve"> P/L CP materials supply</w:t>
            </w:r>
          </w:p>
        </w:tc>
        <w:tc>
          <w:tcPr>
            <w:tcW w:w="1144" w:type="dxa"/>
            <w:vAlign w:val="center"/>
          </w:tcPr>
          <w:p w14:paraId="1CF35F4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June, 2004</w:t>
            </w:r>
          </w:p>
        </w:tc>
        <w:tc>
          <w:tcPr>
            <w:tcW w:w="1179" w:type="dxa"/>
            <w:vAlign w:val="center"/>
          </w:tcPr>
          <w:p w14:paraId="3F9A81EE"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5E521824" w14:textId="77777777" w:rsidTr="006B7A2D">
        <w:trPr>
          <w:trHeight w:val="397"/>
          <w:jc w:val="center"/>
        </w:trPr>
        <w:tc>
          <w:tcPr>
            <w:tcW w:w="551" w:type="dxa"/>
            <w:vAlign w:val="center"/>
          </w:tcPr>
          <w:p w14:paraId="6DC030F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43</w:t>
            </w:r>
          </w:p>
        </w:tc>
        <w:tc>
          <w:tcPr>
            <w:tcW w:w="1694" w:type="dxa"/>
            <w:vAlign w:val="center"/>
          </w:tcPr>
          <w:p w14:paraId="012307E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GUPCO/BP</w:t>
            </w:r>
          </w:p>
        </w:tc>
        <w:tc>
          <w:tcPr>
            <w:tcW w:w="5642" w:type="dxa"/>
            <w:vAlign w:val="center"/>
          </w:tcPr>
          <w:p w14:paraId="37F2640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Survey and engineering of A/G-</w:t>
            </w:r>
            <w:proofErr w:type="spellStart"/>
            <w:r w:rsidRPr="002F45DD">
              <w:rPr>
                <w:rFonts w:asciiTheme="minorHAnsi" w:hAnsiTheme="minorHAnsi" w:cstheme="minorHAnsi"/>
                <w:sz w:val="22"/>
                <w:szCs w:val="22"/>
              </w:rPr>
              <w:t>Dahshour</w:t>
            </w:r>
            <w:proofErr w:type="spellEnd"/>
            <w:r w:rsidRPr="002F45DD">
              <w:rPr>
                <w:rFonts w:asciiTheme="minorHAnsi" w:hAnsiTheme="minorHAnsi" w:cstheme="minorHAnsi"/>
                <w:sz w:val="22"/>
                <w:szCs w:val="22"/>
              </w:rPr>
              <w:t xml:space="preserve"> 24”, 267 Km P/L</w:t>
            </w:r>
          </w:p>
        </w:tc>
        <w:tc>
          <w:tcPr>
            <w:tcW w:w="1144" w:type="dxa"/>
            <w:vAlign w:val="center"/>
          </w:tcPr>
          <w:p w14:paraId="68F5700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Sep, 2004</w:t>
            </w:r>
          </w:p>
        </w:tc>
        <w:tc>
          <w:tcPr>
            <w:tcW w:w="1179" w:type="dxa"/>
            <w:vAlign w:val="center"/>
          </w:tcPr>
          <w:p w14:paraId="2AD8E83C"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5B207FB7" w14:textId="77777777" w:rsidTr="006B7A2D">
        <w:trPr>
          <w:trHeight w:val="397"/>
          <w:jc w:val="center"/>
        </w:trPr>
        <w:tc>
          <w:tcPr>
            <w:tcW w:w="551" w:type="dxa"/>
            <w:vAlign w:val="center"/>
          </w:tcPr>
          <w:p w14:paraId="0E750ED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44</w:t>
            </w:r>
          </w:p>
        </w:tc>
        <w:tc>
          <w:tcPr>
            <w:tcW w:w="1694" w:type="dxa"/>
            <w:vAlign w:val="center"/>
          </w:tcPr>
          <w:p w14:paraId="3BC65DC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Orascom</w:t>
            </w:r>
          </w:p>
        </w:tc>
        <w:tc>
          <w:tcPr>
            <w:tcW w:w="5642" w:type="dxa"/>
            <w:vAlign w:val="center"/>
          </w:tcPr>
          <w:p w14:paraId="4408DD8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Nubariya</w:t>
            </w:r>
            <w:proofErr w:type="spellEnd"/>
            <w:r w:rsidRPr="002F45DD">
              <w:rPr>
                <w:rFonts w:asciiTheme="minorHAnsi" w:hAnsiTheme="minorHAnsi" w:cstheme="minorHAnsi"/>
                <w:sz w:val="22"/>
                <w:szCs w:val="22"/>
              </w:rPr>
              <w:t xml:space="preserve"> Power Station Screen Bars CP system</w:t>
            </w:r>
          </w:p>
        </w:tc>
        <w:tc>
          <w:tcPr>
            <w:tcW w:w="1144" w:type="dxa"/>
            <w:vAlign w:val="center"/>
          </w:tcPr>
          <w:p w14:paraId="232696E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Sep, 2004</w:t>
            </w:r>
          </w:p>
        </w:tc>
        <w:tc>
          <w:tcPr>
            <w:tcW w:w="1179" w:type="dxa"/>
            <w:vAlign w:val="center"/>
          </w:tcPr>
          <w:p w14:paraId="1A76D044"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7EC55885" w14:textId="77777777" w:rsidTr="006B7A2D">
        <w:trPr>
          <w:trHeight w:val="397"/>
          <w:jc w:val="center"/>
        </w:trPr>
        <w:tc>
          <w:tcPr>
            <w:tcW w:w="551" w:type="dxa"/>
            <w:vAlign w:val="center"/>
          </w:tcPr>
          <w:p w14:paraId="08D0867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45</w:t>
            </w:r>
          </w:p>
        </w:tc>
        <w:tc>
          <w:tcPr>
            <w:tcW w:w="1694" w:type="dxa"/>
            <w:vAlign w:val="center"/>
          </w:tcPr>
          <w:p w14:paraId="42C36E2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MSD</w:t>
            </w:r>
          </w:p>
        </w:tc>
        <w:tc>
          <w:tcPr>
            <w:tcW w:w="5642" w:type="dxa"/>
            <w:vAlign w:val="center"/>
          </w:tcPr>
          <w:p w14:paraId="5E65AFB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Nubariya</w:t>
            </w:r>
            <w:proofErr w:type="spellEnd"/>
            <w:r w:rsidRPr="002F45DD">
              <w:rPr>
                <w:rFonts w:asciiTheme="minorHAnsi" w:hAnsiTheme="minorHAnsi" w:cstheme="minorHAnsi"/>
                <w:sz w:val="22"/>
                <w:szCs w:val="22"/>
              </w:rPr>
              <w:t xml:space="preserve"> Power Station U/G CP system EPC contract</w:t>
            </w:r>
          </w:p>
        </w:tc>
        <w:tc>
          <w:tcPr>
            <w:tcW w:w="1144" w:type="dxa"/>
            <w:vAlign w:val="center"/>
          </w:tcPr>
          <w:p w14:paraId="7E133913" w14:textId="77777777" w:rsidR="00CB12E4"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2004</w:t>
            </w:r>
          </w:p>
        </w:tc>
        <w:tc>
          <w:tcPr>
            <w:tcW w:w="1179" w:type="dxa"/>
            <w:vAlign w:val="center"/>
          </w:tcPr>
          <w:p w14:paraId="42818B2F"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4B15D18F" w14:textId="77777777" w:rsidTr="006B7A2D">
        <w:trPr>
          <w:trHeight w:val="397"/>
          <w:jc w:val="center"/>
        </w:trPr>
        <w:tc>
          <w:tcPr>
            <w:tcW w:w="551" w:type="dxa"/>
            <w:vAlign w:val="center"/>
          </w:tcPr>
          <w:p w14:paraId="73E1ED5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46</w:t>
            </w:r>
          </w:p>
        </w:tc>
        <w:tc>
          <w:tcPr>
            <w:tcW w:w="1694" w:type="dxa"/>
            <w:vAlign w:val="center"/>
          </w:tcPr>
          <w:p w14:paraId="3D5AE25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62AB202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Qantara</w:t>
            </w:r>
            <w:proofErr w:type="spellEnd"/>
            <w:r w:rsidRPr="002F45DD">
              <w:rPr>
                <w:rFonts w:asciiTheme="minorHAnsi" w:hAnsiTheme="minorHAnsi" w:cstheme="minorHAnsi"/>
                <w:sz w:val="22"/>
                <w:szCs w:val="22"/>
              </w:rPr>
              <w:t xml:space="preserve"> Petroleum P/L CP materials supply</w:t>
            </w:r>
          </w:p>
        </w:tc>
        <w:tc>
          <w:tcPr>
            <w:tcW w:w="1144" w:type="dxa"/>
            <w:vAlign w:val="center"/>
          </w:tcPr>
          <w:p w14:paraId="59FDDA4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June, 2004</w:t>
            </w:r>
          </w:p>
        </w:tc>
        <w:tc>
          <w:tcPr>
            <w:tcW w:w="1179" w:type="dxa"/>
            <w:vAlign w:val="center"/>
          </w:tcPr>
          <w:p w14:paraId="7AAC9D27"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2053D9EF" w14:textId="77777777" w:rsidTr="006B7A2D">
        <w:trPr>
          <w:trHeight w:val="397"/>
          <w:jc w:val="center"/>
        </w:trPr>
        <w:tc>
          <w:tcPr>
            <w:tcW w:w="551" w:type="dxa"/>
            <w:vAlign w:val="center"/>
          </w:tcPr>
          <w:p w14:paraId="1F15467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47</w:t>
            </w:r>
          </w:p>
        </w:tc>
        <w:tc>
          <w:tcPr>
            <w:tcW w:w="1694" w:type="dxa"/>
            <w:vAlign w:val="center"/>
          </w:tcPr>
          <w:p w14:paraId="0E3D5C8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6313BFA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Centurion P/L CP materials supply</w:t>
            </w:r>
          </w:p>
        </w:tc>
        <w:tc>
          <w:tcPr>
            <w:tcW w:w="1144" w:type="dxa"/>
            <w:vAlign w:val="center"/>
          </w:tcPr>
          <w:p w14:paraId="07AD036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June, 2004</w:t>
            </w:r>
          </w:p>
        </w:tc>
        <w:tc>
          <w:tcPr>
            <w:tcW w:w="1179" w:type="dxa"/>
            <w:vAlign w:val="center"/>
          </w:tcPr>
          <w:p w14:paraId="136838B3"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09DFC96D" w14:textId="77777777" w:rsidTr="006B7A2D">
        <w:trPr>
          <w:trHeight w:val="397"/>
          <w:jc w:val="center"/>
        </w:trPr>
        <w:tc>
          <w:tcPr>
            <w:tcW w:w="551" w:type="dxa"/>
            <w:vAlign w:val="center"/>
          </w:tcPr>
          <w:p w14:paraId="4BDC746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49</w:t>
            </w:r>
          </w:p>
        </w:tc>
        <w:tc>
          <w:tcPr>
            <w:tcW w:w="1694" w:type="dxa"/>
            <w:vAlign w:val="center"/>
          </w:tcPr>
          <w:p w14:paraId="636B41D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GPC/EMC</w:t>
            </w:r>
          </w:p>
        </w:tc>
        <w:tc>
          <w:tcPr>
            <w:tcW w:w="5642" w:type="dxa"/>
            <w:vAlign w:val="center"/>
          </w:tcPr>
          <w:p w14:paraId="24C93FC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Design/Manufacture/Installation of spherical vessels anodes</w:t>
            </w:r>
          </w:p>
        </w:tc>
        <w:tc>
          <w:tcPr>
            <w:tcW w:w="1144" w:type="dxa"/>
            <w:vAlign w:val="center"/>
          </w:tcPr>
          <w:p w14:paraId="579F8B8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Aug, 2004</w:t>
            </w:r>
          </w:p>
        </w:tc>
        <w:tc>
          <w:tcPr>
            <w:tcW w:w="1179" w:type="dxa"/>
            <w:vAlign w:val="center"/>
          </w:tcPr>
          <w:p w14:paraId="1EB7BD24"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22391F55" w14:textId="77777777" w:rsidTr="006B7A2D">
        <w:trPr>
          <w:trHeight w:val="397"/>
          <w:jc w:val="center"/>
        </w:trPr>
        <w:tc>
          <w:tcPr>
            <w:tcW w:w="551" w:type="dxa"/>
            <w:vAlign w:val="center"/>
          </w:tcPr>
          <w:p w14:paraId="693F08A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50</w:t>
            </w:r>
          </w:p>
        </w:tc>
        <w:tc>
          <w:tcPr>
            <w:tcW w:w="1694" w:type="dxa"/>
            <w:vAlign w:val="center"/>
          </w:tcPr>
          <w:p w14:paraId="323CC9E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GASCO</w:t>
            </w:r>
          </w:p>
        </w:tc>
        <w:tc>
          <w:tcPr>
            <w:tcW w:w="5642" w:type="dxa"/>
            <w:vAlign w:val="center"/>
          </w:tcPr>
          <w:p w14:paraId="6119D8A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CP Equipment</w:t>
            </w:r>
          </w:p>
        </w:tc>
        <w:tc>
          <w:tcPr>
            <w:tcW w:w="1144" w:type="dxa"/>
            <w:vAlign w:val="center"/>
          </w:tcPr>
          <w:p w14:paraId="3799CB5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Sep,2004</w:t>
            </w:r>
          </w:p>
        </w:tc>
        <w:tc>
          <w:tcPr>
            <w:tcW w:w="1179" w:type="dxa"/>
            <w:vAlign w:val="center"/>
          </w:tcPr>
          <w:p w14:paraId="221BDEA5"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2FA73641" w14:textId="77777777" w:rsidTr="006B7A2D">
        <w:trPr>
          <w:trHeight w:val="397"/>
          <w:jc w:val="center"/>
        </w:trPr>
        <w:tc>
          <w:tcPr>
            <w:tcW w:w="551" w:type="dxa"/>
            <w:vAlign w:val="center"/>
          </w:tcPr>
          <w:p w14:paraId="0473CCF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51</w:t>
            </w:r>
          </w:p>
        </w:tc>
        <w:tc>
          <w:tcPr>
            <w:tcW w:w="1694" w:type="dxa"/>
            <w:vAlign w:val="center"/>
          </w:tcPr>
          <w:p w14:paraId="698B8F8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GASCO</w:t>
            </w:r>
          </w:p>
        </w:tc>
        <w:tc>
          <w:tcPr>
            <w:tcW w:w="5642" w:type="dxa"/>
            <w:vAlign w:val="center"/>
          </w:tcPr>
          <w:p w14:paraId="2A0D04E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CP Equipment</w:t>
            </w:r>
          </w:p>
        </w:tc>
        <w:tc>
          <w:tcPr>
            <w:tcW w:w="1144" w:type="dxa"/>
            <w:vAlign w:val="center"/>
          </w:tcPr>
          <w:p w14:paraId="5082F9B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Sep,2004</w:t>
            </w:r>
          </w:p>
        </w:tc>
        <w:tc>
          <w:tcPr>
            <w:tcW w:w="1179" w:type="dxa"/>
            <w:vAlign w:val="center"/>
          </w:tcPr>
          <w:p w14:paraId="4BB31130"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74DA5CE6" w14:textId="77777777" w:rsidTr="006B7A2D">
        <w:trPr>
          <w:trHeight w:val="397"/>
          <w:jc w:val="center"/>
        </w:trPr>
        <w:tc>
          <w:tcPr>
            <w:tcW w:w="551" w:type="dxa"/>
            <w:vAlign w:val="center"/>
          </w:tcPr>
          <w:p w14:paraId="3CD930F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52</w:t>
            </w:r>
          </w:p>
        </w:tc>
        <w:tc>
          <w:tcPr>
            <w:tcW w:w="1694" w:type="dxa"/>
            <w:vAlign w:val="center"/>
          </w:tcPr>
          <w:p w14:paraId="7337FC9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ACI</w:t>
            </w:r>
          </w:p>
        </w:tc>
        <w:tc>
          <w:tcPr>
            <w:tcW w:w="5642" w:type="dxa"/>
            <w:vAlign w:val="center"/>
          </w:tcPr>
          <w:p w14:paraId="45E1578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Abu </w:t>
            </w:r>
            <w:proofErr w:type="spellStart"/>
            <w:r w:rsidRPr="002F45DD">
              <w:rPr>
                <w:rFonts w:asciiTheme="minorHAnsi" w:hAnsiTheme="minorHAnsi" w:cstheme="minorHAnsi"/>
                <w:sz w:val="22"/>
                <w:szCs w:val="22"/>
              </w:rPr>
              <w:t>Zaabal</w:t>
            </w:r>
            <w:proofErr w:type="spellEnd"/>
            <w:r w:rsidRPr="002F45DD">
              <w:rPr>
                <w:rFonts w:asciiTheme="minorHAnsi" w:hAnsiTheme="minorHAnsi" w:cstheme="minorHAnsi"/>
                <w:sz w:val="22"/>
                <w:szCs w:val="22"/>
              </w:rPr>
              <w:t xml:space="preserve"> Military Plant CP system EPC Contract</w:t>
            </w:r>
          </w:p>
        </w:tc>
        <w:tc>
          <w:tcPr>
            <w:tcW w:w="1144" w:type="dxa"/>
            <w:vAlign w:val="center"/>
          </w:tcPr>
          <w:p w14:paraId="70E71AC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2004</w:t>
            </w:r>
          </w:p>
        </w:tc>
        <w:tc>
          <w:tcPr>
            <w:tcW w:w="1179" w:type="dxa"/>
            <w:vAlign w:val="center"/>
          </w:tcPr>
          <w:p w14:paraId="6CFB0421"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5FEA2A5B" w14:textId="77777777" w:rsidTr="006B7A2D">
        <w:trPr>
          <w:trHeight w:val="397"/>
          <w:jc w:val="center"/>
        </w:trPr>
        <w:tc>
          <w:tcPr>
            <w:tcW w:w="551" w:type="dxa"/>
            <w:vAlign w:val="center"/>
          </w:tcPr>
          <w:p w14:paraId="782AC79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lastRenderedPageBreak/>
              <w:t>53</w:t>
            </w:r>
          </w:p>
        </w:tc>
        <w:tc>
          <w:tcPr>
            <w:tcW w:w="1694" w:type="dxa"/>
            <w:vAlign w:val="center"/>
          </w:tcPr>
          <w:p w14:paraId="1C378BD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AOI</w:t>
            </w:r>
          </w:p>
        </w:tc>
        <w:tc>
          <w:tcPr>
            <w:tcW w:w="5642" w:type="dxa"/>
            <w:vAlign w:val="center"/>
          </w:tcPr>
          <w:p w14:paraId="19FCF34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Sacrificial CP System for Sewage Treatment Storage Tanks for </w:t>
            </w:r>
            <w:proofErr w:type="spellStart"/>
            <w:r w:rsidRPr="002F45DD">
              <w:rPr>
                <w:rFonts w:asciiTheme="minorHAnsi" w:hAnsiTheme="minorHAnsi" w:cstheme="minorHAnsi"/>
                <w:sz w:val="22"/>
                <w:szCs w:val="22"/>
              </w:rPr>
              <w:t>Petrobel</w:t>
            </w:r>
            <w:proofErr w:type="spellEnd"/>
          </w:p>
        </w:tc>
        <w:tc>
          <w:tcPr>
            <w:tcW w:w="1144" w:type="dxa"/>
            <w:vAlign w:val="center"/>
          </w:tcPr>
          <w:p w14:paraId="180CBBE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2004</w:t>
            </w:r>
          </w:p>
        </w:tc>
        <w:tc>
          <w:tcPr>
            <w:tcW w:w="1179" w:type="dxa"/>
            <w:vAlign w:val="center"/>
          </w:tcPr>
          <w:p w14:paraId="3B91B56F"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6CDEBA93" w14:textId="77777777" w:rsidTr="006B7A2D">
        <w:trPr>
          <w:trHeight w:val="397"/>
          <w:jc w:val="center"/>
        </w:trPr>
        <w:tc>
          <w:tcPr>
            <w:tcW w:w="551" w:type="dxa"/>
            <w:vAlign w:val="center"/>
          </w:tcPr>
          <w:p w14:paraId="3567C66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54</w:t>
            </w:r>
          </w:p>
        </w:tc>
        <w:tc>
          <w:tcPr>
            <w:tcW w:w="1694" w:type="dxa"/>
            <w:vAlign w:val="center"/>
          </w:tcPr>
          <w:p w14:paraId="6932C24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GASCO</w:t>
            </w:r>
          </w:p>
        </w:tc>
        <w:tc>
          <w:tcPr>
            <w:tcW w:w="5642" w:type="dxa"/>
            <w:vAlign w:val="center"/>
          </w:tcPr>
          <w:p w14:paraId="5B549A8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CP Equipment</w:t>
            </w:r>
          </w:p>
        </w:tc>
        <w:tc>
          <w:tcPr>
            <w:tcW w:w="1144" w:type="dxa"/>
            <w:vAlign w:val="center"/>
          </w:tcPr>
          <w:p w14:paraId="57B8FA5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2004</w:t>
            </w:r>
          </w:p>
        </w:tc>
        <w:tc>
          <w:tcPr>
            <w:tcW w:w="1179" w:type="dxa"/>
            <w:vAlign w:val="center"/>
          </w:tcPr>
          <w:p w14:paraId="6E69D35E"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2C9C3D81" w14:textId="77777777" w:rsidTr="006B7A2D">
        <w:trPr>
          <w:trHeight w:val="397"/>
          <w:jc w:val="center"/>
        </w:trPr>
        <w:tc>
          <w:tcPr>
            <w:tcW w:w="551" w:type="dxa"/>
            <w:vAlign w:val="center"/>
          </w:tcPr>
          <w:p w14:paraId="37A89C4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55</w:t>
            </w:r>
          </w:p>
        </w:tc>
        <w:tc>
          <w:tcPr>
            <w:tcW w:w="1694" w:type="dxa"/>
            <w:vAlign w:val="center"/>
          </w:tcPr>
          <w:p w14:paraId="5A811C6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AMAPETCO</w:t>
            </w:r>
          </w:p>
        </w:tc>
        <w:tc>
          <w:tcPr>
            <w:tcW w:w="5642" w:type="dxa"/>
            <w:vAlign w:val="center"/>
          </w:tcPr>
          <w:p w14:paraId="262B5A8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CP Equipment</w:t>
            </w:r>
          </w:p>
        </w:tc>
        <w:tc>
          <w:tcPr>
            <w:tcW w:w="1144" w:type="dxa"/>
            <w:vAlign w:val="center"/>
          </w:tcPr>
          <w:p w14:paraId="683C04D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2004</w:t>
            </w:r>
          </w:p>
        </w:tc>
        <w:tc>
          <w:tcPr>
            <w:tcW w:w="1179" w:type="dxa"/>
            <w:vAlign w:val="center"/>
          </w:tcPr>
          <w:p w14:paraId="6191ACBA"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6A001E6F" w14:textId="77777777" w:rsidTr="006B7A2D">
        <w:trPr>
          <w:trHeight w:val="397"/>
          <w:jc w:val="center"/>
        </w:trPr>
        <w:tc>
          <w:tcPr>
            <w:tcW w:w="551" w:type="dxa"/>
            <w:vAlign w:val="center"/>
          </w:tcPr>
          <w:p w14:paraId="00F040D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56</w:t>
            </w:r>
          </w:p>
        </w:tc>
        <w:tc>
          <w:tcPr>
            <w:tcW w:w="1694" w:type="dxa"/>
            <w:vAlign w:val="center"/>
          </w:tcPr>
          <w:p w14:paraId="1BF4AD8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GASCO</w:t>
            </w:r>
          </w:p>
        </w:tc>
        <w:tc>
          <w:tcPr>
            <w:tcW w:w="5642" w:type="dxa"/>
            <w:vAlign w:val="center"/>
          </w:tcPr>
          <w:p w14:paraId="14B1248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CP material</w:t>
            </w:r>
          </w:p>
        </w:tc>
        <w:tc>
          <w:tcPr>
            <w:tcW w:w="1144" w:type="dxa"/>
            <w:vAlign w:val="center"/>
          </w:tcPr>
          <w:p w14:paraId="6AD40FC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Jan, 2005</w:t>
            </w:r>
          </w:p>
        </w:tc>
        <w:tc>
          <w:tcPr>
            <w:tcW w:w="1179" w:type="dxa"/>
            <w:vAlign w:val="center"/>
          </w:tcPr>
          <w:p w14:paraId="646DF941" w14:textId="77777777" w:rsidR="00CB12E4" w:rsidRPr="002F45DD" w:rsidRDefault="00CB12E4" w:rsidP="002F45DD">
            <w:pPr>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5BAAA4A4" w14:textId="77777777" w:rsidTr="006B7A2D">
        <w:trPr>
          <w:trHeight w:val="397"/>
          <w:jc w:val="center"/>
        </w:trPr>
        <w:tc>
          <w:tcPr>
            <w:tcW w:w="551" w:type="dxa"/>
            <w:vAlign w:val="center"/>
          </w:tcPr>
          <w:p w14:paraId="219C70C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57</w:t>
            </w:r>
          </w:p>
        </w:tc>
        <w:tc>
          <w:tcPr>
            <w:tcW w:w="1694" w:type="dxa"/>
            <w:vAlign w:val="center"/>
          </w:tcPr>
          <w:p w14:paraId="099F3DB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ECG</w:t>
            </w:r>
          </w:p>
        </w:tc>
        <w:tc>
          <w:tcPr>
            <w:tcW w:w="5642" w:type="dxa"/>
            <w:vAlign w:val="center"/>
          </w:tcPr>
          <w:p w14:paraId="3D0F4A8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Engineering for </w:t>
            </w:r>
            <w:proofErr w:type="spellStart"/>
            <w:r w:rsidRPr="002F45DD">
              <w:rPr>
                <w:rFonts w:asciiTheme="minorHAnsi" w:hAnsiTheme="minorHAnsi" w:cstheme="minorHAnsi"/>
                <w:sz w:val="22"/>
                <w:szCs w:val="22"/>
              </w:rPr>
              <w:t>Sweidieh</w:t>
            </w:r>
            <w:proofErr w:type="spellEnd"/>
            <w:r w:rsidRPr="002F45DD">
              <w:rPr>
                <w:rFonts w:asciiTheme="minorHAnsi" w:hAnsiTheme="minorHAnsi" w:cstheme="minorHAnsi"/>
                <w:sz w:val="22"/>
                <w:szCs w:val="22"/>
              </w:rPr>
              <w:t xml:space="preserve"> Project</w:t>
            </w:r>
          </w:p>
        </w:tc>
        <w:tc>
          <w:tcPr>
            <w:tcW w:w="1144" w:type="dxa"/>
            <w:vAlign w:val="center"/>
          </w:tcPr>
          <w:p w14:paraId="0EAB0DF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Jan, 2005</w:t>
            </w:r>
          </w:p>
        </w:tc>
        <w:tc>
          <w:tcPr>
            <w:tcW w:w="1179" w:type="dxa"/>
            <w:vAlign w:val="center"/>
          </w:tcPr>
          <w:p w14:paraId="534365F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Syria</w:t>
            </w:r>
          </w:p>
        </w:tc>
      </w:tr>
      <w:tr w:rsidR="00CB12E4" w:rsidRPr="002F45DD" w14:paraId="6A353249" w14:textId="77777777" w:rsidTr="006B7A2D">
        <w:trPr>
          <w:trHeight w:val="397"/>
          <w:jc w:val="center"/>
        </w:trPr>
        <w:tc>
          <w:tcPr>
            <w:tcW w:w="551" w:type="dxa"/>
            <w:vAlign w:val="center"/>
          </w:tcPr>
          <w:p w14:paraId="3C7B1C7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58</w:t>
            </w:r>
          </w:p>
        </w:tc>
        <w:tc>
          <w:tcPr>
            <w:tcW w:w="1694" w:type="dxa"/>
            <w:vAlign w:val="center"/>
          </w:tcPr>
          <w:p w14:paraId="59FFE8D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4994FB6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Jordanian P/L CP material</w:t>
            </w:r>
          </w:p>
        </w:tc>
        <w:tc>
          <w:tcPr>
            <w:tcW w:w="1144" w:type="dxa"/>
            <w:vAlign w:val="center"/>
          </w:tcPr>
          <w:p w14:paraId="737DF3E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Feb, 2005</w:t>
            </w:r>
          </w:p>
        </w:tc>
        <w:tc>
          <w:tcPr>
            <w:tcW w:w="1179" w:type="dxa"/>
            <w:vAlign w:val="center"/>
          </w:tcPr>
          <w:p w14:paraId="4202384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Jordan</w:t>
            </w:r>
          </w:p>
        </w:tc>
      </w:tr>
      <w:tr w:rsidR="00CB12E4" w:rsidRPr="002F45DD" w14:paraId="411E345A" w14:textId="77777777" w:rsidTr="006B7A2D">
        <w:trPr>
          <w:trHeight w:val="397"/>
          <w:jc w:val="center"/>
        </w:trPr>
        <w:tc>
          <w:tcPr>
            <w:tcW w:w="551" w:type="dxa"/>
            <w:vAlign w:val="center"/>
          </w:tcPr>
          <w:p w14:paraId="15D7137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59</w:t>
            </w:r>
          </w:p>
        </w:tc>
        <w:tc>
          <w:tcPr>
            <w:tcW w:w="1694" w:type="dxa"/>
            <w:vAlign w:val="center"/>
          </w:tcPr>
          <w:p w14:paraId="7712296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0ECBFDB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Centurion P/L CP system</w:t>
            </w:r>
          </w:p>
        </w:tc>
        <w:tc>
          <w:tcPr>
            <w:tcW w:w="1144" w:type="dxa"/>
            <w:vAlign w:val="center"/>
          </w:tcPr>
          <w:p w14:paraId="42D1E58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Mech, 2005</w:t>
            </w:r>
          </w:p>
        </w:tc>
        <w:tc>
          <w:tcPr>
            <w:tcW w:w="1179" w:type="dxa"/>
            <w:vAlign w:val="center"/>
          </w:tcPr>
          <w:p w14:paraId="095FF3F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478FCB50" w14:textId="77777777" w:rsidTr="006B7A2D">
        <w:trPr>
          <w:trHeight w:val="397"/>
          <w:jc w:val="center"/>
        </w:trPr>
        <w:tc>
          <w:tcPr>
            <w:tcW w:w="551" w:type="dxa"/>
            <w:vAlign w:val="center"/>
          </w:tcPr>
          <w:p w14:paraId="3ECB255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60</w:t>
            </w:r>
          </w:p>
        </w:tc>
        <w:tc>
          <w:tcPr>
            <w:tcW w:w="1694" w:type="dxa"/>
            <w:vAlign w:val="center"/>
          </w:tcPr>
          <w:p w14:paraId="1263F00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r w:rsidRPr="002F45DD">
              <w:rPr>
                <w:rFonts w:asciiTheme="minorHAnsi" w:hAnsiTheme="minorHAnsi" w:cstheme="minorHAnsi"/>
                <w:sz w:val="22"/>
                <w:szCs w:val="22"/>
              </w:rPr>
              <w:t>/ PPL</w:t>
            </w:r>
          </w:p>
        </w:tc>
        <w:tc>
          <w:tcPr>
            <w:tcW w:w="5642" w:type="dxa"/>
            <w:vAlign w:val="center"/>
          </w:tcPr>
          <w:p w14:paraId="1EFC986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CP material</w:t>
            </w:r>
          </w:p>
        </w:tc>
        <w:tc>
          <w:tcPr>
            <w:tcW w:w="1144" w:type="dxa"/>
            <w:vAlign w:val="center"/>
          </w:tcPr>
          <w:p w14:paraId="5B6EBEE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Apr, 2005</w:t>
            </w:r>
          </w:p>
        </w:tc>
        <w:tc>
          <w:tcPr>
            <w:tcW w:w="1179" w:type="dxa"/>
            <w:vAlign w:val="center"/>
          </w:tcPr>
          <w:p w14:paraId="429E221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066EF976" w14:textId="77777777" w:rsidTr="006B7A2D">
        <w:trPr>
          <w:trHeight w:val="397"/>
          <w:jc w:val="center"/>
        </w:trPr>
        <w:tc>
          <w:tcPr>
            <w:tcW w:w="551" w:type="dxa"/>
            <w:vAlign w:val="center"/>
          </w:tcPr>
          <w:p w14:paraId="7277A3E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61</w:t>
            </w:r>
          </w:p>
        </w:tc>
        <w:tc>
          <w:tcPr>
            <w:tcW w:w="1694" w:type="dxa"/>
            <w:vAlign w:val="center"/>
          </w:tcPr>
          <w:p w14:paraId="72D8186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EMC</w:t>
            </w:r>
          </w:p>
        </w:tc>
        <w:tc>
          <w:tcPr>
            <w:tcW w:w="5642" w:type="dxa"/>
            <w:vAlign w:val="center"/>
          </w:tcPr>
          <w:p w14:paraId="672D23D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EPC project for cathodic protection of crude tanks farm</w:t>
            </w:r>
          </w:p>
        </w:tc>
        <w:tc>
          <w:tcPr>
            <w:tcW w:w="1144" w:type="dxa"/>
            <w:vAlign w:val="center"/>
          </w:tcPr>
          <w:p w14:paraId="49C616F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Apr, 2005</w:t>
            </w:r>
          </w:p>
        </w:tc>
        <w:tc>
          <w:tcPr>
            <w:tcW w:w="1179" w:type="dxa"/>
            <w:vAlign w:val="center"/>
          </w:tcPr>
          <w:p w14:paraId="4F6C3D0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4837EB36" w14:textId="77777777" w:rsidTr="006B7A2D">
        <w:trPr>
          <w:trHeight w:val="397"/>
          <w:jc w:val="center"/>
        </w:trPr>
        <w:tc>
          <w:tcPr>
            <w:tcW w:w="551" w:type="dxa"/>
            <w:vAlign w:val="center"/>
          </w:tcPr>
          <w:p w14:paraId="6A64E04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62</w:t>
            </w:r>
          </w:p>
        </w:tc>
        <w:tc>
          <w:tcPr>
            <w:tcW w:w="1694" w:type="dxa"/>
            <w:vAlign w:val="center"/>
          </w:tcPr>
          <w:p w14:paraId="3AFC2D4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Petromaint</w:t>
            </w:r>
            <w:proofErr w:type="spellEnd"/>
          </w:p>
        </w:tc>
        <w:tc>
          <w:tcPr>
            <w:tcW w:w="5642" w:type="dxa"/>
            <w:vAlign w:val="center"/>
          </w:tcPr>
          <w:p w14:paraId="7760D1F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Engineering, manufacture and design of GPC vessels anodes</w:t>
            </w:r>
          </w:p>
        </w:tc>
        <w:tc>
          <w:tcPr>
            <w:tcW w:w="1144" w:type="dxa"/>
            <w:vAlign w:val="center"/>
          </w:tcPr>
          <w:p w14:paraId="5863787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May, 2005</w:t>
            </w:r>
          </w:p>
        </w:tc>
        <w:tc>
          <w:tcPr>
            <w:tcW w:w="1179" w:type="dxa"/>
            <w:vAlign w:val="center"/>
          </w:tcPr>
          <w:p w14:paraId="7B10A28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609EBA8F" w14:textId="77777777" w:rsidTr="006B7A2D">
        <w:trPr>
          <w:trHeight w:val="397"/>
          <w:jc w:val="center"/>
        </w:trPr>
        <w:tc>
          <w:tcPr>
            <w:tcW w:w="551" w:type="dxa"/>
            <w:vAlign w:val="center"/>
          </w:tcPr>
          <w:p w14:paraId="24474C4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63</w:t>
            </w:r>
          </w:p>
        </w:tc>
        <w:tc>
          <w:tcPr>
            <w:tcW w:w="1694" w:type="dxa"/>
            <w:vAlign w:val="center"/>
          </w:tcPr>
          <w:p w14:paraId="5E45716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MSD</w:t>
            </w:r>
          </w:p>
        </w:tc>
        <w:tc>
          <w:tcPr>
            <w:tcW w:w="5642" w:type="dxa"/>
            <w:vAlign w:val="center"/>
          </w:tcPr>
          <w:p w14:paraId="291CEFD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Cairo North Phase II Power Station</w:t>
            </w:r>
            <w:r w:rsidR="00345E20" w:rsidRPr="002F45DD">
              <w:rPr>
                <w:rFonts w:asciiTheme="minorHAnsi" w:hAnsiTheme="minorHAnsi" w:cstheme="minorHAnsi"/>
                <w:sz w:val="22"/>
                <w:szCs w:val="22"/>
              </w:rPr>
              <w:t xml:space="preserve"> Corrosion Control Services</w:t>
            </w:r>
          </w:p>
        </w:tc>
        <w:tc>
          <w:tcPr>
            <w:tcW w:w="1144" w:type="dxa"/>
            <w:vAlign w:val="center"/>
          </w:tcPr>
          <w:p w14:paraId="562AAA8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June, 2005</w:t>
            </w:r>
          </w:p>
        </w:tc>
        <w:tc>
          <w:tcPr>
            <w:tcW w:w="1179" w:type="dxa"/>
            <w:vAlign w:val="center"/>
          </w:tcPr>
          <w:p w14:paraId="3DDCF48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529D097E" w14:textId="77777777" w:rsidTr="006B7A2D">
        <w:trPr>
          <w:trHeight w:val="397"/>
          <w:jc w:val="center"/>
        </w:trPr>
        <w:tc>
          <w:tcPr>
            <w:tcW w:w="551" w:type="dxa"/>
            <w:vAlign w:val="center"/>
          </w:tcPr>
          <w:p w14:paraId="4467EB0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64</w:t>
            </w:r>
          </w:p>
        </w:tc>
        <w:tc>
          <w:tcPr>
            <w:tcW w:w="1694" w:type="dxa"/>
            <w:vAlign w:val="center"/>
          </w:tcPr>
          <w:p w14:paraId="61B00E4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Agiba</w:t>
            </w:r>
            <w:proofErr w:type="spellEnd"/>
          </w:p>
        </w:tc>
        <w:tc>
          <w:tcPr>
            <w:tcW w:w="5642" w:type="dxa"/>
            <w:vAlign w:val="center"/>
          </w:tcPr>
          <w:p w14:paraId="3A21D15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Meleia El-Hamra 16” pipeline CP survey and repair</w:t>
            </w:r>
          </w:p>
        </w:tc>
        <w:tc>
          <w:tcPr>
            <w:tcW w:w="1144" w:type="dxa"/>
            <w:vAlign w:val="center"/>
          </w:tcPr>
          <w:p w14:paraId="3E685B2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July, 2005</w:t>
            </w:r>
          </w:p>
        </w:tc>
        <w:tc>
          <w:tcPr>
            <w:tcW w:w="1179" w:type="dxa"/>
            <w:vAlign w:val="center"/>
          </w:tcPr>
          <w:p w14:paraId="447EE17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7A27DAEC" w14:textId="77777777" w:rsidTr="006B7A2D">
        <w:trPr>
          <w:trHeight w:val="397"/>
          <w:jc w:val="center"/>
        </w:trPr>
        <w:tc>
          <w:tcPr>
            <w:tcW w:w="551" w:type="dxa"/>
            <w:vAlign w:val="center"/>
          </w:tcPr>
          <w:p w14:paraId="6D82107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65</w:t>
            </w:r>
          </w:p>
        </w:tc>
        <w:tc>
          <w:tcPr>
            <w:tcW w:w="1694" w:type="dxa"/>
            <w:vAlign w:val="center"/>
          </w:tcPr>
          <w:p w14:paraId="31BFBD4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ABB</w:t>
            </w:r>
          </w:p>
        </w:tc>
        <w:tc>
          <w:tcPr>
            <w:tcW w:w="5642" w:type="dxa"/>
            <w:vAlign w:val="center"/>
          </w:tcPr>
          <w:p w14:paraId="23CDA21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6”and 4” gas pipeline CP system- EPC project</w:t>
            </w:r>
          </w:p>
        </w:tc>
        <w:tc>
          <w:tcPr>
            <w:tcW w:w="1144" w:type="dxa"/>
            <w:vAlign w:val="center"/>
          </w:tcPr>
          <w:p w14:paraId="22D11165" w14:textId="77777777" w:rsidR="00CB12E4" w:rsidRPr="002F45DD" w:rsidRDefault="00CB12E4" w:rsidP="002F45DD">
            <w:pPr>
              <w:pStyle w:val="Header"/>
              <w:tabs>
                <w:tab w:val="clear" w:pos="4153"/>
                <w:tab w:val="clear" w:pos="8306"/>
              </w:tabs>
              <w:jc w:val="both"/>
              <w:rPr>
                <w:rFonts w:asciiTheme="minorHAnsi" w:hAnsiTheme="minorHAnsi" w:cstheme="minorHAnsi"/>
                <w:sz w:val="22"/>
                <w:szCs w:val="22"/>
              </w:rPr>
            </w:pPr>
            <w:r w:rsidRPr="002F45DD">
              <w:rPr>
                <w:rFonts w:asciiTheme="minorHAnsi" w:hAnsiTheme="minorHAnsi" w:cstheme="minorHAnsi"/>
                <w:sz w:val="22"/>
                <w:szCs w:val="22"/>
              </w:rPr>
              <w:t>July, 2005</w:t>
            </w:r>
          </w:p>
        </w:tc>
        <w:tc>
          <w:tcPr>
            <w:tcW w:w="1179" w:type="dxa"/>
            <w:vAlign w:val="center"/>
          </w:tcPr>
          <w:p w14:paraId="499527E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0A4588A0" w14:textId="77777777" w:rsidTr="006B7A2D">
        <w:trPr>
          <w:trHeight w:val="397"/>
          <w:jc w:val="center"/>
        </w:trPr>
        <w:tc>
          <w:tcPr>
            <w:tcW w:w="551" w:type="dxa"/>
            <w:vAlign w:val="center"/>
          </w:tcPr>
          <w:p w14:paraId="6606770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66</w:t>
            </w:r>
          </w:p>
        </w:tc>
        <w:tc>
          <w:tcPr>
            <w:tcW w:w="1694" w:type="dxa"/>
            <w:vAlign w:val="center"/>
          </w:tcPr>
          <w:p w14:paraId="211266D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Bechtel</w:t>
            </w:r>
          </w:p>
        </w:tc>
        <w:tc>
          <w:tcPr>
            <w:tcW w:w="5642" w:type="dxa"/>
            <w:vAlign w:val="center"/>
          </w:tcPr>
          <w:p w14:paraId="5A014C7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E-LNG </w:t>
            </w:r>
            <w:r w:rsidR="00345E20" w:rsidRPr="002F45DD">
              <w:rPr>
                <w:rFonts w:asciiTheme="minorHAnsi" w:hAnsiTheme="minorHAnsi" w:cstheme="minorHAnsi"/>
                <w:sz w:val="22"/>
                <w:szCs w:val="22"/>
              </w:rPr>
              <w:t>Corrosion Control Consultancy</w:t>
            </w:r>
          </w:p>
        </w:tc>
        <w:tc>
          <w:tcPr>
            <w:tcW w:w="1144" w:type="dxa"/>
            <w:vAlign w:val="center"/>
          </w:tcPr>
          <w:p w14:paraId="7EDFF1D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Aug, 2005</w:t>
            </w:r>
          </w:p>
        </w:tc>
        <w:tc>
          <w:tcPr>
            <w:tcW w:w="1179" w:type="dxa"/>
            <w:vAlign w:val="center"/>
          </w:tcPr>
          <w:p w14:paraId="704E635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073E979F" w14:textId="77777777" w:rsidTr="006B7A2D">
        <w:trPr>
          <w:trHeight w:val="397"/>
          <w:jc w:val="center"/>
        </w:trPr>
        <w:tc>
          <w:tcPr>
            <w:tcW w:w="551" w:type="dxa"/>
            <w:vAlign w:val="center"/>
          </w:tcPr>
          <w:p w14:paraId="2897266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67</w:t>
            </w:r>
          </w:p>
        </w:tc>
        <w:tc>
          <w:tcPr>
            <w:tcW w:w="1694" w:type="dxa"/>
            <w:vAlign w:val="center"/>
          </w:tcPr>
          <w:p w14:paraId="49A869A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GPC</w:t>
            </w:r>
          </w:p>
        </w:tc>
        <w:tc>
          <w:tcPr>
            <w:tcW w:w="5642" w:type="dxa"/>
            <w:vAlign w:val="center"/>
          </w:tcPr>
          <w:p w14:paraId="5CE9DC4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Supply </w:t>
            </w:r>
            <w:r w:rsidR="00C758B2" w:rsidRPr="002F45DD">
              <w:rPr>
                <w:rFonts w:asciiTheme="minorHAnsi" w:hAnsiTheme="minorHAnsi" w:cstheme="minorHAnsi"/>
                <w:sz w:val="22"/>
                <w:szCs w:val="22"/>
              </w:rPr>
              <w:t>o</w:t>
            </w:r>
            <w:r w:rsidRPr="002F45DD">
              <w:rPr>
                <w:rFonts w:asciiTheme="minorHAnsi" w:hAnsiTheme="minorHAnsi" w:cstheme="minorHAnsi"/>
                <w:sz w:val="22"/>
                <w:szCs w:val="22"/>
              </w:rPr>
              <w:t>f CP materials</w:t>
            </w:r>
          </w:p>
        </w:tc>
        <w:tc>
          <w:tcPr>
            <w:tcW w:w="1144" w:type="dxa"/>
            <w:vAlign w:val="center"/>
          </w:tcPr>
          <w:p w14:paraId="12B5250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Sep, 2005</w:t>
            </w:r>
          </w:p>
        </w:tc>
        <w:tc>
          <w:tcPr>
            <w:tcW w:w="1179" w:type="dxa"/>
            <w:vAlign w:val="center"/>
          </w:tcPr>
          <w:p w14:paraId="4A5A5A1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33CB5192" w14:textId="77777777" w:rsidTr="006B7A2D">
        <w:trPr>
          <w:trHeight w:val="397"/>
          <w:jc w:val="center"/>
        </w:trPr>
        <w:tc>
          <w:tcPr>
            <w:tcW w:w="551" w:type="dxa"/>
            <w:vAlign w:val="center"/>
          </w:tcPr>
          <w:p w14:paraId="074B66E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68</w:t>
            </w:r>
          </w:p>
        </w:tc>
        <w:tc>
          <w:tcPr>
            <w:tcW w:w="1694" w:type="dxa"/>
            <w:vAlign w:val="center"/>
          </w:tcPr>
          <w:p w14:paraId="72B6C7D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MSD/CCC</w:t>
            </w:r>
          </w:p>
        </w:tc>
        <w:tc>
          <w:tcPr>
            <w:tcW w:w="5642" w:type="dxa"/>
            <w:vAlign w:val="center"/>
          </w:tcPr>
          <w:p w14:paraId="691C5CF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CP system for U/G piping</w:t>
            </w:r>
          </w:p>
        </w:tc>
        <w:tc>
          <w:tcPr>
            <w:tcW w:w="1144" w:type="dxa"/>
            <w:vAlign w:val="center"/>
          </w:tcPr>
          <w:p w14:paraId="00283B7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Nov. 2005</w:t>
            </w:r>
          </w:p>
        </w:tc>
        <w:tc>
          <w:tcPr>
            <w:tcW w:w="1179" w:type="dxa"/>
            <w:vAlign w:val="center"/>
          </w:tcPr>
          <w:p w14:paraId="227D164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6EA902AB" w14:textId="77777777" w:rsidTr="006B7A2D">
        <w:trPr>
          <w:trHeight w:val="397"/>
          <w:jc w:val="center"/>
        </w:trPr>
        <w:tc>
          <w:tcPr>
            <w:tcW w:w="551" w:type="dxa"/>
            <w:vAlign w:val="center"/>
          </w:tcPr>
          <w:p w14:paraId="1A05185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69</w:t>
            </w:r>
          </w:p>
        </w:tc>
        <w:tc>
          <w:tcPr>
            <w:tcW w:w="1694" w:type="dxa"/>
            <w:vAlign w:val="center"/>
          </w:tcPr>
          <w:p w14:paraId="5084AF2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ELNG</w:t>
            </w:r>
          </w:p>
        </w:tc>
        <w:tc>
          <w:tcPr>
            <w:tcW w:w="5642" w:type="dxa"/>
            <w:vAlign w:val="center"/>
          </w:tcPr>
          <w:p w14:paraId="0D415A2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Training and site services</w:t>
            </w:r>
          </w:p>
        </w:tc>
        <w:tc>
          <w:tcPr>
            <w:tcW w:w="1144" w:type="dxa"/>
            <w:vAlign w:val="center"/>
          </w:tcPr>
          <w:p w14:paraId="1F2CF10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2005</w:t>
            </w:r>
          </w:p>
        </w:tc>
        <w:tc>
          <w:tcPr>
            <w:tcW w:w="1179" w:type="dxa"/>
            <w:vAlign w:val="center"/>
          </w:tcPr>
          <w:p w14:paraId="1A273F0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283C67EF" w14:textId="77777777" w:rsidTr="006B7A2D">
        <w:trPr>
          <w:trHeight w:val="397"/>
          <w:jc w:val="center"/>
        </w:trPr>
        <w:tc>
          <w:tcPr>
            <w:tcW w:w="551" w:type="dxa"/>
            <w:vAlign w:val="center"/>
          </w:tcPr>
          <w:p w14:paraId="64D85D3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70</w:t>
            </w:r>
          </w:p>
        </w:tc>
        <w:tc>
          <w:tcPr>
            <w:tcW w:w="1694" w:type="dxa"/>
            <w:vAlign w:val="center"/>
          </w:tcPr>
          <w:p w14:paraId="5B7E0EE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0E0FA08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Karama Pipeline Survey</w:t>
            </w:r>
          </w:p>
        </w:tc>
        <w:tc>
          <w:tcPr>
            <w:tcW w:w="1144" w:type="dxa"/>
            <w:vAlign w:val="center"/>
          </w:tcPr>
          <w:p w14:paraId="088DE2E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Jan, 2006</w:t>
            </w:r>
          </w:p>
        </w:tc>
        <w:tc>
          <w:tcPr>
            <w:tcW w:w="1179" w:type="dxa"/>
            <w:vAlign w:val="center"/>
          </w:tcPr>
          <w:p w14:paraId="4646E14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6FACAFBB" w14:textId="77777777" w:rsidTr="006B7A2D">
        <w:trPr>
          <w:trHeight w:val="397"/>
          <w:jc w:val="center"/>
        </w:trPr>
        <w:tc>
          <w:tcPr>
            <w:tcW w:w="551" w:type="dxa"/>
            <w:vAlign w:val="center"/>
          </w:tcPr>
          <w:p w14:paraId="306C163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71</w:t>
            </w:r>
          </w:p>
        </w:tc>
        <w:tc>
          <w:tcPr>
            <w:tcW w:w="1694" w:type="dxa"/>
            <w:vAlign w:val="center"/>
          </w:tcPr>
          <w:p w14:paraId="3D9C0B8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2672F69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EPC project for internal cathodic protection for Karama tank farm</w:t>
            </w:r>
          </w:p>
        </w:tc>
        <w:tc>
          <w:tcPr>
            <w:tcW w:w="1144" w:type="dxa"/>
            <w:vAlign w:val="center"/>
          </w:tcPr>
          <w:p w14:paraId="236AA958" w14:textId="77777777" w:rsidR="00CB12E4"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2006</w:t>
            </w:r>
          </w:p>
        </w:tc>
        <w:tc>
          <w:tcPr>
            <w:tcW w:w="1179" w:type="dxa"/>
            <w:vAlign w:val="center"/>
          </w:tcPr>
          <w:p w14:paraId="4DEF481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199DEC26" w14:textId="77777777" w:rsidTr="006B7A2D">
        <w:trPr>
          <w:trHeight w:val="397"/>
          <w:jc w:val="center"/>
        </w:trPr>
        <w:tc>
          <w:tcPr>
            <w:tcW w:w="551" w:type="dxa"/>
            <w:vAlign w:val="center"/>
          </w:tcPr>
          <w:p w14:paraId="4EDE86E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72</w:t>
            </w:r>
          </w:p>
        </w:tc>
        <w:tc>
          <w:tcPr>
            <w:tcW w:w="1694" w:type="dxa"/>
            <w:vAlign w:val="center"/>
          </w:tcPr>
          <w:p w14:paraId="49EB24D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5CF01CE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Karama Pipeline Cathodic Protection Materials Supply</w:t>
            </w:r>
          </w:p>
        </w:tc>
        <w:tc>
          <w:tcPr>
            <w:tcW w:w="1144" w:type="dxa"/>
            <w:vAlign w:val="center"/>
          </w:tcPr>
          <w:p w14:paraId="0292700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March, 2006</w:t>
            </w:r>
          </w:p>
        </w:tc>
        <w:tc>
          <w:tcPr>
            <w:tcW w:w="1179" w:type="dxa"/>
            <w:vAlign w:val="center"/>
          </w:tcPr>
          <w:p w14:paraId="46DFFA9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0862F45B" w14:textId="77777777" w:rsidTr="006B7A2D">
        <w:trPr>
          <w:trHeight w:val="397"/>
          <w:jc w:val="center"/>
        </w:trPr>
        <w:tc>
          <w:tcPr>
            <w:tcW w:w="551" w:type="dxa"/>
            <w:vAlign w:val="center"/>
          </w:tcPr>
          <w:p w14:paraId="5A791E2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73</w:t>
            </w:r>
          </w:p>
        </w:tc>
        <w:tc>
          <w:tcPr>
            <w:tcW w:w="1694" w:type="dxa"/>
            <w:vAlign w:val="center"/>
          </w:tcPr>
          <w:p w14:paraId="7385DE4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71AC76F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Khalda</w:t>
            </w:r>
            <w:proofErr w:type="spellEnd"/>
            <w:r w:rsidRPr="002F45DD">
              <w:rPr>
                <w:rFonts w:asciiTheme="minorHAnsi" w:hAnsiTheme="minorHAnsi" w:cstheme="minorHAnsi"/>
                <w:sz w:val="22"/>
                <w:szCs w:val="22"/>
              </w:rPr>
              <w:t xml:space="preserve"> project cathodic protection materials</w:t>
            </w:r>
          </w:p>
        </w:tc>
        <w:tc>
          <w:tcPr>
            <w:tcW w:w="1144" w:type="dxa"/>
            <w:vAlign w:val="center"/>
          </w:tcPr>
          <w:p w14:paraId="005DF99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April, 2006</w:t>
            </w:r>
          </w:p>
        </w:tc>
        <w:tc>
          <w:tcPr>
            <w:tcW w:w="1179" w:type="dxa"/>
            <w:vAlign w:val="center"/>
          </w:tcPr>
          <w:p w14:paraId="303BFCE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46356430" w14:textId="77777777" w:rsidTr="006B7A2D">
        <w:trPr>
          <w:trHeight w:val="397"/>
          <w:jc w:val="center"/>
        </w:trPr>
        <w:tc>
          <w:tcPr>
            <w:tcW w:w="551" w:type="dxa"/>
            <w:vAlign w:val="center"/>
          </w:tcPr>
          <w:p w14:paraId="57450A4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74</w:t>
            </w:r>
          </w:p>
        </w:tc>
        <w:tc>
          <w:tcPr>
            <w:tcW w:w="1694" w:type="dxa"/>
            <w:vAlign w:val="center"/>
          </w:tcPr>
          <w:p w14:paraId="0EA7D04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Rashpetco</w:t>
            </w:r>
            <w:proofErr w:type="spellEnd"/>
          </w:p>
        </w:tc>
        <w:tc>
          <w:tcPr>
            <w:tcW w:w="5642" w:type="dxa"/>
            <w:vAlign w:val="center"/>
          </w:tcPr>
          <w:p w14:paraId="56EE447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and design of internal anodes system</w:t>
            </w:r>
          </w:p>
        </w:tc>
        <w:tc>
          <w:tcPr>
            <w:tcW w:w="1144" w:type="dxa"/>
            <w:vAlign w:val="center"/>
          </w:tcPr>
          <w:p w14:paraId="0DC5F2D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May, 2006</w:t>
            </w:r>
          </w:p>
        </w:tc>
        <w:tc>
          <w:tcPr>
            <w:tcW w:w="1179" w:type="dxa"/>
            <w:vAlign w:val="center"/>
          </w:tcPr>
          <w:p w14:paraId="7E02A30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6265D8C7" w14:textId="77777777" w:rsidTr="006B7A2D">
        <w:trPr>
          <w:trHeight w:val="397"/>
          <w:jc w:val="center"/>
        </w:trPr>
        <w:tc>
          <w:tcPr>
            <w:tcW w:w="551" w:type="dxa"/>
            <w:vAlign w:val="center"/>
          </w:tcPr>
          <w:p w14:paraId="0951701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75</w:t>
            </w:r>
          </w:p>
        </w:tc>
        <w:tc>
          <w:tcPr>
            <w:tcW w:w="1694" w:type="dxa"/>
            <w:vAlign w:val="center"/>
          </w:tcPr>
          <w:p w14:paraId="1444DB8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30A56E2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Aqaba Pipeline Cathodic Protection</w:t>
            </w:r>
          </w:p>
        </w:tc>
        <w:tc>
          <w:tcPr>
            <w:tcW w:w="1144" w:type="dxa"/>
            <w:vAlign w:val="center"/>
          </w:tcPr>
          <w:p w14:paraId="557EBD6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May, 2006</w:t>
            </w:r>
          </w:p>
        </w:tc>
        <w:tc>
          <w:tcPr>
            <w:tcW w:w="1179" w:type="dxa"/>
            <w:vAlign w:val="center"/>
          </w:tcPr>
          <w:p w14:paraId="7A351B5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Jordan</w:t>
            </w:r>
          </w:p>
        </w:tc>
      </w:tr>
      <w:tr w:rsidR="00CB12E4" w:rsidRPr="002F45DD" w14:paraId="2EFDBAE6" w14:textId="77777777" w:rsidTr="006B7A2D">
        <w:trPr>
          <w:trHeight w:val="397"/>
          <w:jc w:val="center"/>
        </w:trPr>
        <w:tc>
          <w:tcPr>
            <w:tcW w:w="551" w:type="dxa"/>
            <w:vAlign w:val="center"/>
          </w:tcPr>
          <w:p w14:paraId="783A28E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76</w:t>
            </w:r>
          </w:p>
        </w:tc>
        <w:tc>
          <w:tcPr>
            <w:tcW w:w="1694" w:type="dxa"/>
            <w:vAlign w:val="center"/>
          </w:tcPr>
          <w:p w14:paraId="6A40F5B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Agiba</w:t>
            </w:r>
            <w:proofErr w:type="spellEnd"/>
          </w:p>
        </w:tc>
        <w:tc>
          <w:tcPr>
            <w:tcW w:w="5642" w:type="dxa"/>
            <w:vAlign w:val="center"/>
          </w:tcPr>
          <w:p w14:paraId="59207EB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El-Hamra pipeline CP survey</w:t>
            </w:r>
          </w:p>
        </w:tc>
        <w:tc>
          <w:tcPr>
            <w:tcW w:w="1144" w:type="dxa"/>
            <w:vAlign w:val="center"/>
          </w:tcPr>
          <w:p w14:paraId="4EAA4CF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2006</w:t>
            </w:r>
          </w:p>
        </w:tc>
        <w:tc>
          <w:tcPr>
            <w:tcW w:w="1179" w:type="dxa"/>
            <w:vAlign w:val="center"/>
          </w:tcPr>
          <w:p w14:paraId="765827D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2754C96A" w14:textId="77777777" w:rsidTr="006B7A2D">
        <w:trPr>
          <w:trHeight w:val="397"/>
          <w:jc w:val="center"/>
        </w:trPr>
        <w:tc>
          <w:tcPr>
            <w:tcW w:w="551" w:type="dxa"/>
            <w:vAlign w:val="center"/>
          </w:tcPr>
          <w:p w14:paraId="56F7E83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77</w:t>
            </w:r>
          </w:p>
        </w:tc>
        <w:tc>
          <w:tcPr>
            <w:tcW w:w="1694" w:type="dxa"/>
            <w:vAlign w:val="center"/>
          </w:tcPr>
          <w:p w14:paraId="7F93631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GASCO</w:t>
            </w:r>
          </w:p>
        </w:tc>
        <w:tc>
          <w:tcPr>
            <w:tcW w:w="5642" w:type="dxa"/>
            <w:vAlign w:val="center"/>
          </w:tcPr>
          <w:p w14:paraId="544D212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Hurghada/</w:t>
            </w:r>
            <w:proofErr w:type="spellStart"/>
            <w:r w:rsidRPr="002F45DD">
              <w:rPr>
                <w:rFonts w:asciiTheme="minorHAnsi" w:hAnsiTheme="minorHAnsi" w:cstheme="minorHAnsi"/>
                <w:sz w:val="22"/>
                <w:szCs w:val="22"/>
              </w:rPr>
              <w:t>Shukeir</w:t>
            </w:r>
            <w:proofErr w:type="spellEnd"/>
            <w:r w:rsidRPr="002F45DD">
              <w:rPr>
                <w:rFonts w:asciiTheme="minorHAnsi" w:hAnsiTheme="minorHAnsi" w:cstheme="minorHAnsi"/>
                <w:sz w:val="22"/>
                <w:szCs w:val="22"/>
              </w:rPr>
              <w:t xml:space="preserve"> Pipeline cathodic protection material supply</w:t>
            </w:r>
          </w:p>
        </w:tc>
        <w:tc>
          <w:tcPr>
            <w:tcW w:w="1144" w:type="dxa"/>
            <w:vAlign w:val="center"/>
          </w:tcPr>
          <w:p w14:paraId="2DFEA1A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On-going</w:t>
            </w:r>
          </w:p>
        </w:tc>
        <w:tc>
          <w:tcPr>
            <w:tcW w:w="1179" w:type="dxa"/>
            <w:vAlign w:val="center"/>
          </w:tcPr>
          <w:p w14:paraId="1C8B4EA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26406A42" w14:textId="77777777" w:rsidTr="006B7A2D">
        <w:trPr>
          <w:trHeight w:val="397"/>
          <w:jc w:val="center"/>
        </w:trPr>
        <w:tc>
          <w:tcPr>
            <w:tcW w:w="551" w:type="dxa"/>
            <w:vAlign w:val="center"/>
          </w:tcPr>
          <w:p w14:paraId="7ABFA73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78</w:t>
            </w:r>
          </w:p>
        </w:tc>
        <w:tc>
          <w:tcPr>
            <w:tcW w:w="1694" w:type="dxa"/>
            <w:vAlign w:val="center"/>
          </w:tcPr>
          <w:p w14:paraId="257E122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GASCO</w:t>
            </w:r>
          </w:p>
        </w:tc>
        <w:tc>
          <w:tcPr>
            <w:tcW w:w="5642" w:type="dxa"/>
            <w:vAlign w:val="center"/>
          </w:tcPr>
          <w:p w14:paraId="708AB4F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Taba/Sharm pipeline cathodic protection materials supply</w:t>
            </w:r>
          </w:p>
        </w:tc>
        <w:tc>
          <w:tcPr>
            <w:tcW w:w="1144" w:type="dxa"/>
            <w:vAlign w:val="center"/>
          </w:tcPr>
          <w:p w14:paraId="144E137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2006</w:t>
            </w:r>
          </w:p>
        </w:tc>
        <w:tc>
          <w:tcPr>
            <w:tcW w:w="1179" w:type="dxa"/>
            <w:vAlign w:val="center"/>
          </w:tcPr>
          <w:p w14:paraId="124CC57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5A6AEADA" w14:textId="77777777" w:rsidTr="006B7A2D">
        <w:trPr>
          <w:trHeight w:val="397"/>
          <w:jc w:val="center"/>
        </w:trPr>
        <w:tc>
          <w:tcPr>
            <w:tcW w:w="551" w:type="dxa"/>
            <w:vAlign w:val="center"/>
          </w:tcPr>
          <w:p w14:paraId="10391B6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79</w:t>
            </w:r>
          </w:p>
        </w:tc>
        <w:tc>
          <w:tcPr>
            <w:tcW w:w="1694" w:type="dxa"/>
            <w:vAlign w:val="center"/>
          </w:tcPr>
          <w:p w14:paraId="79DD057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PPC</w:t>
            </w:r>
          </w:p>
        </w:tc>
        <w:tc>
          <w:tcPr>
            <w:tcW w:w="5642" w:type="dxa"/>
            <w:vAlign w:val="center"/>
          </w:tcPr>
          <w:p w14:paraId="2F26EE1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cathodic protection material</w:t>
            </w:r>
          </w:p>
        </w:tc>
        <w:tc>
          <w:tcPr>
            <w:tcW w:w="1144" w:type="dxa"/>
            <w:vAlign w:val="center"/>
          </w:tcPr>
          <w:p w14:paraId="03898037" w14:textId="77777777" w:rsidR="00CB12E4"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2006</w:t>
            </w:r>
          </w:p>
        </w:tc>
        <w:tc>
          <w:tcPr>
            <w:tcW w:w="1179" w:type="dxa"/>
            <w:vAlign w:val="center"/>
          </w:tcPr>
          <w:p w14:paraId="4D0881D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74906508" w14:textId="77777777" w:rsidTr="006B7A2D">
        <w:trPr>
          <w:trHeight w:val="397"/>
          <w:jc w:val="center"/>
        </w:trPr>
        <w:tc>
          <w:tcPr>
            <w:tcW w:w="551" w:type="dxa"/>
            <w:vAlign w:val="center"/>
          </w:tcPr>
          <w:p w14:paraId="52C098C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80</w:t>
            </w:r>
          </w:p>
        </w:tc>
        <w:tc>
          <w:tcPr>
            <w:tcW w:w="1694" w:type="dxa"/>
            <w:vAlign w:val="center"/>
          </w:tcPr>
          <w:p w14:paraId="41B2774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7697400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Centurion tanks internal cathodic protection</w:t>
            </w:r>
          </w:p>
        </w:tc>
        <w:tc>
          <w:tcPr>
            <w:tcW w:w="1144" w:type="dxa"/>
            <w:vAlign w:val="center"/>
          </w:tcPr>
          <w:p w14:paraId="238026D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Nov 2006</w:t>
            </w:r>
          </w:p>
        </w:tc>
        <w:tc>
          <w:tcPr>
            <w:tcW w:w="1179" w:type="dxa"/>
            <w:vAlign w:val="center"/>
          </w:tcPr>
          <w:p w14:paraId="065E8E9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7BF57F22" w14:textId="77777777" w:rsidTr="006B7A2D">
        <w:trPr>
          <w:trHeight w:val="397"/>
          <w:jc w:val="center"/>
        </w:trPr>
        <w:tc>
          <w:tcPr>
            <w:tcW w:w="551" w:type="dxa"/>
            <w:vAlign w:val="center"/>
          </w:tcPr>
          <w:p w14:paraId="6280D69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81</w:t>
            </w:r>
          </w:p>
        </w:tc>
        <w:tc>
          <w:tcPr>
            <w:tcW w:w="1694" w:type="dxa"/>
            <w:vAlign w:val="center"/>
          </w:tcPr>
          <w:p w14:paraId="03B66F3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EMC</w:t>
            </w:r>
          </w:p>
        </w:tc>
        <w:tc>
          <w:tcPr>
            <w:tcW w:w="5642" w:type="dxa"/>
            <w:vAlign w:val="center"/>
          </w:tcPr>
          <w:p w14:paraId="08D4BE6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Manufacture and supply of GPC internal anodes</w:t>
            </w:r>
          </w:p>
        </w:tc>
        <w:tc>
          <w:tcPr>
            <w:tcW w:w="1144" w:type="dxa"/>
            <w:vAlign w:val="center"/>
          </w:tcPr>
          <w:p w14:paraId="6499958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Nov 2006</w:t>
            </w:r>
          </w:p>
        </w:tc>
        <w:tc>
          <w:tcPr>
            <w:tcW w:w="1179" w:type="dxa"/>
            <w:vAlign w:val="center"/>
          </w:tcPr>
          <w:p w14:paraId="730AAF5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0940193A" w14:textId="77777777" w:rsidTr="006B7A2D">
        <w:trPr>
          <w:trHeight w:val="397"/>
          <w:jc w:val="center"/>
        </w:trPr>
        <w:tc>
          <w:tcPr>
            <w:tcW w:w="551" w:type="dxa"/>
            <w:vAlign w:val="center"/>
          </w:tcPr>
          <w:p w14:paraId="141B362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lastRenderedPageBreak/>
              <w:t>82</w:t>
            </w:r>
          </w:p>
        </w:tc>
        <w:tc>
          <w:tcPr>
            <w:tcW w:w="1694" w:type="dxa"/>
            <w:vAlign w:val="center"/>
          </w:tcPr>
          <w:p w14:paraId="72F991A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6B553D1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South </w:t>
            </w:r>
            <w:proofErr w:type="spellStart"/>
            <w:r w:rsidRPr="002F45DD">
              <w:rPr>
                <w:rFonts w:asciiTheme="minorHAnsi" w:hAnsiTheme="minorHAnsi" w:cstheme="minorHAnsi"/>
                <w:sz w:val="22"/>
                <w:szCs w:val="22"/>
              </w:rPr>
              <w:t>Dabaa</w:t>
            </w:r>
            <w:proofErr w:type="spellEnd"/>
            <w:r w:rsidRPr="002F45DD">
              <w:rPr>
                <w:rFonts w:asciiTheme="minorHAnsi" w:hAnsiTheme="minorHAnsi" w:cstheme="minorHAnsi"/>
                <w:sz w:val="22"/>
                <w:szCs w:val="22"/>
              </w:rPr>
              <w:t xml:space="preserve"> cathodic protection material</w:t>
            </w:r>
          </w:p>
        </w:tc>
        <w:tc>
          <w:tcPr>
            <w:tcW w:w="1144" w:type="dxa"/>
            <w:vAlign w:val="center"/>
          </w:tcPr>
          <w:p w14:paraId="401630D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2006</w:t>
            </w:r>
          </w:p>
        </w:tc>
        <w:tc>
          <w:tcPr>
            <w:tcW w:w="1179" w:type="dxa"/>
            <w:vAlign w:val="center"/>
          </w:tcPr>
          <w:p w14:paraId="2E5B8D1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3A8ACB4C" w14:textId="77777777" w:rsidTr="006B7A2D">
        <w:trPr>
          <w:trHeight w:val="397"/>
          <w:jc w:val="center"/>
        </w:trPr>
        <w:tc>
          <w:tcPr>
            <w:tcW w:w="551" w:type="dxa"/>
            <w:vAlign w:val="center"/>
          </w:tcPr>
          <w:p w14:paraId="7B147B3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83</w:t>
            </w:r>
          </w:p>
        </w:tc>
        <w:tc>
          <w:tcPr>
            <w:tcW w:w="1694" w:type="dxa"/>
            <w:vAlign w:val="center"/>
          </w:tcPr>
          <w:p w14:paraId="5BC6FEA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IETOS</w:t>
            </w:r>
          </w:p>
        </w:tc>
        <w:tc>
          <w:tcPr>
            <w:tcW w:w="5642" w:type="dxa"/>
            <w:vAlign w:val="center"/>
          </w:tcPr>
          <w:p w14:paraId="7C25716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NOSPCO Internal Cathodic Protection System</w:t>
            </w:r>
          </w:p>
        </w:tc>
        <w:tc>
          <w:tcPr>
            <w:tcW w:w="1144" w:type="dxa"/>
            <w:vAlign w:val="center"/>
          </w:tcPr>
          <w:p w14:paraId="437BDFC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2006</w:t>
            </w:r>
          </w:p>
        </w:tc>
        <w:tc>
          <w:tcPr>
            <w:tcW w:w="1179" w:type="dxa"/>
            <w:vAlign w:val="center"/>
          </w:tcPr>
          <w:p w14:paraId="0245604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47D6BFA8" w14:textId="77777777" w:rsidTr="006B7A2D">
        <w:trPr>
          <w:trHeight w:val="397"/>
          <w:jc w:val="center"/>
        </w:trPr>
        <w:tc>
          <w:tcPr>
            <w:tcW w:w="551" w:type="dxa"/>
            <w:vAlign w:val="center"/>
          </w:tcPr>
          <w:p w14:paraId="79A5FE1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84</w:t>
            </w:r>
          </w:p>
        </w:tc>
        <w:tc>
          <w:tcPr>
            <w:tcW w:w="1694" w:type="dxa"/>
            <w:vAlign w:val="center"/>
          </w:tcPr>
          <w:p w14:paraId="7011ED9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7AD53C2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Khalda</w:t>
            </w:r>
            <w:proofErr w:type="spellEnd"/>
            <w:r w:rsidRPr="002F45DD">
              <w:rPr>
                <w:rFonts w:asciiTheme="minorHAnsi" w:hAnsiTheme="minorHAnsi" w:cstheme="minorHAnsi"/>
                <w:sz w:val="22"/>
                <w:szCs w:val="22"/>
              </w:rPr>
              <w:t xml:space="preserve"> cathodic protection material supply</w:t>
            </w:r>
          </w:p>
        </w:tc>
        <w:tc>
          <w:tcPr>
            <w:tcW w:w="1144" w:type="dxa"/>
            <w:vAlign w:val="center"/>
          </w:tcPr>
          <w:p w14:paraId="6170C2A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Jan 2007</w:t>
            </w:r>
          </w:p>
        </w:tc>
        <w:tc>
          <w:tcPr>
            <w:tcW w:w="1179" w:type="dxa"/>
            <w:vAlign w:val="center"/>
          </w:tcPr>
          <w:p w14:paraId="3DE9A7C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654A4208" w14:textId="77777777" w:rsidTr="006B7A2D">
        <w:trPr>
          <w:trHeight w:val="397"/>
          <w:jc w:val="center"/>
        </w:trPr>
        <w:tc>
          <w:tcPr>
            <w:tcW w:w="551" w:type="dxa"/>
            <w:vAlign w:val="center"/>
          </w:tcPr>
          <w:p w14:paraId="1483709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85</w:t>
            </w:r>
          </w:p>
        </w:tc>
        <w:tc>
          <w:tcPr>
            <w:tcW w:w="1694" w:type="dxa"/>
            <w:vAlign w:val="center"/>
          </w:tcPr>
          <w:p w14:paraId="1184160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134E8A2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GPC pipeline cathodic protection</w:t>
            </w:r>
          </w:p>
        </w:tc>
        <w:tc>
          <w:tcPr>
            <w:tcW w:w="1144" w:type="dxa"/>
            <w:vAlign w:val="center"/>
          </w:tcPr>
          <w:p w14:paraId="4715B73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Jan 2007</w:t>
            </w:r>
          </w:p>
        </w:tc>
        <w:tc>
          <w:tcPr>
            <w:tcW w:w="1179" w:type="dxa"/>
            <w:vAlign w:val="center"/>
          </w:tcPr>
          <w:p w14:paraId="27222DF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2442749E" w14:textId="77777777" w:rsidTr="006B7A2D">
        <w:trPr>
          <w:trHeight w:val="397"/>
          <w:jc w:val="center"/>
        </w:trPr>
        <w:tc>
          <w:tcPr>
            <w:tcW w:w="551" w:type="dxa"/>
            <w:vAlign w:val="center"/>
          </w:tcPr>
          <w:p w14:paraId="6CD41CE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86</w:t>
            </w:r>
          </w:p>
        </w:tc>
        <w:tc>
          <w:tcPr>
            <w:tcW w:w="1694" w:type="dxa"/>
            <w:vAlign w:val="center"/>
          </w:tcPr>
          <w:p w14:paraId="206678C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ICB</w:t>
            </w:r>
          </w:p>
        </w:tc>
        <w:tc>
          <w:tcPr>
            <w:tcW w:w="5642" w:type="dxa"/>
            <w:vAlign w:val="center"/>
          </w:tcPr>
          <w:p w14:paraId="16344BA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Fareskoor</w:t>
            </w:r>
            <w:proofErr w:type="spellEnd"/>
            <w:r w:rsidRPr="002F45DD">
              <w:rPr>
                <w:rFonts w:asciiTheme="minorHAnsi" w:hAnsiTheme="minorHAnsi" w:cstheme="minorHAnsi"/>
                <w:sz w:val="22"/>
                <w:szCs w:val="22"/>
              </w:rPr>
              <w:t xml:space="preserve"> water intake plant cathodic protection design</w:t>
            </w:r>
          </w:p>
        </w:tc>
        <w:tc>
          <w:tcPr>
            <w:tcW w:w="1144" w:type="dxa"/>
            <w:vAlign w:val="center"/>
          </w:tcPr>
          <w:p w14:paraId="6F46111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Jan 2007</w:t>
            </w:r>
          </w:p>
        </w:tc>
        <w:tc>
          <w:tcPr>
            <w:tcW w:w="1179" w:type="dxa"/>
            <w:vAlign w:val="center"/>
          </w:tcPr>
          <w:p w14:paraId="6E0A82A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5AAB15C5" w14:textId="77777777" w:rsidTr="006B7A2D">
        <w:trPr>
          <w:trHeight w:val="397"/>
          <w:jc w:val="center"/>
        </w:trPr>
        <w:tc>
          <w:tcPr>
            <w:tcW w:w="551" w:type="dxa"/>
            <w:vAlign w:val="center"/>
          </w:tcPr>
          <w:p w14:paraId="24809D4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87</w:t>
            </w:r>
          </w:p>
        </w:tc>
        <w:tc>
          <w:tcPr>
            <w:tcW w:w="1694" w:type="dxa"/>
            <w:vAlign w:val="center"/>
          </w:tcPr>
          <w:p w14:paraId="751F6CE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51A1191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Sacrificial anodes supply</w:t>
            </w:r>
          </w:p>
        </w:tc>
        <w:tc>
          <w:tcPr>
            <w:tcW w:w="1144" w:type="dxa"/>
            <w:vAlign w:val="center"/>
          </w:tcPr>
          <w:p w14:paraId="2C4CF62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Feb 07</w:t>
            </w:r>
          </w:p>
        </w:tc>
        <w:tc>
          <w:tcPr>
            <w:tcW w:w="1179" w:type="dxa"/>
            <w:vAlign w:val="center"/>
          </w:tcPr>
          <w:p w14:paraId="1F8C0BB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377634EB" w14:textId="77777777" w:rsidTr="006B7A2D">
        <w:trPr>
          <w:trHeight w:val="397"/>
          <w:jc w:val="center"/>
        </w:trPr>
        <w:tc>
          <w:tcPr>
            <w:tcW w:w="551" w:type="dxa"/>
            <w:vAlign w:val="center"/>
          </w:tcPr>
          <w:p w14:paraId="706F04A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88</w:t>
            </w:r>
          </w:p>
        </w:tc>
        <w:tc>
          <w:tcPr>
            <w:tcW w:w="1694" w:type="dxa"/>
            <w:vAlign w:val="center"/>
          </w:tcPr>
          <w:p w14:paraId="6E13401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738E3A5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CP for Qarun P/L</w:t>
            </w:r>
          </w:p>
        </w:tc>
        <w:tc>
          <w:tcPr>
            <w:tcW w:w="1144" w:type="dxa"/>
            <w:vAlign w:val="center"/>
          </w:tcPr>
          <w:p w14:paraId="3262392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March 2007</w:t>
            </w:r>
          </w:p>
        </w:tc>
        <w:tc>
          <w:tcPr>
            <w:tcW w:w="1179" w:type="dxa"/>
            <w:vAlign w:val="center"/>
          </w:tcPr>
          <w:p w14:paraId="7D36B97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0A415A7B" w14:textId="77777777" w:rsidTr="006B7A2D">
        <w:trPr>
          <w:trHeight w:val="397"/>
          <w:jc w:val="center"/>
        </w:trPr>
        <w:tc>
          <w:tcPr>
            <w:tcW w:w="551" w:type="dxa"/>
            <w:vAlign w:val="center"/>
          </w:tcPr>
          <w:p w14:paraId="4CD8ECD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89</w:t>
            </w:r>
          </w:p>
        </w:tc>
        <w:tc>
          <w:tcPr>
            <w:tcW w:w="1694" w:type="dxa"/>
            <w:vAlign w:val="center"/>
          </w:tcPr>
          <w:p w14:paraId="3901F8C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GPC</w:t>
            </w:r>
          </w:p>
        </w:tc>
        <w:tc>
          <w:tcPr>
            <w:tcW w:w="5642" w:type="dxa"/>
            <w:vAlign w:val="center"/>
          </w:tcPr>
          <w:p w14:paraId="1BB19E8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Design, Manufacture and Supply of 20 transformer rectifiers</w:t>
            </w:r>
          </w:p>
        </w:tc>
        <w:tc>
          <w:tcPr>
            <w:tcW w:w="1144" w:type="dxa"/>
            <w:vAlign w:val="center"/>
          </w:tcPr>
          <w:p w14:paraId="081B1EF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April 2007</w:t>
            </w:r>
          </w:p>
        </w:tc>
        <w:tc>
          <w:tcPr>
            <w:tcW w:w="1179" w:type="dxa"/>
            <w:vAlign w:val="center"/>
          </w:tcPr>
          <w:p w14:paraId="137F007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0858125E" w14:textId="77777777" w:rsidTr="006B7A2D">
        <w:trPr>
          <w:trHeight w:val="397"/>
          <w:jc w:val="center"/>
        </w:trPr>
        <w:tc>
          <w:tcPr>
            <w:tcW w:w="551" w:type="dxa"/>
            <w:vAlign w:val="center"/>
          </w:tcPr>
          <w:p w14:paraId="0838C93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90</w:t>
            </w:r>
          </w:p>
        </w:tc>
        <w:tc>
          <w:tcPr>
            <w:tcW w:w="1694" w:type="dxa"/>
            <w:vAlign w:val="center"/>
          </w:tcPr>
          <w:p w14:paraId="058C4D7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GPC</w:t>
            </w:r>
          </w:p>
        </w:tc>
        <w:tc>
          <w:tcPr>
            <w:tcW w:w="5642" w:type="dxa"/>
            <w:vAlign w:val="center"/>
          </w:tcPr>
          <w:p w14:paraId="7284020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120 sacrificial and impressed current anodes</w:t>
            </w:r>
          </w:p>
        </w:tc>
        <w:tc>
          <w:tcPr>
            <w:tcW w:w="1144" w:type="dxa"/>
            <w:vAlign w:val="center"/>
          </w:tcPr>
          <w:p w14:paraId="4D4EAAC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May 07</w:t>
            </w:r>
          </w:p>
        </w:tc>
        <w:tc>
          <w:tcPr>
            <w:tcW w:w="1179" w:type="dxa"/>
            <w:vAlign w:val="center"/>
          </w:tcPr>
          <w:p w14:paraId="5DFB2F7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42BBBBA3" w14:textId="77777777" w:rsidTr="006B7A2D">
        <w:trPr>
          <w:trHeight w:val="397"/>
          <w:jc w:val="center"/>
        </w:trPr>
        <w:tc>
          <w:tcPr>
            <w:tcW w:w="551" w:type="dxa"/>
            <w:vAlign w:val="center"/>
          </w:tcPr>
          <w:p w14:paraId="35C54D7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91</w:t>
            </w:r>
          </w:p>
        </w:tc>
        <w:tc>
          <w:tcPr>
            <w:tcW w:w="1694" w:type="dxa"/>
            <w:vAlign w:val="center"/>
          </w:tcPr>
          <w:p w14:paraId="6D3A3D6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TAKREER</w:t>
            </w:r>
          </w:p>
        </w:tc>
        <w:tc>
          <w:tcPr>
            <w:tcW w:w="5642" w:type="dxa"/>
            <w:vAlign w:val="center"/>
          </w:tcPr>
          <w:p w14:paraId="6E526A76" w14:textId="5F3EADF9"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Survey, design, supply of materials, installation, commissioning and startup of Abu-</w:t>
            </w:r>
            <w:r w:rsidR="00570DEF" w:rsidRPr="002F45DD">
              <w:rPr>
                <w:rFonts w:asciiTheme="minorHAnsi" w:hAnsiTheme="minorHAnsi" w:cstheme="minorHAnsi"/>
                <w:sz w:val="22"/>
                <w:szCs w:val="22"/>
              </w:rPr>
              <w:t>Dhabi</w:t>
            </w:r>
            <w:r w:rsidRPr="002F45DD">
              <w:rPr>
                <w:rFonts w:asciiTheme="minorHAnsi" w:hAnsiTheme="minorHAnsi" w:cstheme="minorHAnsi"/>
                <w:sz w:val="22"/>
                <w:szCs w:val="22"/>
              </w:rPr>
              <w:t xml:space="preserve"> Refinery CP System</w:t>
            </w:r>
          </w:p>
        </w:tc>
        <w:tc>
          <w:tcPr>
            <w:tcW w:w="1144" w:type="dxa"/>
            <w:vAlign w:val="center"/>
          </w:tcPr>
          <w:p w14:paraId="6ACB2D2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June 07</w:t>
            </w:r>
          </w:p>
        </w:tc>
        <w:tc>
          <w:tcPr>
            <w:tcW w:w="1179" w:type="dxa"/>
            <w:vAlign w:val="center"/>
          </w:tcPr>
          <w:p w14:paraId="0F90D80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UAE</w:t>
            </w:r>
          </w:p>
        </w:tc>
      </w:tr>
      <w:tr w:rsidR="00CB12E4" w:rsidRPr="002F45DD" w14:paraId="19C39056" w14:textId="77777777" w:rsidTr="006B7A2D">
        <w:trPr>
          <w:trHeight w:val="397"/>
          <w:jc w:val="center"/>
        </w:trPr>
        <w:tc>
          <w:tcPr>
            <w:tcW w:w="551" w:type="dxa"/>
            <w:vAlign w:val="center"/>
          </w:tcPr>
          <w:p w14:paraId="371A402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92</w:t>
            </w:r>
          </w:p>
        </w:tc>
        <w:tc>
          <w:tcPr>
            <w:tcW w:w="1694" w:type="dxa"/>
            <w:vAlign w:val="center"/>
          </w:tcPr>
          <w:p w14:paraId="051C974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FANOY Gas</w:t>
            </w:r>
          </w:p>
        </w:tc>
        <w:tc>
          <w:tcPr>
            <w:tcW w:w="5642" w:type="dxa"/>
            <w:vAlign w:val="center"/>
          </w:tcPr>
          <w:p w14:paraId="34E52B1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Impressed current CP for five gas pipelines </w:t>
            </w:r>
          </w:p>
        </w:tc>
        <w:tc>
          <w:tcPr>
            <w:tcW w:w="1144" w:type="dxa"/>
            <w:vAlign w:val="center"/>
          </w:tcPr>
          <w:p w14:paraId="56B3853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July 07</w:t>
            </w:r>
          </w:p>
        </w:tc>
        <w:tc>
          <w:tcPr>
            <w:tcW w:w="1179" w:type="dxa"/>
            <w:vAlign w:val="center"/>
          </w:tcPr>
          <w:p w14:paraId="400BA4F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UAE</w:t>
            </w:r>
          </w:p>
        </w:tc>
      </w:tr>
      <w:tr w:rsidR="00CB12E4" w:rsidRPr="002F45DD" w14:paraId="6AC6BF68" w14:textId="77777777" w:rsidTr="006B7A2D">
        <w:trPr>
          <w:trHeight w:val="397"/>
          <w:jc w:val="center"/>
        </w:trPr>
        <w:tc>
          <w:tcPr>
            <w:tcW w:w="551" w:type="dxa"/>
            <w:vAlign w:val="center"/>
          </w:tcPr>
          <w:p w14:paraId="7E85047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93</w:t>
            </w:r>
          </w:p>
        </w:tc>
        <w:tc>
          <w:tcPr>
            <w:tcW w:w="1694" w:type="dxa"/>
            <w:vAlign w:val="center"/>
          </w:tcPr>
          <w:p w14:paraId="50091F2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TAKREER</w:t>
            </w:r>
          </w:p>
        </w:tc>
        <w:tc>
          <w:tcPr>
            <w:tcW w:w="5642" w:type="dxa"/>
            <w:vAlign w:val="center"/>
          </w:tcPr>
          <w:p w14:paraId="08FDC20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Al-Ain tank CP </w:t>
            </w:r>
          </w:p>
        </w:tc>
        <w:tc>
          <w:tcPr>
            <w:tcW w:w="1144" w:type="dxa"/>
            <w:vAlign w:val="center"/>
          </w:tcPr>
          <w:p w14:paraId="0A08BD9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Aug 07</w:t>
            </w:r>
          </w:p>
        </w:tc>
        <w:tc>
          <w:tcPr>
            <w:tcW w:w="1179" w:type="dxa"/>
            <w:vAlign w:val="center"/>
          </w:tcPr>
          <w:p w14:paraId="0C5D1A4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UAE</w:t>
            </w:r>
          </w:p>
        </w:tc>
      </w:tr>
      <w:tr w:rsidR="00CB12E4" w:rsidRPr="002F45DD" w14:paraId="416B52BF" w14:textId="77777777" w:rsidTr="006B7A2D">
        <w:trPr>
          <w:trHeight w:val="397"/>
          <w:jc w:val="center"/>
        </w:trPr>
        <w:tc>
          <w:tcPr>
            <w:tcW w:w="551" w:type="dxa"/>
            <w:vAlign w:val="center"/>
          </w:tcPr>
          <w:p w14:paraId="65A9E4E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94</w:t>
            </w:r>
          </w:p>
        </w:tc>
        <w:tc>
          <w:tcPr>
            <w:tcW w:w="1694" w:type="dxa"/>
            <w:vAlign w:val="center"/>
          </w:tcPr>
          <w:p w14:paraId="41BF4FF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Fanoy</w:t>
            </w:r>
            <w:proofErr w:type="spellEnd"/>
            <w:r w:rsidRPr="002F45DD">
              <w:rPr>
                <w:rFonts w:asciiTheme="minorHAnsi" w:hAnsiTheme="minorHAnsi" w:cstheme="minorHAnsi"/>
                <w:sz w:val="22"/>
                <w:szCs w:val="22"/>
              </w:rPr>
              <w:t xml:space="preserve"> Gas</w:t>
            </w:r>
          </w:p>
        </w:tc>
        <w:tc>
          <w:tcPr>
            <w:tcW w:w="5642" w:type="dxa"/>
            <w:vAlign w:val="center"/>
          </w:tcPr>
          <w:p w14:paraId="636B1BE8" w14:textId="29B5DCAD" w:rsidR="00CB12E4" w:rsidRPr="002F45DD" w:rsidRDefault="00570DE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Guardian</w:t>
            </w:r>
            <w:r w:rsidR="00CB12E4" w:rsidRPr="002F45DD">
              <w:rPr>
                <w:rFonts w:asciiTheme="minorHAnsi" w:hAnsiTheme="minorHAnsi" w:cstheme="minorHAnsi"/>
                <w:sz w:val="22"/>
                <w:szCs w:val="22"/>
              </w:rPr>
              <w:t xml:space="preserve"> Factory Gas Pipeline System</w:t>
            </w:r>
          </w:p>
        </w:tc>
        <w:tc>
          <w:tcPr>
            <w:tcW w:w="1144" w:type="dxa"/>
            <w:vAlign w:val="center"/>
          </w:tcPr>
          <w:p w14:paraId="1F1A6C1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March 2008 </w:t>
            </w:r>
          </w:p>
        </w:tc>
        <w:tc>
          <w:tcPr>
            <w:tcW w:w="1179" w:type="dxa"/>
            <w:vAlign w:val="center"/>
          </w:tcPr>
          <w:p w14:paraId="53B0D1B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UAE</w:t>
            </w:r>
          </w:p>
        </w:tc>
      </w:tr>
      <w:tr w:rsidR="00CB12E4" w:rsidRPr="002F45DD" w14:paraId="256DFBC1" w14:textId="77777777" w:rsidTr="006B7A2D">
        <w:trPr>
          <w:trHeight w:val="397"/>
          <w:jc w:val="center"/>
        </w:trPr>
        <w:tc>
          <w:tcPr>
            <w:tcW w:w="551" w:type="dxa"/>
            <w:vAlign w:val="center"/>
          </w:tcPr>
          <w:p w14:paraId="4D52325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95</w:t>
            </w:r>
          </w:p>
        </w:tc>
        <w:tc>
          <w:tcPr>
            <w:tcW w:w="1694" w:type="dxa"/>
            <w:vAlign w:val="center"/>
          </w:tcPr>
          <w:p w14:paraId="656316D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Jannah-Hunt</w:t>
            </w:r>
          </w:p>
        </w:tc>
        <w:tc>
          <w:tcPr>
            <w:tcW w:w="5642" w:type="dxa"/>
            <w:vAlign w:val="center"/>
          </w:tcPr>
          <w:p w14:paraId="2570160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Complete </w:t>
            </w:r>
            <w:r w:rsidR="00345E20" w:rsidRPr="002F45DD">
              <w:rPr>
                <w:rFonts w:asciiTheme="minorHAnsi" w:hAnsiTheme="minorHAnsi" w:cstheme="minorHAnsi"/>
                <w:sz w:val="22"/>
                <w:szCs w:val="22"/>
              </w:rPr>
              <w:t>corrosion control</w:t>
            </w:r>
            <w:r w:rsidRPr="002F45DD">
              <w:rPr>
                <w:rFonts w:asciiTheme="minorHAnsi" w:hAnsiTheme="minorHAnsi" w:cstheme="minorHAnsi"/>
                <w:sz w:val="22"/>
                <w:szCs w:val="22"/>
              </w:rPr>
              <w:t xml:space="preserve"> for Jannah-Hunt sites</w:t>
            </w:r>
          </w:p>
        </w:tc>
        <w:tc>
          <w:tcPr>
            <w:tcW w:w="1144" w:type="dxa"/>
            <w:vAlign w:val="center"/>
          </w:tcPr>
          <w:p w14:paraId="58095E1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Apr 08</w:t>
            </w:r>
          </w:p>
        </w:tc>
        <w:tc>
          <w:tcPr>
            <w:tcW w:w="1179" w:type="dxa"/>
            <w:vAlign w:val="center"/>
          </w:tcPr>
          <w:p w14:paraId="7A6C3D0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Yemen</w:t>
            </w:r>
          </w:p>
        </w:tc>
      </w:tr>
      <w:tr w:rsidR="00CB12E4" w:rsidRPr="002F45DD" w14:paraId="2A983B8E" w14:textId="77777777" w:rsidTr="006B7A2D">
        <w:trPr>
          <w:trHeight w:val="397"/>
          <w:jc w:val="center"/>
        </w:trPr>
        <w:tc>
          <w:tcPr>
            <w:tcW w:w="551" w:type="dxa"/>
            <w:vAlign w:val="center"/>
          </w:tcPr>
          <w:p w14:paraId="075FD63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96 </w:t>
            </w:r>
          </w:p>
        </w:tc>
        <w:tc>
          <w:tcPr>
            <w:tcW w:w="1694" w:type="dxa"/>
            <w:vAlign w:val="center"/>
          </w:tcPr>
          <w:p w14:paraId="02AA7B5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Sidi </w:t>
            </w:r>
            <w:proofErr w:type="spellStart"/>
            <w:r w:rsidRPr="002F45DD">
              <w:rPr>
                <w:rFonts w:asciiTheme="minorHAnsi" w:hAnsiTheme="minorHAnsi" w:cstheme="minorHAnsi"/>
                <w:sz w:val="22"/>
                <w:szCs w:val="22"/>
              </w:rPr>
              <w:t>Krir</w:t>
            </w:r>
            <w:proofErr w:type="spellEnd"/>
          </w:p>
        </w:tc>
        <w:tc>
          <w:tcPr>
            <w:tcW w:w="5642" w:type="dxa"/>
            <w:vAlign w:val="center"/>
          </w:tcPr>
          <w:p w14:paraId="614A6D4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Sidi </w:t>
            </w:r>
            <w:proofErr w:type="spellStart"/>
            <w:r w:rsidRPr="002F45DD">
              <w:rPr>
                <w:rFonts w:asciiTheme="minorHAnsi" w:hAnsiTheme="minorHAnsi" w:cstheme="minorHAnsi"/>
                <w:sz w:val="22"/>
                <w:szCs w:val="22"/>
              </w:rPr>
              <w:t>Krir</w:t>
            </w:r>
            <w:proofErr w:type="spellEnd"/>
            <w:r w:rsidRPr="002F45DD">
              <w:rPr>
                <w:rFonts w:asciiTheme="minorHAnsi" w:hAnsiTheme="minorHAnsi" w:cstheme="minorHAnsi"/>
                <w:sz w:val="22"/>
                <w:szCs w:val="22"/>
              </w:rPr>
              <w:t xml:space="preserve"> 3&amp;4 CP system for underground piping and storage tanks</w:t>
            </w:r>
          </w:p>
        </w:tc>
        <w:tc>
          <w:tcPr>
            <w:tcW w:w="1144" w:type="dxa"/>
            <w:vAlign w:val="center"/>
          </w:tcPr>
          <w:p w14:paraId="7F4F313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08</w:t>
            </w:r>
          </w:p>
        </w:tc>
        <w:tc>
          <w:tcPr>
            <w:tcW w:w="1179" w:type="dxa"/>
            <w:vAlign w:val="center"/>
          </w:tcPr>
          <w:p w14:paraId="1C209F9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02D1B9EF" w14:textId="77777777" w:rsidTr="006B7A2D">
        <w:trPr>
          <w:trHeight w:val="397"/>
          <w:jc w:val="center"/>
        </w:trPr>
        <w:tc>
          <w:tcPr>
            <w:tcW w:w="551" w:type="dxa"/>
            <w:vAlign w:val="center"/>
          </w:tcPr>
          <w:p w14:paraId="2D31712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97</w:t>
            </w:r>
          </w:p>
        </w:tc>
        <w:tc>
          <w:tcPr>
            <w:tcW w:w="1694" w:type="dxa"/>
            <w:vAlign w:val="center"/>
          </w:tcPr>
          <w:p w14:paraId="5CCFCD3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CHP</w:t>
            </w:r>
          </w:p>
        </w:tc>
        <w:tc>
          <w:tcPr>
            <w:tcW w:w="5642" w:type="dxa"/>
            <w:vAlign w:val="center"/>
          </w:tcPr>
          <w:p w14:paraId="2AFFEF0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Damietta Tug Kay CP System</w:t>
            </w:r>
          </w:p>
        </w:tc>
        <w:tc>
          <w:tcPr>
            <w:tcW w:w="1144" w:type="dxa"/>
            <w:vAlign w:val="center"/>
          </w:tcPr>
          <w:p w14:paraId="3782912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Jan 09</w:t>
            </w:r>
          </w:p>
        </w:tc>
        <w:tc>
          <w:tcPr>
            <w:tcW w:w="1179" w:type="dxa"/>
            <w:vAlign w:val="center"/>
          </w:tcPr>
          <w:p w14:paraId="270841D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25BA730E" w14:textId="77777777" w:rsidTr="006B7A2D">
        <w:trPr>
          <w:trHeight w:val="397"/>
          <w:jc w:val="center"/>
        </w:trPr>
        <w:tc>
          <w:tcPr>
            <w:tcW w:w="551" w:type="dxa"/>
            <w:vAlign w:val="center"/>
          </w:tcPr>
          <w:p w14:paraId="42D6B27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98</w:t>
            </w:r>
          </w:p>
        </w:tc>
        <w:tc>
          <w:tcPr>
            <w:tcW w:w="1694" w:type="dxa"/>
            <w:vAlign w:val="center"/>
          </w:tcPr>
          <w:p w14:paraId="4189FC6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ELNG</w:t>
            </w:r>
          </w:p>
        </w:tc>
        <w:tc>
          <w:tcPr>
            <w:tcW w:w="5642" w:type="dxa"/>
            <w:vAlign w:val="center"/>
          </w:tcPr>
          <w:p w14:paraId="65A5564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CP survey and restudy</w:t>
            </w:r>
          </w:p>
        </w:tc>
        <w:tc>
          <w:tcPr>
            <w:tcW w:w="1144" w:type="dxa"/>
            <w:vAlign w:val="center"/>
          </w:tcPr>
          <w:p w14:paraId="12EBF7F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Nov 08</w:t>
            </w:r>
          </w:p>
        </w:tc>
        <w:tc>
          <w:tcPr>
            <w:tcW w:w="1179" w:type="dxa"/>
            <w:vAlign w:val="center"/>
          </w:tcPr>
          <w:p w14:paraId="0193FF6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6B245BCD" w14:textId="77777777" w:rsidTr="006B7A2D">
        <w:trPr>
          <w:trHeight w:val="397"/>
          <w:jc w:val="center"/>
        </w:trPr>
        <w:tc>
          <w:tcPr>
            <w:tcW w:w="551" w:type="dxa"/>
            <w:vAlign w:val="center"/>
          </w:tcPr>
          <w:p w14:paraId="7CDCA8F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99</w:t>
            </w:r>
          </w:p>
        </w:tc>
        <w:tc>
          <w:tcPr>
            <w:tcW w:w="1694" w:type="dxa"/>
            <w:vAlign w:val="center"/>
          </w:tcPr>
          <w:p w14:paraId="384BF38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Rashpecto</w:t>
            </w:r>
            <w:proofErr w:type="spellEnd"/>
          </w:p>
        </w:tc>
        <w:tc>
          <w:tcPr>
            <w:tcW w:w="5642" w:type="dxa"/>
            <w:vAlign w:val="center"/>
          </w:tcPr>
          <w:p w14:paraId="54C941D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DCVG/CIPS for cross country pipelines</w:t>
            </w:r>
          </w:p>
        </w:tc>
        <w:tc>
          <w:tcPr>
            <w:tcW w:w="1144" w:type="dxa"/>
            <w:vAlign w:val="center"/>
          </w:tcPr>
          <w:p w14:paraId="47F0258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Mar 09</w:t>
            </w:r>
          </w:p>
        </w:tc>
        <w:tc>
          <w:tcPr>
            <w:tcW w:w="1179" w:type="dxa"/>
            <w:vAlign w:val="center"/>
          </w:tcPr>
          <w:p w14:paraId="62DD9ED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37E41C28" w14:textId="77777777" w:rsidTr="006B7A2D">
        <w:trPr>
          <w:trHeight w:val="397"/>
          <w:jc w:val="center"/>
        </w:trPr>
        <w:tc>
          <w:tcPr>
            <w:tcW w:w="551" w:type="dxa"/>
            <w:vAlign w:val="center"/>
          </w:tcPr>
          <w:p w14:paraId="6CE2A74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100</w:t>
            </w:r>
          </w:p>
        </w:tc>
        <w:tc>
          <w:tcPr>
            <w:tcW w:w="1694" w:type="dxa"/>
            <w:vAlign w:val="center"/>
          </w:tcPr>
          <w:p w14:paraId="4E39417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HA</w:t>
            </w:r>
          </w:p>
        </w:tc>
        <w:tc>
          <w:tcPr>
            <w:tcW w:w="5642" w:type="dxa"/>
            <w:vAlign w:val="center"/>
          </w:tcPr>
          <w:p w14:paraId="05913BE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Nubariyya</w:t>
            </w:r>
            <w:proofErr w:type="spellEnd"/>
            <w:r w:rsidRPr="002F45DD">
              <w:rPr>
                <w:rFonts w:asciiTheme="minorHAnsi" w:hAnsiTheme="minorHAnsi" w:cstheme="minorHAnsi"/>
                <w:sz w:val="22"/>
                <w:szCs w:val="22"/>
              </w:rPr>
              <w:t xml:space="preserve"> II Power Plant Cathodic Protection System</w:t>
            </w:r>
          </w:p>
        </w:tc>
        <w:tc>
          <w:tcPr>
            <w:tcW w:w="1144" w:type="dxa"/>
            <w:vAlign w:val="center"/>
          </w:tcPr>
          <w:p w14:paraId="2FB33C2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Feb 09</w:t>
            </w:r>
          </w:p>
        </w:tc>
        <w:tc>
          <w:tcPr>
            <w:tcW w:w="1179" w:type="dxa"/>
            <w:vAlign w:val="center"/>
          </w:tcPr>
          <w:p w14:paraId="0A1738A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3E0CA2C7" w14:textId="77777777" w:rsidTr="006B7A2D">
        <w:trPr>
          <w:trHeight w:val="397"/>
          <w:jc w:val="center"/>
        </w:trPr>
        <w:tc>
          <w:tcPr>
            <w:tcW w:w="551" w:type="dxa"/>
            <w:vAlign w:val="center"/>
          </w:tcPr>
          <w:p w14:paraId="4518EFB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101</w:t>
            </w:r>
          </w:p>
        </w:tc>
        <w:tc>
          <w:tcPr>
            <w:tcW w:w="1694" w:type="dxa"/>
            <w:vAlign w:val="center"/>
          </w:tcPr>
          <w:p w14:paraId="68B025E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48A9F4A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Sonatrach CP systems</w:t>
            </w:r>
          </w:p>
        </w:tc>
        <w:tc>
          <w:tcPr>
            <w:tcW w:w="1144" w:type="dxa"/>
            <w:vAlign w:val="center"/>
          </w:tcPr>
          <w:p w14:paraId="3B1B117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Jan 09 </w:t>
            </w:r>
          </w:p>
        </w:tc>
        <w:tc>
          <w:tcPr>
            <w:tcW w:w="1179" w:type="dxa"/>
            <w:vAlign w:val="center"/>
          </w:tcPr>
          <w:p w14:paraId="187AE76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Algeria</w:t>
            </w:r>
          </w:p>
        </w:tc>
      </w:tr>
      <w:tr w:rsidR="00CB12E4" w:rsidRPr="002F45DD" w14:paraId="0C52E685" w14:textId="77777777" w:rsidTr="006B7A2D">
        <w:trPr>
          <w:trHeight w:val="397"/>
          <w:jc w:val="center"/>
        </w:trPr>
        <w:tc>
          <w:tcPr>
            <w:tcW w:w="551" w:type="dxa"/>
            <w:vAlign w:val="center"/>
          </w:tcPr>
          <w:p w14:paraId="05CD7AE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102</w:t>
            </w:r>
          </w:p>
        </w:tc>
        <w:tc>
          <w:tcPr>
            <w:tcW w:w="1694" w:type="dxa"/>
            <w:vAlign w:val="center"/>
          </w:tcPr>
          <w:p w14:paraId="36F06B6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Eshpetco</w:t>
            </w:r>
            <w:proofErr w:type="spellEnd"/>
          </w:p>
        </w:tc>
        <w:tc>
          <w:tcPr>
            <w:tcW w:w="5642" w:type="dxa"/>
            <w:vAlign w:val="center"/>
          </w:tcPr>
          <w:p w14:paraId="4055EBF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gramStart"/>
            <w:r w:rsidRPr="002F45DD">
              <w:rPr>
                <w:rFonts w:asciiTheme="minorHAnsi" w:hAnsiTheme="minorHAnsi" w:cstheme="minorHAnsi"/>
                <w:sz w:val="22"/>
                <w:szCs w:val="22"/>
              </w:rPr>
              <w:t>Tank</w:t>
            </w:r>
            <w:proofErr w:type="gramEnd"/>
            <w:r w:rsidRPr="002F45DD">
              <w:rPr>
                <w:rFonts w:asciiTheme="minorHAnsi" w:hAnsiTheme="minorHAnsi" w:cstheme="minorHAnsi"/>
                <w:sz w:val="22"/>
                <w:szCs w:val="22"/>
              </w:rPr>
              <w:t xml:space="preserve"> 23 CP system</w:t>
            </w:r>
          </w:p>
        </w:tc>
        <w:tc>
          <w:tcPr>
            <w:tcW w:w="1144" w:type="dxa"/>
            <w:vAlign w:val="center"/>
          </w:tcPr>
          <w:p w14:paraId="3B4A6BD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Jan 09</w:t>
            </w:r>
          </w:p>
        </w:tc>
        <w:tc>
          <w:tcPr>
            <w:tcW w:w="1179" w:type="dxa"/>
            <w:vAlign w:val="center"/>
          </w:tcPr>
          <w:p w14:paraId="31184D1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249276C0" w14:textId="77777777" w:rsidTr="006B7A2D">
        <w:trPr>
          <w:trHeight w:val="397"/>
          <w:jc w:val="center"/>
        </w:trPr>
        <w:tc>
          <w:tcPr>
            <w:tcW w:w="551" w:type="dxa"/>
            <w:vAlign w:val="center"/>
          </w:tcPr>
          <w:p w14:paraId="63622A6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103</w:t>
            </w:r>
          </w:p>
        </w:tc>
        <w:tc>
          <w:tcPr>
            <w:tcW w:w="1694" w:type="dxa"/>
            <w:vAlign w:val="center"/>
          </w:tcPr>
          <w:p w14:paraId="480159B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MFO</w:t>
            </w:r>
          </w:p>
        </w:tc>
        <w:tc>
          <w:tcPr>
            <w:tcW w:w="5642" w:type="dxa"/>
            <w:vAlign w:val="center"/>
          </w:tcPr>
          <w:p w14:paraId="76DC2A2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Sharm gasoline pipeline CP </w:t>
            </w:r>
          </w:p>
        </w:tc>
        <w:tc>
          <w:tcPr>
            <w:tcW w:w="1144" w:type="dxa"/>
            <w:vAlign w:val="center"/>
          </w:tcPr>
          <w:p w14:paraId="774933F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Feb 09 </w:t>
            </w:r>
          </w:p>
        </w:tc>
        <w:tc>
          <w:tcPr>
            <w:tcW w:w="1179" w:type="dxa"/>
            <w:vAlign w:val="center"/>
          </w:tcPr>
          <w:p w14:paraId="4E5B6DD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7D24FE00" w14:textId="77777777" w:rsidTr="006B7A2D">
        <w:trPr>
          <w:trHeight w:val="397"/>
          <w:jc w:val="center"/>
        </w:trPr>
        <w:tc>
          <w:tcPr>
            <w:tcW w:w="551" w:type="dxa"/>
            <w:vAlign w:val="center"/>
          </w:tcPr>
          <w:p w14:paraId="21E277D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104</w:t>
            </w:r>
          </w:p>
        </w:tc>
        <w:tc>
          <w:tcPr>
            <w:tcW w:w="1694" w:type="dxa"/>
            <w:vAlign w:val="center"/>
          </w:tcPr>
          <w:p w14:paraId="081B857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Petrogulf</w:t>
            </w:r>
            <w:proofErr w:type="spellEnd"/>
          </w:p>
        </w:tc>
        <w:tc>
          <w:tcPr>
            <w:tcW w:w="5642" w:type="dxa"/>
            <w:vAlign w:val="center"/>
          </w:tcPr>
          <w:p w14:paraId="22DCC9D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Platforms WPA-WPB Cathodic Protection Systems</w:t>
            </w:r>
          </w:p>
        </w:tc>
        <w:tc>
          <w:tcPr>
            <w:tcW w:w="1144" w:type="dxa"/>
            <w:vAlign w:val="center"/>
          </w:tcPr>
          <w:p w14:paraId="0B3887F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Mar 09 </w:t>
            </w:r>
          </w:p>
        </w:tc>
        <w:tc>
          <w:tcPr>
            <w:tcW w:w="1179" w:type="dxa"/>
            <w:vAlign w:val="center"/>
          </w:tcPr>
          <w:p w14:paraId="12C3D09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7798BD65" w14:textId="77777777" w:rsidTr="006B7A2D">
        <w:trPr>
          <w:trHeight w:val="397"/>
          <w:jc w:val="center"/>
        </w:trPr>
        <w:tc>
          <w:tcPr>
            <w:tcW w:w="551" w:type="dxa"/>
            <w:vAlign w:val="center"/>
          </w:tcPr>
          <w:p w14:paraId="0F31301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105</w:t>
            </w:r>
          </w:p>
        </w:tc>
        <w:tc>
          <w:tcPr>
            <w:tcW w:w="1694" w:type="dxa"/>
            <w:vAlign w:val="center"/>
          </w:tcPr>
          <w:p w14:paraId="6D0F10B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GASCO</w:t>
            </w:r>
          </w:p>
        </w:tc>
        <w:tc>
          <w:tcPr>
            <w:tcW w:w="5642" w:type="dxa"/>
            <w:vAlign w:val="center"/>
          </w:tcPr>
          <w:p w14:paraId="760109F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Abu-Hommos Pipeline CP</w:t>
            </w:r>
          </w:p>
        </w:tc>
        <w:tc>
          <w:tcPr>
            <w:tcW w:w="1144" w:type="dxa"/>
            <w:vAlign w:val="center"/>
          </w:tcPr>
          <w:p w14:paraId="20E7CEF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Jan 09 </w:t>
            </w:r>
          </w:p>
        </w:tc>
        <w:tc>
          <w:tcPr>
            <w:tcW w:w="1179" w:type="dxa"/>
            <w:vAlign w:val="center"/>
          </w:tcPr>
          <w:p w14:paraId="77FB1D1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5D78F5F9" w14:textId="77777777" w:rsidTr="006B7A2D">
        <w:trPr>
          <w:trHeight w:val="397"/>
          <w:jc w:val="center"/>
        </w:trPr>
        <w:tc>
          <w:tcPr>
            <w:tcW w:w="551" w:type="dxa"/>
            <w:vAlign w:val="center"/>
          </w:tcPr>
          <w:p w14:paraId="39A6C03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106</w:t>
            </w:r>
          </w:p>
        </w:tc>
        <w:tc>
          <w:tcPr>
            <w:tcW w:w="1694" w:type="dxa"/>
            <w:vAlign w:val="center"/>
          </w:tcPr>
          <w:p w14:paraId="4D28761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GASCO</w:t>
            </w:r>
          </w:p>
        </w:tc>
        <w:tc>
          <w:tcPr>
            <w:tcW w:w="5642" w:type="dxa"/>
            <w:vAlign w:val="center"/>
          </w:tcPr>
          <w:p w14:paraId="24480D9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Abu-Sultan CP</w:t>
            </w:r>
          </w:p>
        </w:tc>
        <w:tc>
          <w:tcPr>
            <w:tcW w:w="1144" w:type="dxa"/>
            <w:vAlign w:val="center"/>
          </w:tcPr>
          <w:p w14:paraId="7B3EA95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Jan 09</w:t>
            </w:r>
          </w:p>
        </w:tc>
        <w:tc>
          <w:tcPr>
            <w:tcW w:w="1179" w:type="dxa"/>
            <w:vAlign w:val="center"/>
          </w:tcPr>
          <w:p w14:paraId="2DF2FA4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5C65A5D4" w14:textId="77777777" w:rsidTr="006B7A2D">
        <w:trPr>
          <w:trHeight w:val="397"/>
          <w:jc w:val="center"/>
        </w:trPr>
        <w:tc>
          <w:tcPr>
            <w:tcW w:w="551" w:type="dxa"/>
            <w:vAlign w:val="center"/>
          </w:tcPr>
          <w:p w14:paraId="04812C6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107</w:t>
            </w:r>
          </w:p>
        </w:tc>
        <w:tc>
          <w:tcPr>
            <w:tcW w:w="1694" w:type="dxa"/>
            <w:vAlign w:val="center"/>
          </w:tcPr>
          <w:p w14:paraId="6A91F25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Orascom</w:t>
            </w:r>
          </w:p>
        </w:tc>
        <w:tc>
          <w:tcPr>
            <w:tcW w:w="5642" w:type="dxa"/>
            <w:vAlign w:val="center"/>
          </w:tcPr>
          <w:p w14:paraId="7C0ADBE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El-</w:t>
            </w:r>
            <w:proofErr w:type="spellStart"/>
            <w:r w:rsidRPr="002F45DD">
              <w:rPr>
                <w:rFonts w:asciiTheme="minorHAnsi" w:hAnsiTheme="minorHAnsi" w:cstheme="minorHAnsi"/>
                <w:sz w:val="22"/>
                <w:szCs w:val="22"/>
              </w:rPr>
              <w:t>Tebbin</w:t>
            </w:r>
            <w:proofErr w:type="spellEnd"/>
            <w:r w:rsidRPr="002F45DD">
              <w:rPr>
                <w:rFonts w:asciiTheme="minorHAnsi" w:hAnsiTheme="minorHAnsi" w:cstheme="minorHAnsi"/>
                <w:sz w:val="22"/>
                <w:szCs w:val="22"/>
              </w:rPr>
              <w:t xml:space="preserve"> Power Plant CP System</w:t>
            </w:r>
          </w:p>
        </w:tc>
        <w:tc>
          <w:tcPr>
            <w:tcW w:w="1144" w:type="dxa"/>
            <w:vAlign w:val="center"/>
          </w:tcPr>
          <w:p w14:paraId="47A3272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Jan 09</w:t>
            </w:r>
          </w:p>
        </w:tc>
        <w:tc>
          <w:tcPr>
            <w:tcW w:w="1179" w:type="dxa"/>
            <w:vAlign w:val="center"/>
          </w:tcPr>
          <w:p w14:paraId="5920DA5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4890E9C2" w14:textId="77777777" w:rsidTr="006B7A2D">
        <w:trPr>
          <w:trHeight w:val="397"/>
          <w:jc w:val="center"/>
        </w:trPr>
        <w:tc>
          <w:tcPr>
            <w:tcW w:w="551" w:type="dxa"/>
            <w:vAlign w:val="center"/>
          </w:tcPr>
          <w:p w14:paraId="4297AEE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108</w:t>
            </w:r>
          </w:p>
        </w:tc>
        <w:tc>
          <w:tcPr>
            <w:tcW w:w="1694" w:type="dxa"/>
            <w:vAlign w:val="center"/>
          </w:tcPr>
          <w:p w14:paraId="501CA0B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Archirodon</w:t>
            </w:r>
            <w:proofErr w:type="spellEnd"/>
            <w:r w:rsidRPr="002F45DD">
              <w:rPr>
                <w:rFonts w:asciiTheme="minorHAnsi" w:hAnsiTheme="minorHAnsi" w:cstheme="minorHAnsi"/>
                <w:sz w:val="22"/>
                <w:szCs w:val="22"/>
              </w:rPr>
              <w:t xml:space="preserve"> </w:t>
            </w:r>
          </w:p>
        </w:tc>
        <w:tc>
          <w:tcPr>
            <w:tcW w:w="5642" w:type="dxa"/>
            <w:vAlign w:val="center"/>
          </w:tcPr>
          <w:p w14:paraId="754D6D8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West Cairo Power Plant CP System</w:t>
            </w:r>
          </w:p>
        </w:tc>
        <w:tc>
          <w:tcPr>
            <w:tcW w:w="1144" w:type="dxa"/>
            <w:vAlign w:val="center"/>
          </w:tcPr>
          <w:p w14:paraId="3670D6D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Feb 09</w:t>
            </w:r>
          </w:p>
        </w:tc>
        <w:tc>
          <w:tcPr>
            <w:tcW w:w="1179" w:type="dxa"/>
            <w:vAlign w:val="center"/>
          </w:tcPr>
          <w:p w14:paraId="21EE286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74F0715D" w14:textId="77777777" w:rsidTr="006B7A2D">
        <w:trPr>
          <w:trHeight w:val="397"/>
          <w:jc w:val="center"/>
        </w:trPr>
        <w:tc>
          <w:tcPr>
            <w:tcW w:w="551" w:type="dxa"/>
            <w:vAlign w:val="center"/>
          </w:tcPr>
          <w:p w14:paraId="7A64985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109</w:t>
            </w:r>
          </w:p>
        </w:tc>
        <w:tc>
          <w:tcPr>
            <w:tcW w:w="1694" w:type="dxa"/>
            <w:vAlign w:val="center"/>
          </w:tcPr>
          <w:p w14:paraId="0035D5F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TECNONET</w:t>
            </w:r>
          </w:p>
        </w:tc>
        <w:tc>
          <w:tcPr>
            <w:tcW w:w="5642" w:type="dxa"/>
            <w:vAlign w:val="center"/>
          </w:tcPr>
          <w:p w14:paraId="2C5D543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El-</w:t>
            </w:r>
            <w:proofErr w:type="spellStart"/>
            <w:r w:rsidRPr="002F45DD">
              <w:rPr>
                <w:rFonts w:asciiTheme="minorHAnsi" w:hAnsiTheme="minorHAnsi" w:cstheme="minorHAnsi"/>
                <w:sz w:val="22"/>
                <w:szCs w:val="22"/>
              </w:rPr>
              <w:t>Atf</w:t>
            </w:r>
            <w:proofErr w:type="spellEnd"/>
            <w:r w:rsidRPr="002F45DD">
              <w:rPr>
                <w:rFonts w:asciiTheme="minorHAnsi" w:hAnsiTheme="minorHAnsi" w:cstheme="minorHAnsi"/>
                <w:sz w:val="22"/>
                <w:szCs w:val="22"/>
              </w:rPr>
              <w:t xml:space="preserve"> Power Plant CP System</w:t>
            </w:r>
          </w:p>
        </w:tc>
        <w:tc>
          <w:tcPr>
            <w:tcW w:w="1144" w:type="dxa"/>
            <w:vAlign w:val="center"/>
          </w:tcPr>
          <w:p w14:paraId="1373CD3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Feb 09</w:t>
            </w:r>
          </w:p>
        </w:tc>
        <w:tc>
          <w:tcPr>
            <w:tcW w:w="1179" w:type="dxa"/>
            <w:vAlign w:val="center"/>
          </w:tcPr>
          <w:p w14:paraId="5C95ABE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19C7B6F4" w14:textId="77777777" w:rsidTr="006B7A2D">
        <w:trPr>
          <w:trHeight w:val="397"/>
          <w:jc w:val="center"/>
        </w:trPr>
        <w:tc>
          <w:tcPr>
            <w:tcW w:w="551" w:type="dxa"/>
            <w:vAlign w:val="center"/>
          </w:tcPr>
          <w:p w14:paraId="473A02A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110</w:t>
            </w:r>
          </w:p>
        </w:tc>
        <w:tc>
          <w:tcPr>
            <w:tcW w:w="1694" w:type="dxa"/>
            <w:vAlign w:val="center"/>
          </w:tcPr>
          <w:p w14:paraId="1785BDD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PTB/PTMT</w:t>
            </w:r>
          </w:p>
        </w:tc>
        <w:tc>
          <w:tcPr>
            <w:tcW w:w="5642" w:type="dxa"/>
            <w:vAlign w:val="center"/>
          </w:tcPr>
          <w:p w14:paraId="00D0481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Wadi Feiran CP Upgrade</w:t>
            </w:r>
          </w:p>
        </w:tc>
        <w:tc>
          <w:tcPr>
            <w:tcW w:w="1144" w:type="dxa"/>
            <w:vAlign w:val="center"/>
          </w:tcPr>
          <w:p w14:paraId="516A0DD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Mar 09</w:t>
            </w:r>
          </w:p>
        </w:tc>
        <w:tc>
          <w:tcPr>
            <w:tcW w:w="1179" w:type="dxa"/>
            <w:vAlign w:val="center"/>
          </w:tcPr>
          <w:p w14:paraId="6CA1E47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771EAFAA" w14:textId="77777777" w:rsidTr="006B7A2D">
        <w:trPr>
          <w:trHeight w:val="397"/>
          <w:jc w:val="center"/>
        </w:trPr>
        <w:tc>
          <w:tcPr>
            <w:tcW w:w="551" w:type="dxa"/>
            <w:vAlign w:val="center"/>
          </w:tcPr>
          <w:p w14:paraId="1DC267D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111</w:t>
            </w:r>
          </w:p>
        </w:tc>
        <w:tc>
          <w:tcPr>
            <w:tcW w:w="1694" w:type="dxa"/>
            <w:vAlign w:val="center"/>
          </w:tcPr>
          <w:p w14:paraId="461560B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SIDPEC</w:t>
            </w:r>
          </w:p>
        </w:tc>
        <w:tc>
          <w:tcPr>
            <w:tcW w:w="5642" w:type="dxa"/>
            <w:vAlign w:val="center"/>
          </w:tcPr>
          <w:p w14:paraId="3D2D2C1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CP Material</w:t>
            </w:r>
          </w:p>
        </w:tc>
        <w:tc>
          <w:tcPr>
            <w:tcW w:w="1144" w:type="dxa"/>
            <w:vAlign w:val="center"/>
          </w:tcPr>
          <w:p w14:paraId="0902659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Mar 09</w:t>
            </w:r>
          </w:p>
        </w:tc>
        <w:tc>
          <w:tcPr>
            <w:tcW w:w="1179" w:type="dxa"/>
            <w:vAlign w:val="center"/>
          </w:tcPr>
          <w:p w14:paraId="3C006B3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4A901143" w14:textId="77777777" w:rsidTr="006B7A2D">
        <w:trPr>
          <w:trHeight w:val="397"/>
          <w:jc w:val="center"/>
        </w:trPr>
        <w:tc>
          <w:tcPr>
            <w:tcW w:w="551" w:type="dxa"/>
            <w:vAlign w:val="center"/>
          </w:tcPr>
          <w:p w14:paraId="6F4608E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112</w:t>
            </w:r>
          </w:p>
        </w:tc>
        <w:tc>
          <w:tcPr>
            <w:tcW w:w="1694" w:type="dxa"/>
            <w:vAlign w:val="center"/>
          </w:tcPr>
          <w:p w14:paraId="6CD0D21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Mansoura Petroleum</w:t>
            </w:r>
          </w:p>
        </w:tc>
        <w:tc>
          <w:tcPr>
            <w:tcW w:w="5642" w:type="dxa"/>
            <w:vAlign w:val="center"/>
          </w:tcPr>
          <w:p w14:paraId="2218E1E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CP Material</w:t>
            </w:r>
          </w:p>
        </w:tc>
        <w:tc>
          <w:tcPr>
            <w:tcW w:w="1144" w:type="dxa"/>
            <w:vAlign w:val="center"/>
          </w:tcPr>
          <w:p w14:paraId="2F9E0B4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Mar 09</w:t>
            </w:r>
          </w:p>
        </w:tc>
        <w:tc>
          <w:tcPr>
            <w:tcW w:w="1179" w:type="dxa"/>
            <w:vAlign w:val="center"/>
          </w:tcPr>
          <w:p w14:paraId="5D24099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3A7CF934" w14:textId="77777777" w:rsidTr="006B7A2D">
        <w:trPr>
          <w:trHeight w:val="397"/>
          <w:jc w:val="center"/>
        </w:trPr>
        <w:tc>
          <w:tcPr>
            <w:tcW w:w="551" w:type="dxa"/>
            <w:vAlign w:val="center"/>
          </w:tcPr>
          <w:p w14:paraId="13F30E6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lastRenderedPageBreak/>
              <w:t>113</w:t>
            </w:r>
          </w:p>
        </w:tc>
        <w:tc>
          <w:tcPr>
            <w:tcW w:w="1694" w:type="dxa"/>
            <w:vAlign w:val="center"/>
          </w:tcPr>
          <w:p w14:paraId="6E7C882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PPC</w:t>
            </w:r>
          </w:p>
        </w:tc>
        <w:tc>
          <w:tcPr>
            <w:tcW w:w="5642" w:type="dxa"/>
            <w:vAlign w:val="center"/>
          </w:tcPr>
          <w:p w14:paraId="3A80B20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CP Material Supply</w:t>
            </w:r>
          </w:p>
        </w:tc>
        <w:tc>
          <w:tcPr>
            <w:tcW w:w="1144" w:type="dxa"/>
            <w:vAlign w:val="center"/>
          </w:tcPr>
          <w:p w14:paraId="763AE9F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Feb 09</w:t>
            </w:r>
          </w:p>
        </w:tc>
        <w:tc>
          <w:tcPr>
            <w:tcW w:w="1179" w:type="dxa"/>
            <w:vAlign w:val="center"/>
          </w:tcPr>
          <w:p w14:paraId="4D2FB69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0AEF58B9" w14:textId="77777777" w:rsidTr="006B7A2D">
        <w:trPr>
          <w:trHeight w:val="397"/>
          <w:jc w:val="center"/>
        </w:trPr>
        <w:tc>
          <w:tcPr>
            <w:tcW w:w="551" w:type="dxa"/>
            <w:vAlign w:val="center"/>
          </w:tcPr>
          <w:p w14:paraId="67710FC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114</w:t>
            </w:r>
          </w:p>
        </w:tc>
        <w:tc>
          <w:tcPr>
            <w:tcW w:w="1694" w:type="dxa"/>
            <w:vAlign w:val="center"/>
          </w:tcPr>
          <w:p w14:paraId="77769DC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Orascom</w:t>
            </w:r>
          </w:p>
        </w:tc>
        <w:tc>
          <w:tcPr>
            <w:tcW w:w="5642" w:type="dxa"/>
            <w:vAlign w:val="center"/>
          </w:tcPr>
          <w:p w14:paraId="1C90CC3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Sidi </w:t>
            </w:r>
            <w:proofErr w:type="spellStart"/>
            <w:r w:rsidRPr="002F45DD">
              <w:rPr>
                <w:rFonts w:asciiTheme="minorHAnsi" w:hAnsiTheme="minorHAnsi" w:cstheme="minorHAnsi"/>
                <w:sz w:val="22"/>
                <w:szCs w:val="22"/>
              </w:rPr>
              <w:t>Krir</w:t>
            </w:r>
            <w:proofErr w:type="spellEnd"/>
            <w:r w:rsidRPr="002F45DD">
              <w:rPr>
                <w:rFonts w:asciiTheme="minorHAnsi" w:hAnsiTheme="minorHAnsi" w:cstheme="minorHAnsi"/>
                <w:sz w:val="22"/>
                <w:szCs w:val="22"/>
              </w:rPr>
              <w:t xml:space="preserve"> Power Plant</w:t>
            </w:r>
          </w:p>
        </w:tc>
        <w:tc>
          <w:tcPr>
            <w:tcW w:w="1144" w:type="dxa"/>
            <w:vAlign w:val="center"/>
          </w:tcPr>
          <w:p w14:paraId="79F8294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Mar 09</w:t>
            </w:r>
          </w:p>
        </w:tc>
        <w:tc>
          <w:tcPr>
            <w:tcW w:w="1179" w:type="dxa"/>
            <w:vAlign w:val="center"/>
          </w:tcPr>
          <w:p w14:paraId="4054A94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6333BD7D" w14:textId="77777777" w:rsidTr="006B7A2D">
        <w:trPr>
          <w:trHeight w:val="397"/>
          <w:jc w:val="center"/>
        </w:trPr>
        <w:tc>
          <w:tcPr>
            <w:tcW w:w="551" w:type="dxa"/>
            <w:vAlign w:val="center"/>
          </w:tcPr>
          <w:p w14:paraId="1B2B66B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115</w:t>
            </w:r>
          </w:p>
        </w:tc>
        <w:tc>
          <w:tcPr>
            <w:tcW w:w="1694" w:type="dxa"/>
            <w:vAlign w:val="center"/>
          </w:tcPr>
          <w:p w14:paraId="6B0FFBC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EMC</w:t>
            </w:r>
          </w:p>
        </w:tc>
        <w:tc>
          <w:tcPr>
            <w:tcW w:w="5642" w:type="dxa"/>
            <w:vAlign w:val="center"/>
          </w:tcPr>
          <w:p w14:paraId="5F39F85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Burj </w:t>
            </w:r>
            <w:proofErr w:type="spellStart"/>
            <w:r w:rsidRPr="002F45DD">
              <w:rPr>
                <w:rFonts w:asciiTheme="minorHAnsi" w:hAnsiTheme="minorHAnsi" w:cstheme="minorHAnsi"/>
                <w:sz w:val="22"/>
                <w:szCs w:val="22"/>
              </w:rPr>
              <w:t>el</w:t>
            </w:r>
            <w:proofErr w:type="spellEnd"/>
            <w:r w:rsidRPr="002F45DD">
              <w:rPr>
                <w:rFonts w:asciiTheme="minorHAnsi" w:hAnsiTheme="minorHAnsi" w:cstheme="minorHAnsi"/>
                <w:sz w:val="22"/>
                <w:szCs w:val="22"/>
              </w:rPr>
              <w:t>-Arab Airport</w:t>
            </w:r>
          </w:p>
        </w:tc>
        <w:tc>
          <w:tcPr>
            <w:tcW w:w="1144" w:type="dxa"/>
            <w:vAlign w:val="center"/>
          </w:tcPr>
          <w:p w14:paraId="4DF8607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Apr 09</w:t>
            </w:r>
          </w:p>
        </w:tc>
        <w:tc>
          <w:tcPr>
            <w:tcW w:w="1179" w:type="dxa"/>
            <w:vAlign w:val="center"/>
          </w:tcPr>
          <w:p w14:paraId="4C9AA18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75FAC135" w14:textId="77777777" w:rsidTr="006B7A2D">
        <w:trPr>
          <w:trHeight w:val="397"/>
          <w:jc w:val="center"/>
        </w:trPr>
        <w:tc>
          <w:tcPr>
            <w:tcW w:w="551" w:type="dxa"/>
            <w:vAlign w:val="center"/>
          </w:tcPr>
          <w:p w14:paraId="52F9518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116</w:t>
            </w:r>
          </w:p>
        </w:tc>
        <w:tc>
          <w:tcPr>
            <w:tcW w:w="1694" w:type="dxa"/>
            <w:vAlign w:val="center"/>
          </w:tcPr>
          <w:p w14:paraId="41B8ADA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MSD</w:t>
            </w:r>
          </w:p>
        </w:tc>
        <w:tc>
          <w:tcPr>
            <w:tcW w:w="5642" w:type="dxa"/>
            <w:vAlign w:val="center"/>
          </w:tcPr>
          <w:p w14:paraId="64EBFB0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Museum of civilization</w:t>
            </w:r>
          </w:p>
        </w:tc>
        <w:tc>
          <w:tcPr>
            <w:tcW w:w="1144" w:type="dxa"/>
            <w:vAlign w:val="center"/>
          </w:tcPr>
          <w:p w14:paraId="4C09F6F6"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May 09</w:t>
            </w:r>
          </w:p>
        </w:tc>
        <w:tc>
          <w:tcPr>
            <w:tcW w:w="1179" w:type="dxa"/>
            <w:vAlign w:val="center"/>
          </w:tcPr>
          <w:p w14:paraId="355416C8"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796C23E0" w14:textId="77777777" w:rsidTr="006B7A2D">
        <w:trPr>
          <w:trHeight w:val="397"/>
          <w:jc w:val="center"/>
        </w:trPr>
        <w:tc>
          <w:tcPr>
            <w:tcW w:w="551" w:type="dxa"/>
            <w:vAlign w:val="center"/>
          </w:tcPr>
          <w:p w14:paraId="2FD3043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117</w:t>
            </w:r>
          </w:p>
        </w:tc>
        <w:tc>
          <w:tcPr>
            <w:tcW w:w="1694" w:type="dxa"/>
            <w:vAlign w:val="center"/>
          </w:tcPr>
          <w:p w14:paraId="4D54A20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GASCO</w:t>
            </w:r>
          </w:p>
        </w:tc>
        <w:tc>
          <w:tcPr>
            <w:tcW w:w="5642" w:type="dxa"/>
            <w:vAlign w:val="center"/>
          </w:tcPr>
          <w:p w14:paraId="42D95C75"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Sharm P/L CP Materials</w:t>
            </w:r>
          </w:p>
        </w:tc>
        <w:tc>
          <w:tcPr>
            <w:tcW w:w="1144" w:type="dxa"/>
            <w:vAlign w:val="center"/>
          </w:tcPr>
          <w:p w14:paraId="27BCD3E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June 09</w:t>
            </w:r>
          </w:p>
        </w:tc>
        <w:tc>
          <w:tcPr>
            <w:tcW w:w="1179" w:type="dxa"/>
            <w:vAlign w:val="center"/>
          </w:tcPr>
          <w:p w14:paraId="12198E1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3696E58C" w14:textId="77777777" w:rsidTr="006B7A2D">
        <w:trPr>
          <w:trHeight w:val="397"/>
          <w:jc w:val="center"/>
        </w:trPr>
        <w:tc>
          <w:tcPr>
            <w:tcW w:w="551" w:type="dxa"/>
            <w:vAlign w:val="center"/>
          </w:tcPr>
          <w:p w14:paraId="44A9325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118</w:t>
            </w:r>
          </w:p>
        </w:tc>
        <w:tc>
          <w:tcPr>
            <w:tcW w:w="1694" w:type="dxa"/>
            <w:vAlign w:val="center"/>
          </w:tcPr>
          <w:p w14:paraId="29FC6E00"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5414B34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Khalda</w:t>
            </w:r>
            <w:proofErr w:type="spellEnd"/>
            <w:r w:rsidRPr="002F45DD">
              <w:rPr>
                <w:rFonts w:asciiTheme="minorHAnsi" w:hAnsiTheme="minorHAnsi" w:cstheme="minorHAnsi"/>
                <w:sz w:val="22"/>
                <w:szCs w:val="22"/>
              </w:rPr>
              <w:t xml:space="preserve"> P/Ls CP Materials</w:t>
            </w:r>
          </w:p>
        </w:tc>
        <w:tc>
          <w:tcPr>
            <w:tcW w:w="1144" w:type="dxa"/>
            <w:vAlign w:val="center"/>
          </w:tcPr>
          <w:p w14:paraId="392F0E0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July 09</w:t>
            </w:r>
          </w:p>
        </w:tc>
        <w:tc>
          <w:tcPr>
            <w:tcW w:w="1179" w:type="dxa"/>
            <w:vAlign w:val="center"/>
          </w:tcPr>
          <w:p w14:paraId="5D3ADF5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68100765" w14:textId="77777777" w:rsidTr="006B7A2D">
        <w:trPr>
          <w:trHeight w:val="397"/>
          <w:jc w:val="center"/>
        </w:trPr>
        <w:tc>
          <w:tcPr>
            <w:tcW w:w="551" w:type="dxa"/>
            <w:vAlign w:val="center"/>
          </w:tcPr>
          <w:p w14:paraId="55F0F6A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119 </w:t>
            </w:r>
          </w:p>
        </w:tc>
        <w:tc>
          <w:tcPr>
            <w:tcW w:w="1694" w:type="dxa"/>
            <w:vAlign w:val="center"/>
          </w:tcPr>
          <w:p w14:paraId="1832AFB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Petromaint</w:t>
            </w:r>
            <w:proofErr w:type="spellEnd"/>
          </w:p>
        </w:tc>
        <w:tc>
          <w:tcPr>
            <w:tcW w:w="5642" w:type="dxa"/>
            <w:vAlign w:val="center"/>
          </w:tcPr>
          <w:p w14:paraId="6B8B0964"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WEPCO El-Hamra P/L</w:t>
            </w:r>
          </w:p>
        </w:tc>
        <w:tc>
          <w:tcPr>
            <w:tcW w:w="1144" w:type="dxa"/>
            <w:vAlign w:val="center"/>
          </w:tcPr>
          <w:p w14:paraId="4FF4375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Aug 09</w:t>
            </w:r>
          </w:p>
        </w:tc>
        <w:tc>
          <w:tcPr>
            <w:tcW w:w="1179" w:type="dxa"/>
            <w:vAlign w:val="center"/>
          </w:tcPr>
          <w:p w14:paraId="66FBE1B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67F0535F" w14:textId="77777777" w:rsidTr="006B7A2D">
        <w:trPr>
          <w:trHeight w:val="397"/>
          <w:jc w:val="center"/>
        </w:trPr>
        <w:tc>
          <w:tcPr>
            <w:tcW w:w="551" w:type="dxa"/>
            <w:vAlign w:val="center"/>
          </w:tcPr>
          <w:p w14:paraId="49F8919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120</w:t>
            </w:r>
          </w:p>
        </w:tc>
        <w:tc>
          <w:tcPr>
            <w:tcW w:w="1694" w:type="dxa"/>
            <w:vAlign w:val="center"/>
          </w:tcPr>
          <w:p w14:paraId="5FF56CB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EMC</w:t>
            </w:r>
          </w:p>
        </w:tc>
        <w:tc>
          <w:tcPr>
            <w:tcW w:w="5642" w:type="dxa"/>
            <w:vAlign w:val="center"/>
          </w:tcPr>
          <w:p w14:paraId="6559CC0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GPC Slender Offshore Anodes</w:t>
            </w:r>
          </w:p>
        </w:tc>
        <w:tc>
          <w:tcPr>
            <w:tcW w:w="1144" w:type="dxa"/>
            <w:vAlign w:val="center"/>
          </w:tcPr>
          <w:p w14:paraId="40F41C6D"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Sep 09</w:t>
            </w:r>
          </w:p>
        </w:tc>
        <w:tc>
          <w:tcPr>
            <w:tcW w:w="1179" w:type="dxa"/>
            <w:vAlign w:val="center"/>
          </w:tcPr>
          <w:p w14:paraId="6FF3682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10D05C49" w14:textId="77777777" w:rsidTr="006B7A2D">
        <w:trPr>
          <w:trHeight w:val="397"/>
          <w:jc w:val="center"/>
        </w:trPr>
        <w:tc>
          <w:tcPr>
            <w:tcW w:w="551" w:type="dxa"/>
            <w:vAlign w:val="center"/>
          </w:tcPr>
          <w:p w14:paraId="09BB593A"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121</w:t>
            </w:r>
          </w:p>
        </w:tc>
        <w:tc>
          <w:tcPr>
            <w:tcW w:w="1694" w:type="dxa"/>
            <w:vAlign w:val="center"/>
          </w:tcPr>
          <w:p w14:paraId="735AC741"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Towngas</w:t>
            </w:r>
            <w:proofErr w:type="spellEnd"/>
          </w:p>
        </w:tc>
        <w:tc>
          <w:tcPr>
            <w:tcW w:w="5642" w:type="dxa"/>
            <w:vAlign w:val="center"/>
          </w:tcPr>
          <w:p w14:paraId="7C9B09D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CP Materials</w:t>
            </w:r>
          </w:p>
        </w:tc>
        <w:tc>
          <w:tcPr>
            <w:tcW w:w="1144" w:type="dxa"/>
            <w:vAlign w:val="center"/>
          </w:tcPr>
          <w:p w14:paraId="62D649D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Oct 09</w:t>
            </w:r>
          </w:p>
        </w:tc>
        <w:tc>
          <w:tcPr>
            <w:tcW w:w="1179" w:type="dxa"/>
            <w:vAlign w:val="center"/>
          </w:tcPr>
          <w:p w14:paraId="51DC7063"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CB12E4" w:rsidRPr="002F45DD" w14:paraId="733A7C1A" w14:textId="77777777" w:rsidTr="006B7A2D">
        <w:trPr>
          <w:trHeight w:val="397"/>
          <w:jc w:val="center"/>
        </w:trPr>
        <w:tc>
          <w:tcPr>
            <w:tcW w:w="551" w:type="dxa"/>
            <w:vAlign w:val="center"/>
          </w:tcPr>
          <w:p w14:paraId="2471199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122</w:t>
            </w:r>
          </w:p>
        </w:tc>
        <w:tc>
          <w:tcPr>
            <w:tcW w:w="1694" w:type="dxa"/>
            <w:vAlign w:val="center"/>
          </w:tcPr>
          <w:p w14:paraId="21EF6AC2"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Al-Husam</w:t>
            </w:r>
          </w:p>
        </w:tc>
        <w:tc>
          <w:tcPr>
            <w:tcW w:w="5642" w:type="dxa"/>
            <w:vAlign w:val="center"/>
          </w:tcPr>
          <w:p w14:paraId="78DF5117"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Al-</w:t>
            </w:r>
            <w:proofErr w:type="spellStart"/>
            <w:r w:rsidRPr="002F45DD">
              <w:rPr>
                <w:rFonts w:asciiTheme="minorHAnsi" w:hAnsiTheme="minorHAnsi" w:cstheme="minorHAnsi"/>
                <w:sz w:val="22"/>
                <w:szCs w:val="22"/>
              </w:rPr>
              <w:t>Muneira</w:t>
            </w:r>
            <w:proofErr w:type="spellEnd"/>
            <w:r w:rsidRPr="002F45DD">
              <w:rPr>
                <w:rFonts w:asciiTheme="minorHAnsi" w:hAnsiTheme="minorHAnsi" w:cstheme="minorHAnsi"/>
                <w:sz w:val="22"/>
                <w:szCs w:val="22"/>
              </w:rPr>
              <w:t xml:space="preserve"> Island CP</w:t>
            </w:r>
          </w:p>
        </w:tc>
        <w:tc>
          <w:tcPr>
            <w:tcW w:w="1144" w:type="dxa"/>
            <w:vAlign w:val="center"/>
          </w:tcPr>
          <w:p w14:paraId="2A36DD8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Nov 09</w:t>
            </w:r>
          </w:p>
        </w:tc>
        <w:tc>
          <w:tcPr>
            <w:tcW w:w="1179" w:type="dxa"/>
            <w:vAlign w:val="center"/>
          </w:tcPr>
          <w:p w14:paraId="15DDA61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UAE</w:t>
            </w:r>
          </w:p>
        </w:tc>
      </w:tr>
      <w:tr w:rsidR="00CB12E4" w:rsidRPr="002F45DD" w14:paraId="45B9A056" w14:textId="77777777" w:rsidTr="006B7A2D">
        <w:trPr>
          <w:trHeight w:val="397"/>
          <w:jc w:val="center"/>
        </w:trPr>
        <w:tc>
          <w:tcPr>
            <w:tcW w:w="551" w:type="dxa"/>
            <w:vAlign w:val="center"/>
          </w:tcPr>
          <w:p w14:paraId="25B7DBEC"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123</w:t>
            </w:r>
          </w:p>
        </w:tc>
        <w:tc>
          <w:tcPr>
            <w:tcW w:w="1694" w:type="dxa"/>
            <w:vAlign w:val="center"/>
          </w:tcPr>
          <w:p w14:paraId="197CA48F"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GPC</w:t>
            </w:r>
          </w:p>
        </w:tc>
        <w:tc>
          <w:tcPr>
            <w:tcW w:w="5642" w:type="dxa"/>
            <w:vAlign w:val="center"/>
          </w:tcPr>
          <w:p w14:paraId="5DC1C1C9"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CP Materials</w:t>
            </w:r>
          </w:p>
        </w:tc>
        <w:tc>
          <w:tcPr>
            <w:tcW w:w="1144" w:type="dxa"/>
            <w:vAlign w:val="center"/>
          </w:tcPr>
          <w:p w14:paraId="6D3432EE"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09</w:t>
            </w:r>
          </w:p>
        </w:tc>
        <w:tc>
          <w:tcPr>
            <w:tcW w:w="1179" w:type="dxa"/>
            <w:vAlign w:val="center"/>
          </w:tcPr>
          <w:p w14:paraId="0692B86B" w14:textId="77777777" w:rsidR="00CB12E4" w:rsidRPr="002F45DD" w:rsidRDefault="00CB12E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6C4152" w:rsidRPr="002F45DD" w14:paraId="2042A7BF" w14:textId="77777777" w:rsidTr="006B7A2D">
        <w:trPr>
          <w:trHeight w:val="397"/>
          <w:jc w:val="center"/>
        </w:trPr>
        <w:tc>
          <w:tcPr>
            <w:tcW w:w="551" w:type="dxa"/>
            <w:vAlign w:val="center"/>
          </w:tcPr>
          <w:p w14:paraId="7D48D74F"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124</w:t>
            </w:r>
          </w:p>
        </w:tc>
        <w:tc>
          <w:tcPr>
            <w:tcW w:w="1694" w:type="dxa"/>
            <w:vAlign w:val="center"/>
          </w:tcPr>
          <w:p w14:paraId="6E78EA42"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EMC</w:t>
            </w:r>
          </w:p>
        </w:tc>
        <w:tc>
          <w:tcPr>
            <w:tcW w:w="5642" w:type="dxa"/>
            <w:vAlign w:val="center"/>
          </w:tcPr>
          <w:p w14:paraId="2FBFC9DB"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GPC Anodes Supply</w:t>
            </w:r>
          </w:p>
        </w:tc>
        <w:tc>
          <w:tcPr>
            <w:tcW w:w="1144" w:type="dxa"/>
            <w:vAlign w:val="center"/>
          </w:tcPr>
          <w:p w14:paraId="6BAFB557"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Jan 10</w:t>
            </w:r>
          </w:p>
        </w:tc>
        <w:tc>
          <w:tcPr>
            <w:tcW w:w="1179" w:type="dxa"/>
            <w:vAlign w:val="center"/>
          </w:tcPr>
          <w:p w14:paraId="4ECCC231"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6C4152" w:rsidRPr="002F45DD" w14:paraId="59C8033A" w14:textId="77777777" w:rsidTr="006B7A2D">
        <w:trPr>
          <w:trHeight w:val="397"/>
          <w:jc w:val="center"/>
        </w:trPr>
        <w:tc>
          <w:tcPr>
            <w:tcW w:w="551" w:type="dxa"/>
            <w:vAlign w:val="center"/>
          </w:tcPr>
          <w:p w14:paraId="382A0AFA"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125</w:t>
            </w:r>
          </w:p>
        </w:tc>
        <w:tc>
          <w:tcPr>
            <w:tcW w:w="1694" w:type="dxa"/>
            <w:vAlign w:val="center"/>
          </w:tcPr>
          <w:p w14:paraId="3FF3E253"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Sidpec</w:t>
            </w:r>
            <w:proofErr w:type="spellEnd"/>
          </w:p>
        </w:tc>
        <w:tc>
          <w:tcPr>
            <w:tcW w:w="5642" w:type="dxa"/>
            <w:vAlign w:val="center"/>
          </w:tcPr>
          <w:p w14:paraId="0A3E6B43"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TRs</w:t>
            </w:r>
          </w:p>
        </w:tc>
        <w:tc>
          <w:tcPr>
            <w:tcW w:w="1144" w:type="dxa"/>
            <w:vAlign w:val="center"/>
          </w:tcPr>
          <w:p w14:paraId="17A5AC67"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Feb 10</w:t>
            </w:r>
          </w:p>
        </w:tc>
        <w:tc>
          <w:tcPr>
            <w:tcW w:w="1179" w:type="dxa"/>
            <w:vAlign w:val="center"/>
          </w:tcPr>
          <w:p w14:paraId="49D3B4B3"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6C4152" w:rsidRPr="002F45DD" w14:paraId="28A671D1" w14:textId="77777777" w:rsidTr="006B7A2D">
        <w:trPr>
          <w:trHeight w:val="397"/>
          <w:jc w:val="center"/>
        </w:trPr>
        <w:tc>
          <w:tcPr>
            <w:tcW w:w="551" w:type="dxa"/>
            <w:vAlign w:val="center"/>
          </w:tcPr>
          <w:p w14:paraId="6930BDDB"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126</w:t>
            </w:r>
          </w:p>
        </w:tc>
        <w:tc>
          <w:tcPr>
            <w:tcW w:w="1694" w:type="dxa"/>
            <w:vAlign w:val="center"/>
          </w:tcPr>
          <w:p w14:paraId="0DF06915"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GPC</w:t>
            </w:r>
          </w:p>
        </w:tc>
        <w:tc>
          <w:tcPr>
            <w:tcW w:w="5642" w:type="dxa"/>
            <w:vAlign w:val="center"/>
          </w:tcPr>
          <w:p w14:paraId="5AFBFB08"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170 anodes Al-In-Zn</w:t>
            </w:r>
          </w:p>
        </w:tc>
        <w:tc>
          <w:tcPr>
            <w:tcW w:w="1144" w:type="dxa"/>
            <w:vAlign w:val="center"/>
          </w:tcPr>
          <w:p w14:paraId="0FDA48C9"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Mar 10</w:t>
            </w:r>
          </w:p>
        </w:tc>
        <w:tc>
          <w:tcPr>
            <w:tcW w:w="1179" w:type="dxa"/>
            <w:vAlign w:val="center"/>
          </w:tcPr>
          <w:p w14:paraId="4427098E"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6C4152" w:rsidRPr="002F45DD" w14:paraId="7E3EB084" w14:textId="77777777" w:rsidTr="006B7A2D">
        <w:trPr>
          <w:trHeight w:val="397"/>
          <w:jc w:val="center"/>
        </w:trPr>
        <w:tc>
          <w:tcPr>
            <w:tcW w:w="551" w:type="dxa"/>
            <w:vAlign w:val="center"/>
          </w:tcPr>
          <w:p w14:paraId="1469219D"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127</w:t>
            </w:r>
          </w:p>
        </w:tc>
        <w:tc>
          <w:tcPr>
            <w:tcW w:w="1694" w:type="dxa"/>
            <w:vAlign w:val="center"/>
          </w:tcPr>
          <w:p w14:paraId="203B50D7"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1E99028D"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Khalda</w:t>
            </w:r>
            <w:proofErr w:type="spellEnd"/>
            <w:r w:rsidRPr="002F45DD">
              <w:rPr>
                <w:rFonts w:asciiTheme="minorHAnsi" w:hAnsiTheme="minorHAnsi" w:cstheme="minorHAnsi"/>
                <w:sz w:val="22"/>
                <w:szCs w:val="22"/>
              </w:rPr>
              <w:t xml:space="preserve"> CP Systems</w:t>
            </w:r>
          </w:p>
        </w:tc>
        <w:tc>
          <w:tcPr>
            <w:tcW w:w="1144" w:type="dxa"/>
            <w:vAlign w:val="center"/>
          </w:tcPr>
          <w:p w14:paraId="6F03A8C5"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Apr 10</w:t>
            </w:r>
          </w:p>
        </w:tc>
        <w:tc>
          <w:tcPr>
            <w:tcW w:w="1179" w:type="dxa"/>
            <w:vAlign w:val="center"/>
          </w:tcPr>
          <w:p w14:paraId="7A6E8DB1"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6C4152" w:rsidRPr="002F45DD" w14:paraId="6C62873A" w14:textId="77777777" w:rsidTr="006B7A2D">
        <w:trPr>
          <w:trHeight w:val="397"/>
          <w:jc w:val="center"/>
        </w:trPr>
        <w:tc>
          <w:tcPr>
            <w:tcW w:w="551" w:type="dxa"/>
            <w:vAlign w:val="center"/>
          </w:tcPr>
          <w:p w14:paraId="4606A37A"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128</w:t>
            </w:r>
          </w:p>
        </w:tc>
        <w:tc>
          <w:tcPr>
            <w:tcW w:w="1694" w:type="dxa"/>
            <w:vAlign w:val="center"/>
          </w:tcPr>
          <w:p w14:paraId="07BA4BFA"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MSD</w:t>
            </w:r>
          </w:p>
        </w:tc>
        <w:tc>
          <w:tcPr>
            <w:tcW w:w="5642" w:type="dxa"/>
            <w:vAlign w:val="center"/>
          </w:tcPr>
          <w:p w14:paraId="11016255"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Museum of Civilization CP System</w:t>
            </w:r>
          </w:p>
        </w:tc>
        <w:tc>
          <w:tcPr>
            <w:tcW w:w="1144" w:type="dxa"/>
            <w:vAlign w:val="center"/>
          </w:tcPr>
          <w:p w14:paraId="7D26064E"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May 10</w:t>
            </w:r>
          </w:p>
        </w:tc>
        <w:tc>
          <w:tcPr>
            <w:tcW w:w="1179" w:type="dxa"/>
            <w:vAlign w:val="center"/>
          </w:tcPr>
          <w:p w14:paraId="36CCDDB7"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6C4152" w:rsidRPr="002F45DD" w14:paraId="4400454F" w14:textId="77777777" w:rsidTr="006B7A2D">
        <w:trPr>
          <w:trHeight w:val="397"/>
          <w:jc w:val="center"/>
        </w:trPr>
        <w:tc>
          <w:tcPr>
            <w:tcW w:w="551" w:type="dxa"/>
            <w:vAlign w:val="center"/>
          </w:tcPr>
          <w:p w14:paraId="1AEA9C6E"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129</w:t>
            </w:r>
          </w:p>
        </w:tc>
        <w:tc>
          <w:tcPr>
            <w:tcW w:w="1694" w:type="dxa"/>
            <w:vAlign w:val="center"/>
          </w:tcPr>
          <w:p w14:paraId="357FF237"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MSD</w:t>
            </w:r>
          </w:p>
        </w:tc>
        <w:tc>
          <w:tcPr>
            <w:tcW w:w="5642" w:type="dxa"/>
            <w:vAlign w:val="center"/>
          </w:tcPr>
          <w:p w14:paraId="087C020C"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National Theatre CP System</w:t>
            </w:r>
          </w:p>
        </w:tc>
        <w:tc>
          <w:tcPr>
            <w:tcW w:w="1144" w:type="dxa"/>
            <w:vAlign w:val="center"/>
          </w:tcPr>
          <w:p w14:paraId="18674693"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June10</w:t>
            </w:r>
          </w:p>
        </w:tc>
        <w:tc>
          <w:tcPr>
            <w:tcW w:w="1179" w:type="dxa"/>
            <w:vAlign w:val="center"/>
          </w:tcPr>
          <w:p w14:paraId="4D0B426E"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6C4152" w:rsidRPr="002F45DD" w14:paraId="12DC2D84" w14:textId="77777777" w:rsidTr="006B7A2D">
        <w:trPr>
          <w:trHeight w:val="397"/>
          <w:jc w:val="center"/>
        </w:trPr>
        <w:tc>
          <w:tcPr>
            <w:tcW w:w="551" w:type="dxa"/>
            <w:vAlign w:val="center"/>
          </w:tcPr>
          <w:p w14:paraId="596FCF40"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130</w:t>
            </w:r>
          </w:p>
        </w:tc>
        <w:tc>
          <w:tcPr>
            <w:tcW w:w="1694" w:type="dxa"/>
            <w:vAlign w:val="center"/>
          </w:tcPr>
          <w:p w14:paraId="316EA524"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West Bakr</w:t>
            </w:r>
          </w:p>
        </w:tc>
        <w:tc>
          <w:tcPr>
            <w:tcW w:w="5642" w:type="dxa"/>
            <w:vAlign w:val="center"/>
          </w:tcPr>
          <w:p w14:paraId="7CC21637"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TR Supply</w:t>
            </w:r>
          </w:p>
        </w:tc>
        <w:tc>
          <w:tcPr>
            <w:tcW w:w="1144" w:type="dxa"/>
            <w:vAlign w:val="center"/>
          </w:tcPr>
          <w:p w14:paraId="3CDB2867"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July 10</w:t>
            </w:r>
          </w:p>
        </w:tc>
        <w:tc>
          <w:tcPr>
            <w:tcW w:w="1179" w:type="dxa"/>
            <w:vAlign w:val="center"/>
          </w:tcPr>
          <w:p w14:paraId="3EA9CAF7"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6C4152" w:rsidRPr="002F45DD" w14:paraId="774CF847" w14:textId="77777777" w:rsidTr="006B7A2D">
        <w:trPr>
          <w:trHeight w:val="397"/>
          <w:jc w:val="center"/>
        </w:trPr>
        <w:tc>
          <w:tcPr>
            <w:tcW w:w="551" w:type="dxa"/>
            <w:vAlign w:val="center"/>
          </w:tcPr>
          <w:p w14:paraId="23CAD4E1"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131</w:t>
            </w:r>
          </w:p>
        </w:tc>
        <w:tc>
          <w:tcPr>
            <w:tcW w:w="1694" w:type="dxa"/>
            <w:vAlign w:val="center"/>
          </w:tcPr>
          <w:p w14:paraId="375590DC"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East Delta Electrical</w:t>
            </w:r>
          </w:p>
        </w:tc>
        <w:tc>
          <w:tcPr>
            <w:tcW w:w="5642" w:type="dxa"/>
            <w:vAlign w:val="center"/>
          </w:tcPr>
          <w:p w14:paraId="68A30895"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CP &amp; Paint System for Tanks</w:t>
            </w:r>
          </w:p>
        </w:tc>
        <w:tc>
          <w:tcPr>
            <w:tcW w:w="1144" w:type="dxa"/>
            <w:vAlign w:val="center"/>
          </w:tcPr>
          <w:p w14:paraId="518D32F7"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Aug 10</w:t>
            </w:r>
          </w:p>
        </w:tc>
        <w:tc>
          <w:tcPr>
            <w:tcW w:w="1179" w:type="dxa"/>
            <w:vAlign w:val="center"/>
          </w:tcPr>
          <w:p w14:paraId="30E90AB8"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6C4152" w:rsidRPr="002F45DD" w14:paraId="2523E44E" w14:textId="77777777" w:rsidTr="006B7A2D">
        <w:trPr>
          <w:trHeight w:val="397"/>
          <w:jc w:val="center"/>
        </w:trPr>
        <w:tc>
          <w:tcPr>
            <w:tcW w:w="551" w:type="dxa"/>
            <w:vAlign w:val="center"/>
          </w:tcPr>
          <w:p w14:paraId="5EDDA7EA"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132</w:t>
            </w:r>
          </w:p>
        </w:tc>
        <w:tc>
          <w:tcPr>
            <w:tcW w:w="1694" w:type="dxa"/>
            <w:vAlign w:val="center"/>
          </w:tcPr>
          <w:p w14:paraId="787F9A0A"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Petromaint</w:t>
            </w:r>
            <w:proofErr w:type="spellEnd"/>
          </w:p>
        </w:tc>
        <w:tc>
          <w:tcPr>
            <w:tcW w:w="5642" w:type="dxa"/>
            <w:vAlign w:val="center"/>
          </w:tcPr>
          <w:p w14:paraId="52457043"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WEPCO Terminal </w:t>
            </w:r>
          </w:p>
        </w:tc>
        <w:tc>
          <w:tcPr>
            <w:tcW w:w="1144" w:type="dxa"/>
            <w:vAlign w:val="center"/>
          </w:tcPr>
          <w:p w14:paraId="4CF09347"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Aug 10</w:t>
            </w:r>
          </w:p>
        </w:tc>
        <w:tc>
          <w:tcPr>
            <w:tcW w:w="1179" w:type="dxa"/>
            <w:vAlign w:val="center"/>
          </w:tcPr>
          <w:p w14:paraId="444EFBEF"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6C4152" w:rsidRPr="002F45DD" w14:paraId="434E4FFC" w14:textId="77777777" w:rsidTr="006B7A2D">
        <w:trPr>
          <w:trHeight w:val="397"/>
          <w:jc w:val="center"/>
        </w:trPr>
        <w:tc>
          <w:tcPr>
            <w:tcW w:w="551" w:type="dxa"/>
            <w:vAlign w:val="center"/>
          </w:tcPr>
          <w:p w14:paraId="6CFA4E10"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133</w:t>
            </w:r>
          </w:p>
        </w:tc>
        <w:tc>
          <w:tcPr>
            <w:tcW w:w="1694" w:type="dxa"/>
            <w:vAlign w:val="center"/>
          </w:tcPr>
          <w:p w14:paraId="5991B1D3"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AMANCO Steel</w:t>
            </w:r>
          </w:p>
        </w:tc>
        <w:tc>
          <w:tcPr>
            <w:tcW w:w="5642" w:type="dxa"/>
            <w:vAlign w:val="center"/>
          </w:tcPr>
          <w:p w14:paraId="455FC8CA"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5</w:t>
            </w:r>
            <w:r w:rsidRPr="002F45DD">
              <w:rPr>
                <w:rFonts w:asciiTheme="minorHAnsi" w:hAnsiTheme="minorHAnsi" w:cstheme="minorHAnsi"/>
                <w:sz w:val="22"/>
                <w:szCs w:val="22"/>
                <w:vertAlign w:val="superscript"/>
              </w:rPr>
              <w:t>th</w:t>
            </w:r>
            <w:r w:rsidRPr="002F45DD">
              <w:rPr>
                <w:rFonts w:asciiTheme="minorHAnsi" w:hAnsiTheme="minorHAnsi" w:cstheme="minorHAnsi"/>
                <w:sz w:val="22"/>
                <w:szCs w:val="22"/>
              </w:rPr>
              <w:t xml:space="preserve"> Settlement Emarat Masr Fuel Station</w:t>
            </w:r>
          </w:p>
        </w:tc>
        <w:tc>
          <w:tcPr>
            <w:tcW w:w="1144" w:type="dxa"/>
            <w:vAlign w:val="center"/>
          </w:tcPr>
          <w:p w14:paraId="06A6BEC2"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Sep 10</w:t>
            </w:r>
          </w:p>
        </w:tc>
        <w:tc>
          <w:tcPr>
            <w:tcW w:w="1179" w:type="dxa"/>
            <w:vAlign w:val="center"/>
          </w:tcPr>
          <w:p w14:paraId="45F0D5FE"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6C4152" w:rsidRPr="002F45DD" w14:paraId="3DD5B831" w14:textId="77777777" w:rsidTr="006B7A2D">
        <w:trPr>
          <w:trHeight w:val="397"/>
          <w:jc w:val="center"/>
        </w:trPr>
        <w:tc>
          <w:tcPr>
            <w:tcW w:w="551" w:type="dxa"/>
            <w:vAlign w:val="center"/>
          </w:tcPr>
          <w:p w14:paraId="2E5F40CD"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134</w:t>
            </w:r>
          </w:p>
        </w:tc>
        <w:tc>
          <w:tcPr>
            <w:tcW w:w="1694" w:type="dxa"/>
            <w:vAlign w:val="center"/>
          </w:tcPr>
          <w:p w14:paraId="1745D28A"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Arab Contractors</w:t>
            </w:r>
          </w:p>
        </w:tc>
        <w:tc>
          <w:tcPr>
            <w:tcW w:w="5642" w:type="dxa"/>
            <w:vAlign w:val="center"/>
          </w:tcPr>
          <w:p w14:paraId="6CAAB858"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El-Saff Water Station CP System</w:t>
            </w:r>
          </w:p>
        </w:tc>
        <w:tc>
          <w:tcPr>
            <w:tcW w:w="1144" w:type="dxa"/>
            <w:vAlign w:val="center"/>
          </w:tcPr>
          <w:p w14:paraId="6C6EFB5B"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Oct 10</w:t>
            </w:r>
          </w:p>
        </w:tc>
        <w:tc>
          <w:tcPr>
            <w:tcW w:w="1179" w:type="dxa"/>
            <w:vAlign w:val="center"/>
          </w:tcPr>
          <w:p w14:paraId="78ADC7C5"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6C4152" w:rsidRPr="002F45DD" w14:paraId="777D8BBA" w14:textId="77777777" w:rsidTr="006B7A2D">
        <w:trPr>
          <w:trHeight w:val="397"/>
          <w:jc w:val="center"/>
        </w:trPr>
        <w:tc>
          <w:tcPr>
            <w:tcW w:w="551" w:type="dxa"/>
            <w:vAlign w:val="center"/>
          </w:tcPr>
          <w:p w14:paraId="4B0811BB" w14:textId="77777777" w:rsidR="006C4152" w:rsidRPr="002F45DD" w:rsidRDefault="006C415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135</w:t>
            </w:r>
          </w:p>
        </w:tc>
        <w:tc>
          <w:tcPr>
            <w:tcW w:w="1694" w:type="dxa"/>
            <w:vAlign w:val="center"/>
          </w:tcPr>
          <w:p w14:paraId="0F9D1C49" w14:textId="77777777" w:rsidR="006C4152" w:rsidRPr="002F45DD" w:rsidRDefault="00E8196B"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Burullus</w:t>
            </w:r>
            <w:proofErr w:type="spellEnd"/>
            <w:r w:rsidRPr="002F45DD">
              <w:rPr>
                <w:rFonts w:asciiTheme="minorHAnsi" w:hAnsiTheme="minorHAnsi" w:cstheme="minorHAnsi"/>
                <w:sz w:val="22"/>
                <w:szCs w:val="22"/>
              </w:rPr>
              <w:t xml:space="preserve"> Petr Co</w:t>
            </w:r>
          </w:p>
        </w:tc>
        <w:tc>
          <w:tcPr>
            <w:tcW w:w="5642" w:type="dxa"/>
            <w:vAlign w:val="center"/>
          </w:tcPr>
          <w:p w14:paraId="1952DED5" w14:textId="77777777" w:rsidR="006C4152" w:rsidRPr="002F45DD" w:rsidRDefault="00E8196B"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Pipelines Coating Survey and Repair</w:t>
            </w:r>
          </w:p>
        </w:tc>
        <w:tc>
          <w:tcPr>
            <w:tcW w:w="1144" w:type="dxa"/>
            <w:vAlign w:val="center"/>
          </w:tcPr>
          <w:p w14:paraId="1B3B61B4" w14:textId="77777777" w:rsidR="006C4152" w:rsidRPr="002F45DD" w:rsidRDefault="00E8196B"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Nov 10</w:t>
            </w:r>
          </w:p>
        </w:tc>
        <w:tc>
          <w:tcPr>
            <w:tcW w:w="1179" w:type="dxa"/>
            <w:vAlign w:val="center"/>
          </w:tcPr>
          <w:p w14:paraId="50200570" w14:textId="77777777" w:rsidR="006C4152" w:rsidRPr="002F45DD" w:rsidRDefault="00E8196B"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E8196B" w:rsidRPr="002F45DD" w14:paraId="2FE349B0" w14:textId="77777777" w:rsidTr="006B7A2D">
        <w:trPr>
          <w:trHeight w:val="397"/>
          <w:jc w:val="center"/>
        </w:trPr>
        <w:tc>
          <w:tcPr>
            <w:tcW w:w="551" w:type="dxa"/>
            <w:vAlign w:val="center"/>
          </w:tcPr>
          <w:p w14:paraId="266649F2" w14:textId="77777777" w:rsidR="00E8196B" w:rsidRPr="002F45DD" w:rsidRDefault="00E8196B"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136</w:t>
            </w:r>
          </w:p>
        </w:tc>
        <w:tc>
          <w:tcPr>
            <w:tcW w:w="1694" w:type="dxa"/>
            <w:vAlign w:val="center"/>
          </w:tcPr>
          <w:p w14:paraId="3D2F87A1" w14:textId="77777777" w:rsidR="00E8196B" w:rsidRPr="002F45DD" w:rsidRDefault="00E8196B"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Intergen</w:t>
            </w:r>
            <w:proofErr w:type="spellEnd"/>
          </w:p>
        </w:tc>
        <w:tc>
          <w:tcPr>
            <w:tcW w:w="5642" w:type="dxa"/>
            <w:vAlign w:val="center"/>
          </w:tcPr>
          <w:p w14:paraId="63730699" w14:textId="77777777" w:rsidR="00E8196B" w:rsidRPr="002F45DD" w:rsidRDefault="00E8196B"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CP System Revamp</w:t>
            </w:r>
          </w:p>
        </w:tc>
        <w:tc>
          <w:tcPr>
            <w:tcW w:w="1144" w:type="dxa"/>
            <w:vAlign w:val="center"/>
          </w:tcPr>
          <w:p w14:paraId="4ED116FD" w14:textId="77777777" w:rsidR="00E8196B" w:rsidRPr="002F45DD" w:rsidRDefault="00E8196B"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10</w:t>
            </w:r>
          </w:p>
        </w:tc>
        <w:tc>
          <w:tcPr>
            <w:tcW w:w="1179" w:type="dxa"/>
            <w:vAlign w:val="center"/>
          </w:tcPr>
          <w:p w14:paraId="466BC7F8" w14:textId="77777777" w:rsidR="00E8196B" w:rsidRPr="002F45DD" w:rsidRDefault="00E8196B"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E8196B" w:rsidRPr="002F45DD" w14:paraId="57A662C6" w14:textId="77777777" w:rsidTr="006B7A2D">
        <w:trPr>
          <w:trHeight w:val="397"/>
          <w:jc w:val="center"/>
        </w:trPr>
        <w:tc>
          <w:tcPr>
            <w:tcW w:w="551" w:type="dxa"/>
            <w:vAlign w:val="center"/>
          </w:tcPr>
          <w:p w14:paraId="3D8EC18D" w14:textId="77777777" w:rsidR="00E8196B" w:rsidRPr="002F45DD" w:rsidRDefault="00E8196B"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137</w:t>
            </w:r>
          </w:p>
        </w:tc>
        <w:tc>
          <w:tcPr>
            <w:tcW w:w="1694" w:type="dxa"/>
            <w:vAlign w:val="center"/>
          </w:tcPr>
          <w:p w14:paraId="28A4052E" w14:textId="77777777" w:rsidR="00E8196B" w:rsidRPr="002F45DD" w:rsidRDefault="00E8196B"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Intergen</w:t>
            </w:r>
            <w:proofErr w:type="spellEnd"/>
          </w:p>
        </w:tc>
        <w:tc>
          <w:tcPr>
            <w:tcW w:w="5642" w:type="dxa"/>
            <w:vAlign w:val="center"/>
          </w:tcPr>
          <w:p w14:paraId="37679013" w14:textId="77777777" w:rsidR="00E8196B" w:rsidRPr="002F45DD" w:rsidRDefault="00E8196B"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4” SS P/L CP System</w:t>
            </w:r>
          </w:p>
        </w:tc>
        <w:tc>
          <w:tcPr>
            <w:tcW w:w="1144" w:type="dxa"/>
            <w:vAlign w:val="center"/>
          </w:tcPr>
          <w:p w14:paraId="1B0F04FE" w14:textId="77777777" w:rsidR="00E8196B" w:rsidRPr="002F45DD" w:rsidRDefault="00E8196B"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Jan 11</w:t>
            </w:r>
          </w:p>
        </w:tc>
        <w:tc>
          <w:tcPr>
            <w:tcW w:w="1179" w:type="dxa"/>
            <w:vAlign w:val="center"/>
          </w:tcPr>
          <w:p w14:paraId="2A3F40D1" w14:textId="77777777" w:rsidR="00E8196B" w:rsidRPr="002F45DD" w:rsidRDefault="00E8196B"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774A4A" w:rsidRPr="002F45DD" w14:paraId="6DBCBBD9" w14:textId="77777777" w:rsidTr="006B7A2D">
        <w:trPr>
          <w:trHeight w:val="397"/>
          <w:jc w:val="center"/>
        </w:trPr>
        <w:tc>
          <w:tcPr>
            <w:tcW w:w="551" w:type="dxa"/>
            <w:vAlign w:val="center"/>
          </w:tcPr>
          <w:p w14:paraId="25281F65" w14:textId="77777777" w:rsidR="00774A4A" w:rsidRPr="002F45DD" w:rsidRDefault="00774A4A"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138</w:t>
            </w:r>
          </w:p>
        </w:tc>
        <w:tc>
          <w:tcPr>
            <w:tcW w:w="1694" w:type="dxa"/>
            <w:vAlign w:val="center"/>
          </w:tcPr>
          <w:p w14:paraId="0F493AE3" w14:textId="77777777" w:rsidR="00774A4A" w:rsidRPr="002F45DD" w:rsidRDefault="00774A4A"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ECG</w:t>
            </w:r>
          </w:p>
        </w:tc>
        <w:tc>
          <w:tcPr>
            <w:tcW w:w="5642" w:type="dxa"/>
            <w:vAlign w:val="center"/>
          </w:tcPr>
          <w:p w14:paraId="0764DE1A" w14:textId="77777777" w:rsidR="00774A4A" w:rsidRPr="002F45DD" w:rsidRDefault="00774A4A"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Qatar Petroleum Corrosion Control Study for Concrete Rebar</w:t>
            </w:r>
          </w:p>
        </w:tc>
        <w:tc>
          <w:tcPr>
            <w:tcW w:w="1144" w:type="dxa"/>
            <w:vAlign w:val="center"/>
          </w:tcPr>
          <w:p w14:paraId="43A9316F" w14:textId="77777777" w:rsidR="00774A4A" w:rsidRPr="002F45DD" w:rsidRDefault="00774A4A"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Feb 11</w:t>
            </w:r>
          </w:p>
        </w:tc>
        <w:tc>
          <w:tcPr>
            <w:tcW w:w="1179" w:type="dxa"/>
            <w:vAlign w:val="center"/>
          </w:tcPr>
          <w:p w14:paraId="4CDA4CAF" w14:textId="77777777" w:rsidR="00774A4A" w:rsidRPr="002F45DD" w:rsidRDefault="00774A4A"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Qatar</w:t>
            </w:r>
          </w:p>
        </w:tc>
      </w:tr>
      <w:tr w:rsidR="00774A4A" w:rsidRPr="002F45DD" w14:paraId="1E993371" w14:textId="77777777" w:rsidTr="006B7A2D">
        <w:trPr>
          <w:trHeight w:val="397"/>
          <w:jc w:val="center"/>
        </w:trPr>
        <w:tc>
          <w:tcPr>
            <w:tcW w:w="551" w:type="dxa"/>
            <w:vAlign w:val="center"/>
          </w:tcPr>
          <w:p w14:paraId="7C7F71B5" w14:textId="77777777" w:rsidR="00774A4A" w:rsidRPr="002F45DD" w:rsidRDefault="00774A4A"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139</w:t>
            </w:r>
          </w:p>
        </w:tc>
        <w:tc>
          <w:tcPr>
            <w:tcW w:w="1694" w:type="dxa"/>
            <w:vAlign w:val="center"/>
          </w:tcPr>
          <w:p w14:paraId="403A32F3" w14:textId="77777777" w:rsidR="00774A4A" w:rsidRPr="002F45DD" w:rsidRDefault="00774A4A"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Al-Jazeera</w:t>
            </w:r>
          </w:p>
        </w:tc>
        <w:tc>
          <w:tcPr>
            <w:tcW w:w="5642" w:type="dxa"/>
            <w:vAlign w:val="center"/>
          </w:tcPr>
          <w:p w14:paraId="13C17A68" w14:textId="77777777" w:rsidR="00774A4A" w:rsidRPr="002F45DD" w:rsidRDefault="00774A4A"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Total-Yemen, Downhole Corrosion Control Study</w:t>
            </w:r>
          </w:p>
        </w:tc>
        <w:tc>
          <w:tcPr>
            <w:tcW w:w="1144" w:type="dxa"/>
            <w:vAlign w:val="center"/>
          </w:tcPr>
          <w:p w14:paraId="0081B15D" w14:textId="77777777" w:rsidR="00774A4A" w:rsidRPr="002F45DD" w:rsidRDefault="00774A4A"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Feb 11</w:t>
            </w:r>
          </w:p>
        </w:tc>
        <w:tc>
          <w:tcPr>
            <w:tcW w:w="1179" w:type="dxa"/>
            <w:vAlign w:val="center"/>
          </w:tcPr>
          <w:p w14:paraId="0A7DFE80" w14:textId="77777777" w:rsidR="00774A4A" w:rsidRPr="002F45DD" w:rsidRDefault="00774A4A"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Yemen</w:t>
            </w:r>
          </w:p>
        </w:tc>
      </w:tr>
      <w:tr w:rsidR="00774A4A" w:rsidRPr="002F45DD" w14:paraId="50832D88" w14:textId="77777777" w:rsidTr="006B7A2D">
        <w:trPr>
          <w:trHeight w:val="397"/>
          <w:jc w:val="center"/>
        </w:trPr>
        <w:tc>
          <w:tcPr>
            <w:tcW w:w="551" w:type="dxa"/>
            <w:vAlign w:val="center"/>
          </w:tcPr>
          <w:p w14:paraId="76574B34" w14:textId="77777777" w:rsidR="00774A4A" w:rsidRPr="002F45DD" w:rsidRDefault="00345E20"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140</w:t>
            </w:r>
          </w:p>
        </w:tc>
        <w:tc>
          <w:tcPr>
            <w:tcW w:w="1694" w:type="dxa"/>
            <w:vAlign w:val="center"/>
          </w:tcPr>
          <w:p w14:paraId="0DED0796" w14:textId="77777777" w:rsidR="00774A4A" w:rsidRPr="002F45DD" w:rsidRDefault="00345E20"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ECG</w:t>
            </w:r>
          </w:p>
        </w:tc>
        <w:tc>
          <w:tcPr>
            <w:tcW w:w="5642" w:type="dxa"/>
            <w:vAlign w:val="center"/>
          </w:tcPr>
          <w:p w14:paraId="5948C0C2" w14:textId="77777777" w:rsidR="00774A4A" w:rsidRPr="002F45DD" w:rsidRDefault="00345E20"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Sweidieh</w:t>
            </w:r>
            <w:proofErr w:type="spellEnd"/>
            <w:r w:rsidRPr="002F45DD">
              <w:rPr>
                <w:rFonts w:asciiTheme="minorHAnsi" w:hAnsiTheme="minorHAnsi" w:cstheme="minorHAnsi"/>
                <w:sz w:val="22"/>
                <w:szCs w:val="22"/>
              </w:rPr>
              <w:t xml:space="preserve"> Corrosion Control Engineering Package</w:t>
            </w:r>
          </w:p>
        </w:tc>
        <w:tc>
          <w:tcPr>
            <w:tcW w:w="1144" w:type="dxa"/>
            <w:vAlign w:val="center"/>
          </w:tcPr>
          <w:p w14:paraId="5717C651" w14:textId="77777777" w:rsidR="00774A4A" w:rsidRPr="002F45DD" w:rsidRDefault="00345E20"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March 11</w:t>
            </w:r>
          </w:p>
        </w:tc>
        <w:tc>
          <w:tcPr>
            <w:tcW w:w="1179" w:type="dxa"/>
            <w:vAlign w:val="center"/>
          </w:tcPr>
          <w:p w14:paraId="461FE439" w14:textId="77777777" w:rsidR="00774A4A" w:rsidRPr="002F45DD" w:rsidRDefault="00345E20"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Syria</w:t>
            </w:r>
          </w:p>
        </w:tc>
      </w:tr>
      <w:tr w:rsidR="00345E20" w:rsidRPr="002F45DD" w14:paraId="6A66F736" w14:textId="77777777" w:rsidTr="006B7A2D">
        <w:trPr>
          <w:trHeight w:val="397"/>
          <w:jc w:val="center"/>
        </w:trPr>
        <w:tc>
          <w:tcPr>
            <w:tcW w:w="551" w:type="dxa"/>
            <w:vAlign w:val="center"/>
          </w:tcPr>
          <w:p w14:paraId="5376978B" w14:textId="77777777" w:rsidR="00345E20" w:rsidRPr="002F45DD" w:rsidRDefault="00345E20"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141</w:t>
            </w:r>
          </w:p>
        </w:tc>
        <w:tc>
          <w:tcPr>
            <w:tcW w:w="1694" w:type="dxa"/>
            <w:vAlign w:val="center"/>
          </w:tcPr>
          <w:p w14:paraId="07A080DF" w14:textId="77777777" w:rsidR="00345E20" w:rsidRPr="002F45DD" w:rsidRDefault="00345E20"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ARCHO</w:t>
            </w:r>
          </w:p>
        </w:tc>
        <w:tc>
          <w:tcPr>
            <w:tcW w:w="5642" w:type="dxa"/>
            <w:vAlign w:val="center"/>
          </w:tcPr>
          <w:p w14:paraId="337CA887" w14:textId="77777777" w:rsidR="00345E20" w:rsidRPr="002F45DD" w:rsidRDefault="00345E20"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Cairo West Corrosion Control Services</w:t>
            </w:r>
          </w:p>
        </w:tc>
        <w:tc>
          <w:tcPr>
            <w:tcW w:w="1144" w:type="dxa"/>
            <w:vAlign w:val="center"/>
          </w:tcPr>
          <w:p w14:paraId="505A21C0" w14:textId="77777777" w:rsidR="00345E20" w:rsidRPr="002F45DD" w:rsidRDefault="00345E20"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April 11</w:t>
            </w:r>
          </w:p>
        </w:tc>
        <w:tc>
          <w:tcPr>
            <w:tcW w:w="1179" w:type="dxa"/>
            <w:vAlign w:val="center"/>
          </w:tcPr>
          <w:p w14:paraId="2CCDB35E" w14:textId="77777777" w:rsidR="00345E20" w:rsidRPr="002F45DD" w:rsidRDefault="00345E20"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292464" w:rsidRPr="002F45DD" w14:paraId="173DF76B" w14:textId="77777777" w:rsidTr="006B7A2D">
        <w:trPr>
          <w:trHeight w:val="397"/>
          <w:jc w:val="center"/>
        </w:trPr>
        <w:tc>
          <w:tcPr>
            <w:tcW w:w="551" w:type="dxa"/>
            <w:vAlign w:val="center"/>
          </w:tcPr>
          <w:p w14:paraId="0B26B933"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142</w:t>
            </w:r>
          </w:p>
        </w:tc>
        <w:tc>
          <w:tcPr>
            <w:tcW w:w="1694" w:type="dxa"/>
            <w:vAlign w:val="center"/>
          </w:tcPr>
          <w:p w14:paraId="679B8030"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ECG</w:t>
            </w:r>
          </w:p>
        </w:tc>
        <w:tc>
          <w:tcPr>
            <w:tcW w:w="5642" w:type="dxa"/>
            <w:vAlign w:val="center"/>
          </w:tcPr>
          <w:p w14:paraId="5391A726"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Heglig Tanks Cathodic Protection Consultancy</w:t>
            </w:r>
          </w:p>
        </w:tc>
        <w:tc>
          <w:tcPr>
            <w:tcW w:w="1144" w:type="dxa"/>
            <w:vAlign w:val="center"/>
          </w:tcPr>
          <w:p w14:paraId="15C6445C"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April 11</w:t>
            </w:r>
          </w:p>
        </w:tc>
        <w:tc>
          <w:tcPr>
            <w:tcW w:w="1179" w:type="dxa"/>
            <w:vAlign w:val="center"/>
          </w:tcPr>
          <w:p w14:paraId="723931F2"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Sudan</w:t>
            </w:r>
          </w:p>
        </w:tc>
      </w:tr>
      <w:tr w:rsidR="00292464" w:rsidRPr="002F45DD" w14:paraId="4606177E" w14:textId="77777777" w:rsidTr="006B7A2D">
        <w:trPr>
          <w:trHeight w:val="397"/>
          <w:jc w:val="center"/>
        </w:trPr>
        <w:tc>
          <w:tcPr>
            <w:tcW w:w="551" w:type="dxa"/>
            <w:vAlign w:val="center"/>
          </w:tcPr>
          <w:p w14:paraId="3F4989EE"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143</w:t>
            </w:r>
          </w:p>
        </w:tc>
        <w:tc>
          <w:tcPr>
            <w:tcW w:w="1694" w:type="dxa"/>
            <w:vAlign w:val="center"/>
          </w:tcPr>
          <w:p w14:paraId="033D42EF"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Al-Jazeera</w:t>
            </w:r>
          </w:p>
        </w:tc>
        <w:tc>
          <w:tcPr>
            <w:tcW w:w="5642" w:type="dxa"/>
            <w:vAlign w:val="center"/>
          </w:tcPr>
          <w:p w14:paraId="603D8BA3"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Total-Yemen, CP installation services</w:t>
            </w:r>
          </w:p>
        </w:tc>
        <w:tc>
          <w:tcPr>
            <w:tcW w:w="1144" w:type="dxa"/>
            <w:vAlign w:val="center"/>
          </w:tcPr>
          <w:p w14:paraId="3422CAA1"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April 11</w:t>
            </w:r>
          </w:p>
        </w:tc>
        <w:tc>
          <w:tcPr>
            <w:tcW w:w="1179" w:type="dxa"/>
            <w:vAlign w:val="center"/>
          </w:tcPr>
          <w:p w14:paraId="35C447DF"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Yemen</w:t>
            </w:r>
          </w:p>
        </w:tc>
      </w:tr>
      <w:tr w:rsidR="00292464" w:rsidRPr="002F45DD" w14:paraId="711E947D" w14:textId="77777777" w:rsidTr="006B7A2D">
        <w:trPr>
          <w:trHeight w:val="397"/>
          <w:jc w:val="center"/>
        </w:trPr>
        <w:tc>
          <w:tcPr>
            <w:tcW w:w="551" w:type="dxa"/>
            <w:vAlign w:val="center"/>
          </w:tcPr>
          <w:p w14:paraId="72C022AC"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lastRenderedPageBreak/>
              <w:t>144</w:t>
            </w:r>
          </w:p>
        </w:tc>
        <w:tc>
          <w:tcPr>
            <w:tcW w:w="1694" w:type="dxa"/>
            <w:vAlign w:val="center"/>
          </w:tcPr>
          <w:p w14:paraId="4FFF21E3"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MSD/HA</w:t>
            </w:r>
          </w:p>
        </w:tc>
        <w:tc>
          <w:tcPr>
            <w:tcW w:w="5642" w:type="dxa"/>
            <w:vAlign w:val="center"/>
          </w:tcPr>
          <w:p w14:paraId="09C3CF9E"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Mohamed Aly Palace (</w:t>
            </w:r>
            <w:proofErr w:type="spellStart"/>
            <w:r w:rsidRPr="002F45DD">
              <w:rPr>
                <w:rFonts w:asciiTheme="minorHAnsi" w:hAnsiTheme="minorHAnsi" w:cstheme="minorHAnsi"/>
                <w:sz w:val="22"/>
                <w:szCs w:val="22"/>
              </w:rPr>
              <w:t>Manial</w:t>
            </w:r>
            <w:proofErr w:type="spellEnd"/>
            <w:r w:rsidRPr="002F45DD">
              <w:rPr>
                <w:rFonts w:asciiTheme="minorHAnsi" w:hAnsiTheme="minorHAnsi" w:cstheme="minorHAnsi"/>
                <w:sz w:val="22"/>
                <w:szCs w:val="22"/>
              </w:rPr>
              <w:t>) underground piping cathodic protection system</w:t>
            </w:r>
          </w:p>
        </w:tc>
        <w:tc>
          <w:tcPr>
            <w:tcW w:w="1144" w:type="dxa"/>
            <w:vAlign w:val="center"/>
          </w:tcPr>
          <w:p w14:paraId="3800A52F"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May 11</w:t>
            </w:r>
          </w:p>
        </w:tc>
        <w:tc>
          <w:tcPr>
            <w:tcW w:w="1179" w:type="dxa"/>
            <w:vAlign w:val="center"/>
          </w:tcPr>
          <w:p w14:paraId="0BCDCC2D"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292464" w:rsidRPr="002F45DD" w14:paraId="0B0DCAE7" w14:textId="77777777" w:rsidTr="006B7A2D">
        <w:trPr>
          <w:trHeight w:val="397"/>
          <w:jc w:val="center"/>
        </w:trPr>
        <w:tc>
          <w:tcPr>
            <w:tcW w:w="551" w:type="dxa"/>
            <w:vAlign w:val="center"/>
          </w:tcPr>
          <w:p w14:paraId="3D337DD1"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145</w:t>
            </w:r>
          </w:p>
        </w:tc>
        <w:tc>
          <w:tcPr>
            <w:tcW w:w="1694" w:type="dxa"/>
            <w:vAlign w:val="center"/>
          </w:tcPr>
          <w:p w14:paraId="7B6E7EE2"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MSD/HS</w:t>
            </w:r>
          </w:p>
        </w:tc>
        <w:tc>
          <w:tcPr>
            <w:tcW w:w="5642" w:type="dxa"/>
            <w:vAlign w:val="center"/>
          </w:tcPr>
          <w:p w14:paraId="59069AA3"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Al-Sokhna PP cathodic Protection System</w:t>
            </w:r>
          </w:p>
        </w:tc>
        <w:tc>
          <w:tcPr>
            <w:tcW w:w="1144" w:type="dxa"/>
            <w:vAlign w:val="center"/>
          </w:tcPr>
          <w:p w14:paraId="6D6746D7"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June 11</w:t>
            </w:r>
          </w:p>
        </w:tc>
        <w:tc>
          <w:tcPr>
            <w:tcW w:w="1179" w:type="dxa"/>
            <w:vAlign w:val="center"/>
          </w:tcPr>
          <w:p w14:paraId="2E1587F7"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292464" w:rsidRPr="002F45DD" w14:paraId="54E62156" w14:textId="77777777" w:rsidTr="006B7A2D">
        <w:trPr>
          <w:trHeight w:val="397"/>
          <w:jc w:val="center"/>
        </w:trPr>
        <w:tc>
          <w:tcPr>
            <w:tcW w:w="551" w:type="dxa"/>
            <w:vAlign w:val="center"/>
          </w:tcPr>
          <w:p w14:paraId="2B2DADED"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146</w:t>
            </w:r>
          </w:p>
        </w:tc>
        <w:tc>
          <w:tcPr>
            <w:tcW w:w="1694" w:type="dxa"/>
            <w:vAlign w:val="center"/>
          </w:tcPr>
          <w:p w14:paraId="127624CF"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Khalda</w:t>
            </w:r>
            <w:proofErr w:type="spellEnd"/>
            <w:r w:rsidRPr="002F45DD">
              <w:rPr>
                <w:rFonts w:asciiTheme="minorHAnsi" w:hAnsiTheme="minorHAnsi" w:cstheme="minorHAnsi"/>
                <w:sz w:val="22"/>
                <w:szCs w:val="22"/>
              </w:rPr>
              <w:t xml:space="preserve"> Petroleum</w:t>
            </w:r>
          </w:p>
        </w:tc>
        <w:tc>
          <w:tcPr>
            <w:tcW w:w="5642" w:type="dxa"/>
            <w:vAlign w:val="center"/>
          </w:tcPr>
          <w:p w14:paraId="596EC628"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Strategic Cathodic Protection Inventory</w:t>
            </w:r>
          </w:p>
        </w:tc>
        <w:tc>
          <w:tcPr>
            <w:tcW w:w="1144" w:type="dxa"/>
            <w:vAlign w:val="center"/>
          </w:tcPr>
          <w:p w14:paraId="09B4C5C6"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July 11</w:t>
            </w:r>
          </w:p>
        </w:tc>
        <w:tc>
          <w:tcPr>
            <w:tcW w:w="1179" w:type="dxa"/>
            <w:vAlign w:val="center"/>
          </w:tcPr>
          <w:p w14:paraId="7713FD37"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292464" w:rsidRPr="002F45DD" w14:paraId="7BE82CBB" w14:textId="77777777" w:rsidTr="006B7A2D">
        <w:trPr>
          <w:trHeight w:val="397"/>
          <w:jc w:val="center"/>
        </w:trPr>
        <w:tc>
          <w:tcPr>
            <w:tcW w:w="551" w:type="dxa"/>
            <w:vAlign w:val="center"/>
          </w:tcPr>
          <w:p w14:paraId="1B99D1E9"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147</w:t>
            </w:r>
          </w:p>
        </w:tc>
        <w:tc>
          <w:tcPr>
            <w:tcW w:w="1694" w:type="dxa"/>
            <w:vAlign w:val="center"/>
          </w:tcPr>
          <w:p w14:paraId="7716A02C"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DIG</w:t>
            </w:r>
          </w:p>
        </w:tc>
        <w:tc>
          <w:tcPr>
            <w:tcW w:w="5642" w:type="dxa"/>
            <w:vAlign w:val="center"/>
          </w:tcPr>
          <w:p w14:paraId="3A0BB198"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E-Lab Cathodic </w:t>
            </w:r>
            <w:r w:rsidR="00827FF5" w:rsidRPr="002F45DD">
              <w:rPr>
                <w:rFonts w:asciiTheme="minorHAnsi" w:hAnsiTheme="minorHAnsi" w:cstheme="minorHAnsi"/>
                <w:sz w:val="22"/>
                <w:szCs w:val="22"/>
              </w:rPr>
              <w:t>Protection</w:t>
            </w:r>
            <w:r w:rsidRPr="002F45DD">
              <w:rPr>
                <w:rFonts w:asciiTheme="minorHAnsi" w:hAnsiTheme="minorHAnsi" w:cstheme="minorHAnsi"/>
                <w:sz w:val="22"/>
                <w:szCs w:val="22"/>
              </w:rPr>
              <w:t xml:space="preserve"> for Firewater ring </w:t>
            </w:r>
            <w:r w:rsidR="00827FF5" w:rsidRPr="002F45DD">
              <w:rPr>
                <w:rFonts w:asciiTheme="minorHAnsi" w:hAnsiTheme="minorHAnsi" w:cstheme="minorHAnsi"/>
                <w:sz w:val="22"/>
                <w:szCs w:val="22"/>
              </w:rPr>
              <w:t>components</w:t>
            </w:r>
          </w:p>
        </w:tc>
        <w:tc>
          <w:tcPr>
            <w:tcW w:w="1144" w:type="dxa"/>
            <w:vAlign w:val="center"/>
          </w:tcPr>
          <w:p w14:paraId="6DA8E690"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Aug 11</w:t>
            </w:r>
          </w:p>
        </w:tc>
        <w:tc>
          <w:tcPr>
            <w:tcW w:w="1179" w:type="dxa"/>
            <w:vAlign w:val="center"/>
          </w:tcPr>
          <w:p w14:paraId="03A2140F"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292464" w:rsidRPr="002F45DD" w14:paraId="017D8F20" w14:textId="77777777" w:rsidTr="006B7A2D">
        <w:trPr>
          <w:trHeight w:val="397"/>
          <w:jc w:val="center"/>
        </w:trPr>
        <w:tc>
          <w:tcPr>
            <w:tcW w:w="551" w:type="dxa"/>
            <w:vAlign w:val="center"/>
          </w:tcPr>
          <w:p w14:paraId="1509055C"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148</w:t>
            </w:r>
          </w:p>
        </w:tc>
        <w:tc>
          <w:tcPr>
            <w:tcW w:w="1694" w:type="dxa"/>
            <w:vAlign w:val="center"/>
          </w:tcPr>
          <w:p w14:paraId="161F64FA"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Pirelli </w:t>
            </w:r>
          </w:p>
        </w:tc>
        <w:tc>
          <w:tcPr>
            <w:tcW w:w="5642" w:type="dxa"/>
            <w:vAlign w:val="center"/>
          </w:tcPr>
          <w:p w14:paraId="4D719A65"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cathodic protection system for gas lines</w:t>
            </w:r>
          </w:p>
        </w:tc>
        <w:tc>
          <w:tcPr>
            <w:tcW w:w="1144" w:type="dxa"/>
            <w:vAlign w:val="center"/>
          </w:tcPr>
          <w:p w14:paraId="1A3CEAC9"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Sept 11</w:t>
            </w:r>
          </w:p>
        </w:tc>
        <w:tc>
          <w:tcPr>
            <w:tcW w:w="1179" w:type="dxa"/>
            <w:vAlign w:val="center"/>
          </w:tcPr>
          <w:p w14:paraId="2E07EF8C"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292464" w:rsidRPr="002F45DD" w14:paraId="735E9516" w14:textId="77777777" w:rsidTr="006B7A2D">
        <w:trPr>
          <w:trHeight w:val="397"/>
          <w:jc w:val="center"/>
        </w:trPr>
        <w:tc>
          <w:tcPr>
            <w:tcW w:w="551" w:type="dxa"/>
            <w:vAlign w:val="center"/>
          </w:tcPr>
          <w:p w14:paraId="48E87A1E"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149</w:t>
            </w:r>
          </w:p>
        </w:tc>
        <w:tc>
          <w:tcPr>
            <w:tcW w:w="1694" w:type="dxa"/>
            <w:vAlign w:val="center"/>
          </w:tcPr>
          <w:p w14:paraId="19A1B348"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Intergen</w:t>
            </w:r>
            <w:proofErr w:type="spellEnd"/>
          </w:p>
        </w:tc>
        <w:tc>
          <w:tcPr>
            <w:tcW w:w="5642" w:type="dxa"/>
            <w:vAlign w:val="center"/>
          </w:tcPr>
          <w:p w14:paraId="6B67A30D"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Port Said PP, Supply of CP system for water intake</w:t>
            </w:r>
          </w:p>
        </w:tc>
        <w:tc>
          <w:tcPr>
            <w:tcW w:w="1144" w:type="dxa"/>
            <w:vAlign w:val="center"/>
          </w:tcPr>
          <w:p w14:paraId="01E71805"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Sep 11</w:t>
            </w:r>
          </w:p>
        </w:tc>
        <w:tc>
          <w:tcPr>
            <w:tcW w:w="1179" w:type="dxa"/>
            <w:vAlign w:val="center"/>
          </w:tcPr>
          <w:p w14:paraId="199139AE"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292464" w:rsidRPr="002F45DD" w14:paraId="62A5A0DA" w14:textId="77777777" w:rsidTr="006B7A2D">
        <w:trPr>
          <w:trHeight w:val="397"/>
          <w:jc w:val="center"/>
        </w:trPr>
        <w:tc>
          <w:tcPr>
            <w:tcW w:w="551" w:type="dxa"/>
            <w:vAlign w:val="center"/>
          </w:tcPr>
          <w:p w14:paraId="0E8A6BC6"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150</w:t>
            </w:r>
          </w:p>
        </w:tc>
        <w:tc>
          <w:tcPr>
            <w:tcW w:w="1694" w:type="dxa"/>
            <w:vAlign w:val="center"/>
          </w:tcPr>
          <w:p w14:paraId="6F554B4A"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Intergen</w:t>
            </w:r>
            <w:proofErr w:type="spellEnd"/>
          </w:p>
        </w:tc>
        <w:tc>
          <w:tcPr>
            <w:tcW w:w="5642" w:type="dxa"/>
            <w:vAlign w:val="center"/>
          </w:tcPr>
          <w:p w14:paraId="36365736"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proofErr w:type="gramStart"/>
            <w:r w:rsidRPr="002F45DD">
              <w:rPr>
                <w:rFonts w:asciiTheme="minorHAnsi" w:hAnsiTheme="minorHAnsi" w:cstheme="minorHAnsi"/>
                <w:sz w:val="22"/>
                <w:szCs w:val="22"/>
              </w:rPr>
              <w:t>Gulf of Suez</w:t>
            </w:r>
            <w:proofErr w:type="gramEnd"/>
            <w:r w:rsidRPr="002F45DD">
              <w:rPr>
                <w:rFonts w:asciiTheme="minorHAnsi" w:hAnsiTheme="minorHAnsi" w:cstheme="minorHAnsi"/>
                <w:sz w:val="22"/>
                <w:szCs w:val="22"/>
              </w:rPr>
              <w:t xml:space="preserve"> Supply of CP system for water intake</w:t>
            </w:r>
          </w:p>
        </w:tc>
        <w:tc>
          <w:tcPr>
            <w:tcW w:w="1144" w:type="dxa"/>
            <w:vAlign w:val="center"/>
          </w:tcPr>
          <w:p w14:paraId="5DBC79DF"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Sep 11</w:t>
            </w:r>
          </w:p>
        </w:tc>
        <w:tc>
          <w:tcPr>
            <w:tcW w:w="1179" w:type="dxa"/>
            <w:vAlign w:val="center"/>
          </w:tcPr>
          <w:p w14:paraId="229C5640"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292464" w:rsidRPr="002F45DD" w14:paraId="5DD03425" w14:textId="77777777" w:rsidTr="006B7A2D">
        <w:trPr>
          <w:trHeight w:val="397"/>
          <w:jc w:val="center"/>
        </w:trPr>
        <w:tc>
          <w:tcPr>
            <w:tcW w:w="551" w:type="dxa"/>
            <w:vAlign w:val="center"/>
          </w:tcPr>
          <w:p w14:paraId="0718AF9A"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151</w:t>
            </w:r>
          </w:p>
        </w:tc>
        <w:tc>
          <w:tcPr>
            <w:tcW w:w="1694" w:type="dxa"/>
            <w:vAlign w:val="center"/>
          </w:tcPr>
          <w:p w14:paraId="591569B5" w14:textId="77777777" w:rsidR="00292464" w:rsidRPr="002F45DD" w:rsidRDefault="0029246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Oyoun</w:t>
            </w:r>
            <w:proofErr w:type="spellEnd"/>
            <w:r w:rsidRPr="002F45DD">
              <w:rPr>
                <w:rFonts w:asciiTheme="minorHAnsi" w:hAnsiTheme="minorHAnsi" w:cstheme="minorHAnsi"/>
                <w:sz w:val="22"/>
                <w:szCs w:val="22"/>
              </w:rPr>
              <w:t xml:space="preserve"> Moussa</w:t>
            </w:r>
          </w:p>
        </w:tc>
        <w:tc>
          <w:tcPr>
            <w:tcW w:w="5642" w:type="dxa"/>
            <w:vAlign w:val="center"/>
          </w:tcPr>
          <w:p w14:paraId="25851887" w14:textId="77777777" w:rsidR="00292464"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Cathodic Protection Survey and Recommendations for Repair </w:t>
            </w:r>
          </w:p>
        </w:tc>
        <w:tc>
          <w:tcPr>
            <w:tcW w:w="1144" w:type="dxa"/>
            <w:vAlign w:val="center"/>
          </w:tcPr>
          <w:p w14:paraId="7E0AA95D" w14:textId="77777777" w:rsidR="00292464"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Sep 11</w:t>
            </w:r>
          </w:p>
        </w:tc>
        <w:tc>
          <w:tcPr>
            <w:tcW w:w="1179" w:type="dxa"/>
            <w:vAlign w:val="center"/>
          </w:tcPr>
          <w:p w14:paraId="7A104912" w14:textId="77777777" w:rsidR="00292464"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27FF5" w:rsidRPr="002F45DD" w14:paraId="14AB23AF" w14:textId="77777777" w:rsidTr="006B7A2D">
        <w:trPr>
          <w:trHeight w:val="397"/>
          <w:jc w:val="center"/>
        </w:trPr>
        <w:tc>
          <w:tcPr>
            <w:tcW w:w="551" w:type="dxa"/>
            <w:vAlign w:val="center"/>
          </w:tcPr>
          <w:p w14:paraId="176D4BFB"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152</w:t>
            </w:r>
          </w:p>
        </w:tc>
        <w:tc>
          <w:tcPr>
            <w:tcW w:w="1694" w:type="dxa"/>
            <w:vAlign w:val="center"/>
          </w:tcPr>
          <w:p w14:paraId="57089C2C"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GPC</w:t>
            </w:r>
          </w:p>
        </w:tc>
        <w:tc>
          <w:tcPr>
            <w:tcW w:w="5642" w:type="dxa"/>
            <w:vAlign w:val="center"/>
          </w:tcPr>
          <w:p w14:paraId="005C2279"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CP Materials supply for wellheads</w:t>
            </w:r>
          </w:p>
        </w:tc>
        <w:tc>
          <w:tcPr>
            <w:tcW w:w="1144" w:type="dxa"/>
            <w:vAlign w:val="center"/>
          </w:tcPr>
          <w:p w14:paraId="69A3314E"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Oct 11</w:t>
            </w:r>
          </w:p>
        </w:tc>
        <w:tc>
          <w:tcPr>
            <w:tcW w:w="1179" w:type="dxa"/>
            <w:vAlign w:val="center"/>
          </w:tcPr>
          <w:p w14:paraId="34A763C4"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27FF5" w:rsidRPr="002F45DD" w14:paraId="1B341999" w14:textId="77777777" w:rsidTr="006B7A2D">
        <w:trPr>
          <w:trHeight w:val="397"/>
          <w:jc w:val="center"/>
        </w:trPr>
        <w:tc>
          <w:tcPr>
            <w:tcW w:w="551" w:type="dxa"/>
            <w:vAlign w:val="center"/>
          </w:tcPr>
          <w:p w14:paraId="04849D03"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153</w:t>
            </w:r>
          </w:p>
        </w:tc>
        <w:tc>
          <w:tcPr>
            <w:tcW w:w="1694" w:type="dxa"/>
            <w:vAlign w:val="center"/>
          </w:tcPr>
          <w:p w14:paraId="6E88248C"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77EF125B"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KPC facilities CP materials Supply</w:t>
            </w:r>
          </w:p>
        </w:tc>
        <w:tc>
          <w:tcPr>
            <w:tcW w:w="1144" w:type="dxa"/>
            <w:vAlign w:val="center"/>
          </w:tcPr>
          <w:p w14:paraId="29A024DF"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Nov 11</w:t>
            </w:r>
          </w:p>
        </w:tc>
        <w:tc>
          <w:tcPr>
            <w:tcW w:w="1179" w:type="dxa"/>
            <w:vAlign w:val="center"/>
          </w:tcPr>
          <w:p w14:paraId="7FB34391"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27FF5" w:rsidRPr="002F45DD" w14:paraId="4E7A6CF1" w14:textId="77777777" w:rsidTr="006B7A2D">
        <w:trPr>
          <w:trHeight w:val="397"/>
          <w:jc w:val="center"/>
        </w:trPr>
        <w:tc>
          <w:tcPr>
            <w:tcW w:w="551" w:type="dxa"/>
            <w:vAlign w:val="center"/>
          </w:tcPr>
          <w:p w14:paraId="38C6C93D"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154</w:t>
            </w:r>
          </w:p>
        </w:tc>
        <w:tc>
          <w:tcPr>
            <w:tcW w:w="1694" w:type="dxa"/>
            <w:vAlign w:val="center"/>
          </w:tcPr>
          <w:p w14:paraId="3D230E04"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EMC</w:t>
            </w:r>
          </w:p>
        </w:tc>
        <w:tc>
          <w:tcPr>
            <w:tcW w:w="5642" w:type="dxa"/>
            <w:vAlign w:val="center"/>
          </w:tcPr>
          <w:p w14:paraId="04DD75AA"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Supply of </w:t>
            </w:r>
            <w:proofErr w:type="gramStart"/>
            <w:r w:rsidRPr="002F45DD">
              <w:rPr>
                <w:rFonts w:asciiTheme="minorHAnsi" w:hAnsiTheme="minorHAnsi" w:cstheme="minorHAnsi"/>
                <w:sz w:val="22"/>
                <w:szCs w:val="22"/>
              </w:rPr>
              <w:t>9 ton</w:t>
            </w:r>
            <w:proofErr w:type="gramEnd"/>
            <w:r w:rsidRPr="002F45DD">
              <w:rPr>
                <w:rFonts w:asciiTheme="minorHAnsi" w:hAnsiTheme="minorHAnsi" w:cstheme="minorHAnsi"/>
                <w:sz w:val="22"/>
                <w:szCs w:val="22"/>
              </w:rPr>
              <w:t xml:space="preserve"> CP aluminum anodes</w:t>
            </w:r>
          </w:p>
        </w:tc>
        <w:tc>
          <w:tcPr>
            <w:tcW w:w="1144" w:type="dxa"/>
            <w:vAlign w:val="center"/>
          </w:tcPr>
          <w:p w14:paraId="3EF7B5CD"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11</w:t>
            </w:r>
          </w:p>
        </w:tc>
        <w:tc>
          <w:tcPr>
            <w:tcW w:w="1179" w:type="dxa"/>
            <w:vAlign w:val="center"/>
          </w:tcPr>
          <w:p w14:paraId="40065868"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27FF5" w:rsidRPr="002F45DD" w14:paraId="7654A1D0" w14:textId="77777777" w:rsidTr="006B7A2D">
        <w:trPr>
          <w:trHeight w:val="397"/>
          <w:jc w:val="center"/>
        </w:trPr>
        <w:tc>
          <w:tcPr>
            <w:tcW w:w="551" w:type="dxa"/>
            <w:vAlign w:val="center"/>
          </w:tcPr>
          <w:p w14:paraId="49B22740"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155</w:t>
            </w:r>
          </w:p>
        </w:tc>
        <w:tc>
          <w:tcPr>
            <w:tcW w:w="1694" w:type="dxa"/>
            <w:vAlign w:val="center"/>
          </w:tcPr>
          <w:p w14:paraId="5298A9F3"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EMC</w:t>
            </w:r>
          </w:p>
        </w:tc>
        <w:tc>
          <w:tcPr>
            <w:tcW w:w="5642" w:type="dxa"/>
            <w:vAlign w:val="center"/>
          </w:tcPr>
          <w:p w14:paraId="45BCB81A"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Mansoura Petroleum Corrosion Monitoring Services</w:t>
            </w:r>
          </w:p>
        </w:tc>
        <w:tc>
          <w:tcPr>
            <w:tcW w:w="1144" w:type="dxa"/>
            <w:vAlign w:val="center"/>
          </w:tcPr>
          <w:p w14:paraId="73EF9BB4"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Jan 12</w:t>
            </w:r>
          </w:p>
        </w:tc>
        <w:tc>
          <w:tcPr>
            <w:tcW w:w="1179" w:type="dxa"/>
            <w:vAlign w:val="center"/>
          </w:tcPr>
          <w:p w14:paraId="4A353590"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27FF5" w:rsidRPr="002F45DD" w14:paraId="073D3791" w14:textId="77777777" w:rsidTr="006B7A2D">
        <w:trPr>
          <w:trHeight w:val="397"/>
          <w:jc w:val="center"/>
        </w:trPr>
        <w:tc>
          <w:tcPr>
            <w:tcW w:w="551" w:type="dxa"/>
            <w:vAlign w:val="center"/>
          </w:tcPr>
          <w:p w14:paraId="27D093DD"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156</w:t>
            </w:r>
          </w:p>
        </w:tc>
        <w:tc>
          <w:tcPr>
            <w:tcW w:w="1694" w:type="dxa"/>
            <w:vAlign w:val="center"/>
          </w:tcPr>
          <w:p w14:paraId="07C53CF6"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34C05B45"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Sumed CP System supply</w:t>
            </w:r>
          </w:p>
        </w:tc>
        <w:tc>
          <w:tcPr>
            <w:tcW w:w="1144" w:type="dxa"/>
            <w:vAlign w:val="center"/>
          </w:tcPr>
          <w:p w14:paraId="527A3EDB"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Jan 12</w:t>
            </w:r>
          </w:p>
        </w:tc>
        <w:tc>
          <w:tcPr>
            <w:tcW w:w="1179" w:type="dxa"/>
            <w:vAlign w:val="center"/>
          </w:tcPr>
          <w:p w14:paraId="36CA3AC4"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27FF5" w:rsidRPr="002F45DD" w14:paraId="6D6C2429" w14:textId="77777777" w:rsidTr="006B7A2D">
        <w:trPr>
          <w:trHeight w:val="397"/>
          <w:jc w:val="center"/>
        </w:trPr>
        <w:tc>
          <w:tcPr>
            <w:tcW w:w="551" w:type="dxa"/>
            <w:vAlign w:val="center"/>
          </w:tcPr>
          <w:p w14:paraId="5289584B"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157</w:t>
            </w:r>
          </w:p>
        </w:tc>
        <w:tc>
          <w:tcPr>
            <w:tcW w:w="1694" w:type="dxa"/>
            <w:vAlign w:val="center"/>
          </w:tcPr>
          <w:p w14:paraId="7A0D0BEF" w14:textId="77777777" w:rsidR="00827FF5"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Misr-</w:t>
            </w:r>
            <w:r w:rsidR="00827FF5" w:rsidRPr="002F45DD">
              <w:rPr>
                <w:rFonts w:asciiTheme="minorHAnsi" w:hAnsiTheme="minorHAnsi" w:cstheme="minorHAnsi"/>
                <w:sz w:val="22"/>
                <w:szCs w:val="22"/>
              </w:rPr>
              <w:t>Consult</w:t>
            </w:r>
          </w:p>
        </w:tc>
        <w:tc>
          <w:tcPr>
            <w:tcW w:w="5642" w:type="dxa"/>
            <w:vAlign w:val="center"/>
          </w:tcPr>
          <w:p w14:paraId="618FD618"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New Cairo water intake P/L CP Study</w:t>
            </w:r>
          </w:p>
        </w:tc>
        <w:tc>
          <w:tcPr>
            <w:tcW w:w="1144" w:type="dxa"/>
            <w:vAlign w:val="center"/>
          </w:tcPr>
          <w:p w14:paraId="661543BD"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Jan 12</w:t>
            </w:r>
          </w:p>
        </w:tc>
        <w:tc>
          <w:tcPr>
            <w:tcW w:w="1179" w:type="dxa"/>
            <w:vAlign w:val="center"/>
          </w:tcPr>
          <w:p w14:paraId="58D48E83" w14:textId="77777777" w:rsidR="00827FF5" w:rsidRPr="002F45DD" w:rsidRDefault="00827FF5"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B23C44" w:rsidRPr="002F45DD" w14:paraId="11F3C29B" w14:textId="77777777" w:rsidTr="006B7A2D">
        <w:trPr>
          <w:trHeight w:val="397"/>
          <w:jc w:val="center"/>
        </w:trPr>
        <w:tc>
          <w:tcPr>
            <w:tcW w:w="551" w:type="dxa"/>
            <w:vAlign w:val="center"/>
          </w:tcPr>
          <w:p w14:paraId="68B41A4D"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158</w:t>
            </w:r>
          </w:p>
        </w:tc>
        <w:tc>
          <w:tcPr>
            <w:tcW w:w="1694" w:type="dxa"/>
            <w:vAlign w:val="center"/>
          </w:tcPr>
          <w:p w14:paraId="6061DAE8"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East Delta</w:t>
            </w:r>
          </w:p>
        </w:tc>
        <w:tc>
          <w:tcPr>
            <w:tcW w:w="5642" w:type="dxa"/>
            <w:vAlign w:val="center"/>
          </w:tcPr>
          <w:p w14:paraId="2517D571"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Abu-Sultan Power Plant CP Retrofit</w:t>
            </w:r>
          </w:p>
        </w:tc>
        <w:tc>
          <w:tcPr>
            <w:tcW w:w="1144" w:type="dxa"/>
            <w:vAlign w:val="center"/>
          </w:tcPr>
          <w:p w14:paraId="1E641DC1"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Feb 12</w:t>
            </w:r>
          </w:p>
        </w:tc>
        <w:tc>
          <w:tcPr>
            <w:tcW w:w="1179" w:type="dxa"/>
            <w:vAlign w:val="center"/>
          </w:tcPr>
          <w:p w14:paraId="01D63674"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B23C44" w:rsidRPr="002F45DD" w14:paraId="42BE57D9" w14:textId="77777777" w:rsidTr="006B7A2D">
        <w:trPr>
          <w:trHeight w:val="397"/>
          <w:jc w:val="center"/>
        </w:trPr>
        <w:tc>
          <w:tcPr>
            <w:tcW w:w="551" w:type="dxa"/>
            <w:vAlign w:val="center"/>
          </w:tcPr>
          <w:p w14:paraId="4F7D6C35"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159</w:t>
            </w:r>
          </w:p>
        </w:tc>
        <w:tc>
          <w:tcPr>
            <w:tcW w:w="1694" w:type="dxa"/>
            <w:vAlign w:val="center"/>
          </w:tcPr>
          <w:p w14:paraId="19AD0B11"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MSD/CCC</w:t>
            </w:r>
          </w:p>
        </w:tc>
        <w:tc>
          <w:tcPr>
            <w:tcW w:w="5642" w:type="dxa"/>
            <w:vAlign w:val="center"/>
          </w:tcPr>
          <w:p w14:paraId="1E8E4E8A"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Al-Sokhna Power Plant Cathodic Protection</w:t>
            </w:r>
          </w:p>
        </w:tc>
        <w:tc>
          <w:tcPr>
            <w:tcW w:w="1144" w:type="dxa"/>
            <w:vAlign w:val="center"/>
          </w:tcPr>
          <w:p w14:paraId="5467C2EC"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March 12</w:t>
            </w:r>
          </w:p>
        </w:tc>
        <w:tc>
          <w:tcPr>
            <w:tcW w:w="1179" w:type="dxa"/>
            <w:vAlign w:val="center"/>
          </w:tcPr>
          <w:p w14:paraId="2BADB9D1"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B23C44" w:rsidRPr="002F45DD" w14:paraId="1E386915" w14:textId="77777777" w:rsidTr="006B7A2D">
        <w:trPr>
          <w:trHeight w:val="397"/>
          <w:jc w:val="center"/>
        </w:trPr>
        <w:tc>
          <w:tcPr>
            <w:tcW w:w="551" w:type="dxa"/>
            <w:vAlign w:val="center"/>
          </w:tcPr>
          <w:p w14:paraId="1B3D0044"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160</w:t>
            </w:r>
          </w:p>
        </w:tc>
        <w:tc>
          <w:tcPr>
            <w:tcW w:w="1694" w:type="dxa"/>
            <w:vAlign w:val="center"/>
          </w:tcPr>
          <w:p w14:paraId="0E4001C7"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Orascom CI</w:t>
            </w:r>
          </w:p>
        </w:tc>
        <w:tc>
          <w:tcPr>
            <w:tcW w:w="5642" w:type="dxa"/>
            <w:vAlign w:val="center"/>
          </w:tcPr>
          <w:p w14:paraId="4890F74D"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North Giza PP Cathodic Protection</w:t>
            </w:r>
          </w:p>
        </w:tc>
        <w:tc>
          <w:tcPr>
            <w:tcW w:w="1144" w:type="dxa"/>
            <w:vAlign w:val="center"/>
          </w:tcPr>
          <w:p w14:paraId="7C6C0DCD"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March 12</w:t>
            </w:r>
          </w:p>
        </w:tc>
        <w:tc>
          <w:tcPr>
            <w:tcW w:w="1179" w:type="dxa"/>
            <w:vAlign w:val="center"/>
          </w:tcPr>
          <w:p w14:paraId="585A6097"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B23C44" w:rsidRPr="002F45DD" w14:paraId="325AF17D" w14:textId="77777777" w:rsidTr="006B7A2D">
        <w:trPr>
          <w:trHeight w:val="397"/>
          <w:jc w:val="center"/>
        </w:trPr>
        <w:tc>
          <w:tcPr>
            <w:tcW w:w="551" w:type="dxa"/>
            <w:vAlign w:val="center"/>
          </w:tcPr>
          <w:p w14:paraId="75241781"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161</w:t>
            </w:r>
          </w:p>
        </w:tc>
        <w:tc>
          <w:tcPr>
            <w:tcW w:w="1694" w:type="dxa"/>
            <w:vAlign w:val="center"/>
          </w:tcPr>
          <w:p w14:paraId="04A697A5"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Archirodon</w:t>
            </w:r>
            <w:proofErr w:type="spellEnd"/>
          </w:p>
        </w:tc>
        <w:tc>
          <w:tcPr>
            <w:tcW w:w="5642" w:type="dxa"/>
            <w:vAlign w:val="center"/>
          </w:tcPr>
          <w:p w14:paraId="06143816"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Cairo West Cathodic Protection Retrofit</w:t>
            </w:r>
          </w:p>
        </w:tc>
        <w:tc>
          <w:tcPr>
            <w:tcW w:w="1144" w:type="dxa"/>
            <w:vAlign w:val="center"/>
          </w:tcPr>
          <w:p w14:paraId="50B85EBC"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March 12</w:t>
            </w:r>
          </w:p>
        </w:tc>
        <w:tc>
          <w:tcPr>
            <w:tcW w:w="1179" w:type="dxa"/>
            <w:vAlign w:val="center"/>
          </w:tcPr>
          <w:p w14:paraId="4C173BB8"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B23C44" w:rsidRPr="002F45DD" w14:paraId="67B21948" w14:textId="77777777" w:rsidTr="006B7A2D">
        <w:trPr>
          <w:trHeight w:val="397"/>
          <w:jc w:val="center"/>
        </w:trPr>
        <w:tc>
          <w:tcPr>
            <w:tcW w:w="551" w:type="dxa"/>
            <w:vAlign w:val="center"/>
          </w:tcPr>
          <w:p w14:paraId="65EF149C"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162</w:t>
            </w:r>
          </w:p>
        </w:tc>
        <w:tc>
          <w:tcPr>
            <w:tcW w:w="1694" w:type="dxa"/>
            <w:vAlign w:val="center"/>
          </w:tcPr>
          <w:p w14:paraId="1FF69A76"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Orascom CI</w:t>
            </w:r>
          </w:p>
        </w:tc>
        <w:tc>
          <w:tcPr>
            <w:tcW w:w="5642" w:type="dxa"/>
            <w:vAlign w:val="center"/>
          </w:tcPr>
          <w:p w14:paraId="52906906"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Sidi </w:t>
            </w:r>
            <w:proofErr w:type="spellStart"/>
            <w:r w:rsidRPr="002F45DD">
              <w:rPr>
                <w:rFonts w:asciiTheme="minorHAnsi" w:hAnsiTheme="minorHAnsi" w:cstheme="minorHAnsi"/>
                <w:sz w:val="22"/>
                <w:szCs w:val="22"/>
              </w:rPr>
              <w:t>Krir</w:t>
            </w:r>
            <w:proofErr w:type="spellEnd"/>
            <w:r w:rsidRPr="002F45DD">
              <w:rPr>
                <w:rFonts w:asciiTheme="minorHAnsi" w:hAnsiTheme="minorHAnsi" w:cstheme="minorHAnsi"/>
                <w:sz w:val="22"/>
                <w:szCs w:val="22"/>
              </w:rPr>
              <w:t xml:space="preserve"> PP CP Retrofit</w:t>
            </w:r>
          </w:p>
        </w:tc>
        <w:tc>
          <w:tcPr>
            <w:tcW w:w="1144" w:type="dxa"/>
            <w:vAlign w:val="center"/>
          </w:tcPr>
          <w:p w14:paraId="0919E1F3"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March 12</w:t>
            </w:r>
          </w:p>
        </w:tc>
        <w:tc>
          <w:tcPr>
            <w:tcW w:w="1179" w:type="dxa"/>
            <w:vAlign w:val="center"/>
          </w:tcPr>
          <w:p w14:paraId="40FDE7CA"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B23C44" w:rsidRPr="002F45DD" w14:paraId="536C36DB" w14:textId="77777777" w:rsidTr="006B7A2D">
        <w:trPr>
          <w:trHeight w:val="397"/>
          <w:jc w:val="center"/>
        </w:trPr>
        <w:tc>
          <w:tcPr>
            <w:tcW w:w="551" w:type="dxa"/>
            <w:vAlign w:val="center"/>
          </w:tcPr>
          <w:p w14:paraId="3680C463"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163</w:t>
            </w:r>
          </w:p>
        </w:tc>
        <w:tc>
          <w:tcPr>
            <w:tcW w:w="1694" w:type="dxa"/>
            <w:vAlign w:val="center"/>
          </w:tcPr>
          <w:p w14:paraId="04FACCA8" w14:textId="77777777" w:rsidR="00B23C44" w:rsidRPr="002F45DD" w:rsidRDefault="00B23C4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Pirelli</w:t>
            </w:r>
          </w:p>
        </w:tc>
        <w:tc>
          <w:tcPr>
            <w:tcW w:w="5642" w:type="dxa"/>
            <w:vAlign w:val="center"/>
          </w:tcPr>
          <w:p w14:paraId="2489EF79" w14:textId="77777777" w:rsidR="00B23C44" w:rsidRPr="002F45DD" w:rsidRDefault="00DE563D"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gas line CP Materials</w:t>
            </w:r>
          </w:p>
        </w:tc>
        <w:tc>
          <w:tcPr>
            <w:tcW w:w="1144" w:type="dxa"/>
            <w:vAlign w:val="center"/>
          </w:tcPr>
          <w:p w14:paraId="5AB4AF66" w14:textId="77777777" w:rsidR="00B23C44" w:rsidRPr="002F45DD" w:rsidRDefault="00DE563D"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April 12</w:t>
            </w:r>
          </w:p>
        </w:tc>
        <w:tc>
          <w:tcPr>
            <w:tcW w:w="1179" w:type="dxa"/>
            <w:vAlign w:val="center"/>
          </w:tcPr>
          <w:p w14:paraId="60B9CFF8" w14:textId="77777777" w:rsidR="00B23C44" w:rsidRPr="002F45DD" w:rsidRDefault="00DE563D"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141224" w:rsidRPr="002F45DD" w14:paraId="2F661F45" w14:textId="77777777" w:rsidTr="006B7A2D">
        <w:trPr>
          <w:trHeight w:val="397"/>
          <w:jc w:val="center"/>
        </w:trPr>
        <w:tc>
          <w:tcPr>
            <w:tcW w:w="551" w:type="dxa"/>
            <w:vAlign w:val="center"/>
          </w:tcPr>
          <w:p w14:paraId="7981609F"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154</w:t>
            </w:r>
          </w:p>
        </w:tc>
        <w:tc>
          <w:tcPr>
            <w:tcW w:w="1694" w:type="dxa"/>
            <w:vAlign w:val="center"/>
          </w:tcPr>
          <w:p w14:paraId="7364B7A2"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EMC</w:t>
            </w:r>
          </w:p>
        </w:tc>
        <w:tc>
          <w:tcPr>
            <w:tcW w:w="5642" w:type="dxa"/>
            <w:vAlign w:val="center"/>
          </w:tcPr>
          <w:p w14:paraId="79E5B610"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Design, supply and installation for COOP El-Max Line</w:t>
            </w:r>
          </w:p>
        </w:tc>
        <w:tc>
          <w:tcPr>
            <w:tcW w:w="1144" w:type="dxa"/>
            <w:vAlign w:val="center"/>
          </w:tcPr>
          <w:p w14:paraId="7C867985"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May 12</w:t>
            </w:r>
          </w:p>
        </w:tc>
        <w:tc>
          <w:tcPr>
            <w:tcW w:w="1179" w:type="dxa"/>
            <w:vAlign w:val="center"/>
          </w:tcPr>
          <w:p w14:paraId="4DF0F14E"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141224" w:rsidRPr="002F45DD" w14:paraId="160E3C87" w14:textId="77777777" w:rsidTr="006B7A2D">
        <w:trPr>
          <w:trHeight w:val="397"/>
          <w:jc w:val="center"/>
        </w:trPr>
        <w:tc>
          <w:tcPr>
            <w:tcW w:w="551" w:type="dxa"/>
            <w:vAlign w:val="center"/>
          </w:tcPr>
          <w:p w14:paraId="7BCA5D0D"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155</w:t>
            </w:r>
          </w:p>
        </w:tc>
        <w:tc>
          <w:tcPr>
            <w:tcW w:w="1694" w:type="dxa"/>
            <w:vAlign w:val="center"/>
          </w:tcPr>
          <w:p w14:paraId="1D60A466"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Archo</w:t>
            </w:r>
            <w:proofErr w:type="spellEnd"/>
          </w:p>
        </w:tc>
        <w:tc>
          <w:tcPr>
            <w:tcW w:w="5642" w:type="dxa"/>
            <w:vAlign w:val="center"/>
          </w:tcPr>
          <w:p w14:paraId="1F8FAD74"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Design, supply and installation of </w:t>
            </w:r>
            <w:proofErr w:type="spellStart"/>
            <w:r w:rsidRPr="002F45DD">
              <w:rPr>
                <w:rFonts w:asciiTheme="minorHAnsi" w:hAnsiTheme="minorHAnsi" w:cstheme="minorHAnsi"/>
                <w:sz w:val="22"/>
                <w:szCs w:val="22"/>
              </w:rPr>
              <w:t>Benha</w:t>
            </w:r>
            <w:proofErr w:type="spellEnd"/>
            <w:r w:rsidRPr="002F45DD">
              <w:rPr>
                <w:rFonts w:asciiTheme="minorHAnsi" w:hAnsiTheme="minorHAnsi" w:cstheme="minorHAnsi"/>
                <w:sz w:val="22"/>
                <w:szCs w:val="22"/>
              </w:rPr>
              <w:t xml:space="preserve"> Power Plant CP System</w:t>
            </w:r>
          </w:p>
        </w:tc>
        <w:tc>
          <w:tcPr>
            <w:tcW w:w="1144" w:type="dxa"/>
            <w:vAlign w:val="center"/>
          </w:tcPr>
          <w:p w14:paraId="65FE1128"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June 12</w:t>
            </w:r>
          </w:p>
        </w:tc>
        <w:tc>
          <w:tcPr>
            <w:tcW w:w="1179" w:type="dxa"/>
            <w:vAlign w:val="center"/>
          </w:tcPr>
          <w:p w14:paraId="5EE51973"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141224" w:rsidRPr="002F45DD" w14:paraId="3894406D" w14:textId="77777777" w:rsidTr="006B7A2D">
        <w:trPr>
          <w:trHeight w:val="397"/>
          <w:jc w:val="center"/>
        </w:trPr>
        <w:tc>
          <w:tcPr>
            <w:tcW w:w="551" w:type="dxa"/>
            <w:vAlign w:val="center"/>
          </w:tcPr>
          <w:p w14:paraId="3B34C229"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156</w:t>
            </w:r>
          </w:p>
        </w:tc>
        <w:tc>
          <w:tcPr>
            <w:tcW w:w="1694" w:type="dxa"/>
            <w:vAlign w:val="center"/>
          </w:tcPr>
          <w:p w14:paraId="720984CB"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PMS</w:t>
            </w:r>
          </w:p>
        </w:tc>
        <w:tc>
          <w:tcPr>
            <w:tcW w:w="5642" w:type="dxa"/>
            <w:vAlign w:val="center"/>
          </w:tcPr>
          <w:p w14:paraId="72386125"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Design, supply and installation of PMS 12 CP System</w:t>
            </w:r>
          </w:p>
        </w:tc>
        <w:tc>
          <w:tcPr>
            <w:tcW w:w="1144" w:type="dxa"/>
            <w:vAlign w:val="center"/>
          </w:tcPr>
          <w:p w14:paraId="77F3BCF4"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July 12</w:t>
            </w:r>
          </w:p>
        </w:tc>
        <w:tc>
          <w:tcPr>
            <w:tcW w:w="1179" w:type="dxa"/>
            <w:vAlign w:val="center"/>
          </w:tcPr>
          <w:p w14:paraId="5CA4C7DD"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141224" w:rsidRPr="002F45DD" w14:paraId="398C90F6" w14:textId="77777777" w:rsidTr="006B7A2D">
        <w:trPr>
          <w:trHeight w:val="397"/>
          <w:jc w:val="center"/>
        </w:trPr>
        <w:tc>
          <w:tcPr>
            <w:tcW w:w="551" w:type="dxa"/>
            <w:vAlign w:val="center"/>
          </w:tcPr>
          <w:p w14:paraId="2A7878F4"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157</w:t>
            </w:r>
          </w:p>
        </w:tc>
        <w:tc>
          <w:tcPr>
            <w:tcW w:w="1694" w:type="dxa"/>
            <w:vAlign w:val="center"/>
          </w:tcPr>
          <w:p w14:paraId="6AC4FCEF"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GPC</w:t>
            </w:r>
          </w:p>
        </w:tc>
        <w:tc>
          <w:tcPr>
            <w:tcW w:w="5642" w:type="dxa"/>
            <w:vAlign w:val="center"/>
          </w:tcPr>
          <w:p w14:paraId="222843ED"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Design, manufacture and supply of GPC marine anodes</w:t>
            </w:r>
          </w:p>
        </w:tc>
        <w:tc>
          <w:tcPr>
            <w:tcW w:w="1144" w:type="dxa"/>
            <w:vAlign w:val="center"/>
          </w:tcPr>
          <w:p w14:paraId="7DC2B289"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Aug 12</w:t>
            </w:r>
          </w:p>
        </w:tc>
        <w:tc>
          <w:tcPr>
            <w:tcW w:w="1179" w:type="dxa"/>
            <w:vAlign w:val="center"/>
          </w:tcPr>
          <w:p w14:paraId="31483100"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141224" w:rsidRPr="002F45DD" w14:paraId="3025D624" w14:textId="77777777" w:rsidTr="006B7A2D">
        <w:trPr>
          <w:trHeight w:val="397"/>
          <w:jc w:val="center"/>
        </w:trPr>
        <w:tc>
          <w:tcPr>
            <w:tcW w:w="551" w:type="dxa"/>
            <w:vAlign w:val="center"/>
          </w:tcPr>
          <w:p w14:paraId="60A1FD8A"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158</w:t>
            </w:r>
          </w:p>
        </w:tc>
        <w:tc>
          <w:tcPr>
            <w:tcW w:w="1694" w:type="dxa"/>
            <w:vAlign w:val="center"/>
          </w:tcPr>
          <w:p w14:paraId="41887E9C"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East Delta </w:t>
            </w:r>
            <w:proofErr w:type="spellStart"/>
            <w:r w:rsidRPr="002F45DD">
              <w:rPr>
                <w:rFonts w:asciiTheme="minorHAnsi" w:hAnsiTheme="minorHAnsi" w:cstheme="minorHAnsi"/>
                <w:sz w:val="22"/>
                <w:szCs w:val="22"/>
              </w:rPr>
              <w:t>Electr</w:t>
            </w:r>
            <w:proofErr w:type="spellEnd"/>
            <w:r w:rsidRPr="002F45DD">
              <w:rPr>
                <w:rFonts w:asciiTheme="minorHAnsi" w:hAnsiTheme="minorHAnsi" w:cstheme="minorHAnsi"/>
                <w:sz w:val="22"/>
                <w:szCs w:val="22"/>
              </w:rPr>
              <w:t>.</w:t>
            </w:r>
          </w:p>
        </w:tc>
        <w:tc>
          <w:tcPr>
            <w:tcW w:w="5642" w:type="dxa"/>
            <w:vAlign w:val="center"/>
          </w:tcPr>
          <w:p w14:paraId="2C6DFA98"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Cathodic protection systems revamp at Abu-Sultan Power Plant</w:t>
            </w:r>
          </w:p>
        </w:tc>
        <w:tc>
          <w:tcPr>
            <w:tcW w:w="1144" w:type="dxa"/>
            <w:vAlign w:val="center"/>
          </w:tcPr>
          <w:p w14:paraId="12335D7B"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Sept 12</w:t>
            </w:r>
          </w:p>
        </w:tc>
        <w:tc>
          <w:tcPr>
            <w:tcW w:w="1179" w:type="dxa"/>
            <w:vAlign w:val="center"/>
          </w:tcPr>
          <w:p w14:paraId="5795FD5E"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141224" w:rsidRPr="002F45DD" w14:paraId="322F4316" w14:textId="77777777" w:rsidTr="006B7A2D">
        <w:trPr>
          <w:trHeight w:val="397"/>
          <w:jc w:val="center"/>
        </w:trPr>
        <w:tc>
          <w:tcPr>
            <w:tcW w:w="551" w:type="dxa"/>
            <w:vAlign w:val="center"/>
          </w:tcPr>
          <w:p w14:paraId="3694F87F"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159</w:t>
            </w:r>
          </w:p>
        </w:tc>
        <w:tc>
          <w:tcPr>
            <w:tcW w:w="1694" w:type="dxa"/>
            <w:vAlign w:val="center"/>
          </w:tcPr>
          <w:p w14:paraId="0C0DFCAD"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KPC</w:t>
            </w:r>
          </w:p>
        </w:tc>
        <w:tc>
          <w:tcPr>
            <w:tcW w:w="5642" w:type="dxa"/>
            <w:vAlign w:val="center"/>
          </w:tcPr>
          <w:p w14:paraId="0FA338D7"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Manufacture and Supply of CP Systems</w:t>
            </w:r>
          </w:p>
        </w:tc>
        <w:tc>
          <w:tcPr>
            <w:tcW w:w="1144" w:type="dxa"/>
            <w:vAlign w:val="center"/>
          </w:tcPr>
          <w:p w14:paraId="03C8483B"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Oct 12</w:t>
            </w:r>
          </w:p>
        </w:tc>
        <w:tc>
          <w:tcPr>
            <w:tcW w:w="1179" w:type="dxa"/>
            <w:vAlign w:val="center"/>
          </w:tcPr>
          <w:p w14:paraId="3587B4C9"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141224" w:rsidRPr="002F45DD" w14:paraId="384FA499" w14:textId="77777777" w:rsidTr="006B7A2D">
        <w:trPr>
          <w:trHeight w:val="397"/>
          <w:jc w:val="center"/>
        </w:trPr>
        <w:tc>
          <w:tcPr>
            <w:tcW w:w="551" w:type="dxa"/>
            <w:vAlign w:val="center"/>
          </w:tcPr>
          <w:p w14:paraId="5A2D6215"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160</w:t>
            </w:r>
          </w:p>
        </w:tc>
        <w:tc>
          <w:tcPr>
            <w:tcW w:w="1694" w:type="dxa"/>
            <w:vAlign w:val="center"/>
          </w:tcPr>
          <w:p w14:paraId="1A189739"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SUCO</w:t>
            </w:r>
          </w:p>
        </w:tc>
        <w:tc>
          <w:tcPr>
            <w:tcW w:w="5642" w:type="dxa"/>
            <w:vAlign w:val="center"/>
          </w:tcPr>
          <w:p w14:paraId="3C6E2625"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DCVG/CIPS services for Ras Badran Pipelines</w:t>
            </w:r>
          </w:p>
        </w:tc>
        <w:tc>
          <w:tcPr>
            <w:tcW w:w="1144" w:type="dxa"/>
            <w:vAlign w:val="center"/>
          </w:tcPr>
          <w:p w14:paraId="68BA3B5F"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Oct 12</w:t>
            </w:r>
          </w:p>
        </w:tc>
        <w:tc>
          <w:tcPr>
            <w:tcW w:w="1179" w:type="dxa"/>
            <w:vAlign w:val="center"/>
          </w:tcPr>
          <w:p w14:paraId="4B8494DC"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141224" w:rsidRPr="002F45DD" w14:paraId="39A2B6DF" w14:textId="77777777" w:rsidTr="006B7A2D">
        <w:trPr>
          <w:trHeight w:val="397"/>
          <w:jc w:val="center"/>
        </w:trPr>
        <w:tc>
          <w:tcPr>
            <w:tcW w:w="551" w:type="dxa"/>
            <w:vAlign w:val="center"/>
          </w:tcPr>
          <w:p w14:paraId="626A51E7"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161</w:t>
            </w:r>
          </w:p>
        </w:tc>
        <w:tc>
          <w:tcPr>
            <w:tcW w:w="1694" w:type="dxa"/>
            <w:vAlign w:val="center"/>
          </w:tcPr>
          <w:p w14:paraId="23D50055"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Dana Gas</w:t>
            </w:r>
          </w:p>
        </w:tc>
        <w:tc>
          <w:tcPr>
            <w:tcW w:w="5642" w:type="dxa"/>
            <w:vAlign w:val="center"/>
          </w:tcPr>
          <w:p w14:paraId="3D7A888F"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Down </w:t>
            </w:r>
            <w:proofErr w:type="gramStart"/>
            <w:r w:rsidRPr="002F45DD">
              <w:rPr>
                <w:rFonts w:asciiTheme="minorHAnsi" w:hAnsiTheme="minorHAnsi" w:cstheme="minorHAnsi"/>
                <w:sz w:val="22"/>
                <w:szCs w:val="22"/>
              </w:rPr>
              <w:t>hole equipment</w:t>
            </w:r>
            <w:proofErr w:type="gramEnd"/>
            <w:r w:rsidRPr="002F45DD">
              <w:rPr>
                <w:rFonts w:asciiTheme="minorHAnsi" w:hAnsiTheme="minorHAnsi" w:cstheme="minorHAnsi"/>
                <w:sz w:val="22"/>
                <w:szCs w:val="22"/>
              </w:rPr>
              <w:t xml:space="preserve"> materials Selection and corrosion study for UAE Dubai fields</w:t>
            </w:r>
          </w:p>
        </w:tc>
        <w:tc>
          <w:tcPr>
            <w:tcW w:w="1144" w:type="dxa"/>
            <w:vAlign w:val="center"/>
          </w:tcPr>
          <w:p w14:paraId="20D59AF6"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Oct 12</w:t>
            </w:r>
          </w:p>
        </w:tc>
        <w:tc>
          <w:tcPr>
            <w:tcW w:w="1179" w:type="dxa"/>
            <w:vAlign w:val="center"/>
          </w:tcPr>
          <w:p w14:paraId="3DA68E02"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UAE</w:t>
            </w:r>
          </w:p>
        </w:tc>
      </w:tr>
      <w:tr w:rsidR="00141224" w:rsidRPr="002F45DD" w14:paraId="7F1936AA" w14:textId="77777777" w:rsidTr="006B7A2D">
        <w:trPr>
          <w:trHeight w:val="397"/>
          <w:jc w:val="center"/>
        </w:trPr>
        <w:tc>
          <w:tcPr>
            <w:tcW w:w="551" w:type="dxa"/>
            <w:vAlign w:val="center"/>
          </w:tcPr>
          <w:p w14:paraId="324E622D" w14:textId="77777777" w:rsidR="00141224" w:rsidRPr="002F45DD" w:rsidRDefault="0014122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162</w:t>
            </w:r>
          </w:p>
        </w:tc>
        <w:tc>
          <w:tcPr>
            <w:tcW w:w="1694" w:type="dxa"/>
            <w:vAlign w:val="center"/>
          </w:tcPr>
          <w:p w14:paraId="04193809" w14:textId="77777777" w:rsidR="00141224"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MIC</w:t>
            </w:r>
          </w:p>
        </w:tc>
        <w:tc>
          <w:tcPr>
            <w:tcW w:w="5642" w:type="dxa"/>
            <w:vAlign w:val="center"/>
          </w:tcPr>
          <w:p w14:paraId="56876305" w14:textId="77777777" w:rsidR="00141224"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CP Equipment</w:t>
            </w:r>
          </w:p>
        </w:tc>
        <w:tc>
          <w:tcPr>
            <w:tcW w:w="1144" w:type="dxa"/>
            <w:vAlign w:val="center"/>
          </w:tcPr>
          <w:p w14:paraId="22EEA809" w14:textId="77777777" w:rsidR="00141224"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Nov 12</w:t>
            </w:r>
          </w:p>
        </w:tc>
        <w:tc>
          <w:tcPr>
            <w:tcW w:w="1179" w:type="dxa"/>
            <w:vAlign w:val="center"/>
          </w:tcPr>
          <w:p w14:paraId="38B1265B" w14:textId="77777777" w:rsidR="00141224"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F944BF" w:rsidRPr="002F45DD" w14:paraId="03C18F02" w14:textId="77777777" w:rsidTr="006B7A2D">
        <w:trPr>
          <w:trHeight w:val="397"/>
          <w:jc w:val="center"/>
        </w:trPr>
        <w:tc>
          <w:tcPr>
            <w:tcW w:w="551" w:type="dxa"/>
            <w:vAlign w:val="center"/>
          </w:tcPr>
          <w:p w14:paraId="05530E26"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163</w:t>
            </w:r>
          </w:p>
        </w:tc>
        <w:tc>
          <w:tcPr>
            <w:tcW w:w="1694" w:type="dxa"/>
            <w:vAlign w:val="center"/>
          </w:tcPr>
          <w:p w14:paraId="5E527AFB"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Concord</w:t>
            </w:r>
          </w:p>
        </w:tc>
        <w:tc>
          <w:tcPr>
            <w:tcW w:w="5642" w:type="dxa"/>
            <w:vAlign w:val="center"/>
          </w:tcPr>
          <w:p w14:paraId="1D44CB59"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New Cairo Pump Stations CP System design, supply and installation</w:t>
            </w:r>
          </w:p>
        </w:tc>
        <w:tc>
          <w:tcPr>
            <w:tcW w:w="1144" w:type="dxa"/>
            <w:vAlign w:val="center"/>
          </w:tcPr>
          <w:p w14:paraId="7339D8D7"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12</w:t>
            </w:r>
          </w:p>
        </w:tc>
        <w:tc>
          <w:tcPr>
            <w:tcW w:w="1179" w:type="dxa"/>
            <w:vAlign w:val="center"/>
          </w:tcPr>
          <w:p w14:paraId="0D40A333"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F944BF" w:rsidRPr="002F45DD" w14:paraId="656FCF57" w14:textId="77777777" w:rsidTr="006B7A2D">
        <w:trPr>
          <w:trHeight w:val="397"/>
          <w:jc w:val="center"/>
        </w:trPr>
        <w:tc>
          <w:tcPr>
            <w:tcW w:w="551" w:type="dxa"/>
            <w:vAlign w:val="center"/>
          </w:tcPr>
          <w:p w14:paraId="3397EB09"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lastRenderedPageBreak/>
              <w:t>164</w:t>
            </w:r>
          </w:p>
        </w:tc>
        <w:tc>
          <w:tcPr>
            <w:tcW w:w="1694" w:type="dxa"/>
            <w:vAlign w:val="center"/>
          </w:tcPr>
          <w:p w14:paraId="662091A8"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SUCO</w:t>
            </w:r>
          </w:p>
        </w:tc>
        <w:tc>
          <w:tcPr>
            <w:tcW w:w="5642" w:type="dxa"/>
            <w:vAlign w:val="center"/>
          </w:tcPr>
          <w:p w14:paraId="0A80CEA0"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DCVG/CIPS of Hurghada Fields pipelines</w:t>
            </w:r>
          </w:p>
        </w:tc>
        <w:tc>
          <w:tcPr>
            <w:tcW w:w="1144" w:type="dxa"/>
            <w:vAlign w:val="center"/>
          </w:tcPr>
          <w:p w14:paraId="0A837585"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Jan 13</w:t>
            </w:r>
          </w:p>
        </w:tc>
        <w:tc>
          <w:tcPr>
            <w:tcW w:w="1179" w:type="dxa"/>
            <w:vAlign w:val="center"/>
          </w:tcPr>
          <w:p w14:paraId="704014EE"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F944BF" w:rsidRPr="002F45DD" w14:paraId="3ACB42F4" w14:textId="77777777" w:rsidTr="006B7A2D">
        <w:trPr>
          <w:trHeight w:val="397"/>
          <w:jc w:val="center"/>
        </w:trPr>
        <w:tc>
          <w:tcPr>
            <w:tcW w:w="551" w:type="dxa"/>
            <w:vAlign w:val="center"/>
          </w:tcPr>
          <w:p w14:paraId="0D723791"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165</w:t>
            </w:r>
          </w:p>
        </w:tc>
        <w:tc>
          <w:tcPr>
            <w:tcW w:w="1694" w:type="dxa"/>
            <w:vAlign w:val="center"/>
          </w:tcPr>
          <w:p w14:paraId="71CA6BEC"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Mansoura Petroleum</w:t>
            </w:r>
          </w:p>
        </w:tc>
        <w:tc>
          <w:tcPr>
            <w:tcW w:w="5642" w:type="dxa"/>
            <w:vAlign w:val="center"/>
          </w:tcPr>
          <w:p w14:paraId="7D9B2A0D"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CP Revamp of Mansoura Fields Pipelines</w:t>
            </w:r>
          </w:p>
        </w:tc>
        <w:tc>
          <w:tcPr>
            <w:tcW w:w="1144" w:type="dxa"/>
            <w:vAlign w:val="center"/>
          </w:tcPr>
          <w:p w14:paraId="44A93586"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Feb 13</w:t>
            </w:r>
          </w:p>
        </w:tc>
        <w:tc>
          <w:tcPr>
            <w:tcW w:w="1179" w:type="dxa"/>
            <w:vAlign w:val="center"/>
          </w:tcPr>
          <w:p w14:paraId="2A7738D0"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F944BF" w:rsidRPr="002F45DD" w14:paraId="0878E0C9" w14:textId="77777777" w:rsidTr="006B7A2D">
        <w:trPr>
          <w:trHeight w:val="397"/>
          <w:jc w:val="center"/>
        </w:trPr>
        <w:tc>
          <w:tcPr>
            <w:tcW w:w="551" w:type="dxa"/>
            <w:vAlign w:val="center"/>
          </w:tcPr>
          <w:p w14:paraId="22D457BE"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166</w:t>
            </w:r>
          </w:p>
        </w:tc>
        <w:tc>
          <w:tcPr>
            <w:tcW w:w="1694" w:type="dxa"/>
            <w:vAlign w:val="center"/>
          </w:tcPr>
          <w:p w14:paraId="4736EA57"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20C8EF0A"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CP Materials</w:t>
            </w:r>
          </w:p>
        </w:tc>
        <w:tc>
          <w:tcPr>
            <w:tcW w:w="1144" w:type="dxa"/>
            <w:vAlign w:val="center"/>
          </w:tcPr>
          <w:p w14:paraId="57870788"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March 13</w:t>
            </w:r>
          </w:p>
        </w:tc>
        <w:tc>
          <w:tcPr>
            <w:tcW w:w="1179" w:type="dxa"/>
            <w:vAlign w:val="center"/>
          </w:tcPr>
          <w:p w14:paraId="7238CF62"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F944BF" w:rsidRPr="002F45DD" w14:paraId="39BE4A31" w14:textId="77777777" w:rsidTr="006B7A2D">
        <w:trPr>
          <w:trHeight w:val="397"/>
          <w:jc w:val="center"/>
        </w:trPr>
        <w:tc>
          <w:tcPr>
            <w:tcW w:w="551" w:type="dxa"/>
            <w:vAlign w:val="center"/>
          </w:tcPr>
          <w:p w14:paraId="20542E00"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167</w:t>
            </w:r>
          </w:p>
        </w:tc>
        <w:tc>
          <w:tcPr>
            <w:tcW w:w="1694" w:type="dxa"/>
            <w:vAlign w:val="center"/>
          </w:tcPr>
          <w:p w14:paraId="58758B91"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MIC</w:t>
            </w:r>
          </w:p>
        </w:tc>
        <w:tc>
          <w:tcPr>
            <w:tcW w:w="5642" w:type="dxa"/>
            <w:vAlign w:val="center"/>
          </w:tcPr>
          <w:p w14:paraId="30782426"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Design, supply and installation of a sacrificial CP system for 6</w:t>
            </w:r>
            <w:r w:rsidRPr="002F45DD">
              <w:rPr>
                <w:rFonts w:asciiTheme="minorHAnsi" w:hAnsiTheme="minorHAnsi" w:cstheme="minorHAnsi"/>
                <w:sz w:val="22"/>
                <w:szCs w:val="22"/>
                <w:vertAlign w:val="superscript"/>
              </w:rPr>
              <w:t>th</w:t>
            </w:r>
            <w:r w:rsidRPr="002F45DD">
              <w:rPr>
                <w:rFonts w:asciiTheme="minorHAnsi" w:hAnsiTheme="minorHAnsi" w:cstheme="minorHAnsi"/>
                <w:sz w:val="22"/>
                <w:szCs w:val="22"/>
              </w:rPr>
              <w:t xml:space="preserve"> of October water supply crossings</w:t>
            </w:r>
          </w:p>
        </w:tc>
        <w:tc>
          <w:tcPr>
            <w:tcW w:w="1144" w:type="dxa"/>
            <w:vAlign w:val="center"/>
          </w:tcPr>
          <w:p w14:paraId="0C0FA3EB"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Apr 13</w:t>
            </w:r>
          </w:p>
        </w:tc>
        <w:tc>
          <w:tcPr>
            <w:tcW w:w="1179" w:type="dxa"/>
            <w:vAlign w:val="center"/>
          </w:tcPr>
          <w:p w14:paraId="4F10273E"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F944BF" w:rsidRPr="002F45DD" w14:paraId="08E3F790" w14:textId="77777777" w:rsidTr="006B7A2D">
        <w:trPr>
          <w:trHeight w:val="397"/>
          <w:jc w:val="center"/>
        </w:trPr>
        <w:tc>
          <w:tcPr>
            <w:tcW w:w="551" w:type="dxa"/>
            <w:vAlign w:val="center"/>
          </w:tcPr>
          <w:p w14:paraId="54311D61"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168</w:t>
            </w:r>
          </w:p>
        </w:tc>
        <w:tc>
          <w:tcPr>
            <w:tcW w:w="1694" w:type="dxa"/>
            <w:vAlign w:val="center"/>
          </w:tcPr>
          <w:p w14:paraId="7B40FB6F"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06FAD26E"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CP materials</w:t>
            </w:r>
          </w:p>
        </w:tc>
        <w:tc>
          <w:tcPr>
            <w:tcW w:w="1144" w:type="dxa"/>
            <w:vAlign w:val="center"/>
          </w:tcPr>
          <w:p w14:paraId="5F67783C"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May 13</w:t>
            </w:r>
          </w:p>
        </w:tc>
        <w:tc>
          <w:tcPr>
            <w:tcW w:w="1179" w:type="dxa"/>
            <w:vAlign w:val="center"/>
          </w:tcPr>
          <w:p w14:paraId="1F7C916E" w14:textId="77777777" w:rsidR="00F944BF" w:rsidRPr="002F45DD" w:rsidRDefault="00F944BF"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10822" w:rsidRPr="002F45DD" w14:paraId="7EB64718" w14:textId="77777777" w:rsidTr="006B7A2D">
        <w:trPr>
          <w:trHeight w:val="397"/>
          <w:jc w:val="center"/>
        </w:trPr>
        <w:tc>
          <w:tcPr>
            <w:tcW w:w="551" w:type="dxa"/>
            <w:vAlign w:val="center"/>
          </w:tcPr>
          <w:p w14:paraId="2C9D178B"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169</w:t>
            </w:r>
          </w:p>
        </w:tc>
        <w:tc>
          <w:tcPr>
            <w:tcW w:w="1694" w:type="dxa"/>
            <w:vAlign w:val="center"/>
          </w:tcPr>
          <w:p w14:paraId="219D0D3C"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PMS</w:t>
            </w:r>
          </w:p>
        </w:tc>
        <w:tc>
          <w:tcPr>
            <w:tcW w:w="5642" w:type="dxa"/>
            <w:vAlign w:val="center"/>
          </w:tcPr>
          <w:p w14:paraId="21117331"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Barge 12 CP</w:t>
            </w:r>
          </w:p>
        </w:tc>
        <w:tc>
          <w:tcPr>
            <w:tcW w:w="1144" w:type="dxa"/>
            <w:vAlign w:val="center"/>
          </w:tcPr>
          <w:p w14:paraId="357CE1B6"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June 13</w:t>
            </w:r>
          </w:p>
        </w:tc>
        <w:tc>
          <w:tcPr>
            <w:tcW w:w="1179" w:type="dxa"/>
            <w:vAlign w:val="center"/>
          </w:tcPr>
          <w:p w14:paraId="12EBE4D4"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10822" w:rsidRPr="002F45DD" w14:paraId="1B3557F4" w14:textId="77777777" w:rsidTr="006B7A2D">
        <w:trPr>
          <w:trHeight w:val="397"/>
          <w:jc w:val="center"/>
        </w:trPr>
        <w:tc>
          <w:tcPr>
            <w:tcW w:w="551" w:type="dxa"/>
            <w:vAlign w:val="center"/>
          </w:tcPr>
          <w:p w14:paraId="31D258C2"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170</w:t>
            </w:r>
          </w:p>
        </w:tc>
        <w:tc>
          <w:tcPr>
            <w:tcW w:w="1694" w:type="dxa"/>
            <w:vAlign w:val="center"/>
          </w:tcPr>
          <w:p w14:paraId="6DA3D9D3"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PMS</w:t>
            </w:r>
          </w:p>
        </w:tc>
        <w:tc>
          <w:tcPr>
            <w:tcW w:w="5642" w:type="dxa"/>
            <w:vAlign w:val="center"/>
          </w:tcPr>
          <w:p w14:paraId="41E85B34"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Barge 14 CP</w:t>
            </w:r>
          </w:p>
        </w:tc>
        <w:tc>
          <w:tcPr>
            <w:tcW w:w="1144" w:type="dxa"/>
            <w:vAlign w:val="center"/>
          </w:tcPr>
          <w:p w14:paraId="09FFB4EF"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July 13</w:t>
            </w:r>
          </w:p>
        </w:tc>
        <w:tc>
          <w:tcPr>
            <w:tcW w:w="1179" w:type="dxa"/>
            <w:vAlign w:val="center"/>
          </w:tcPr>
          <w:p w14:paraId="31CCDC8A"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10822" w:rsidRPr="002F45DD" w14:paraId="7ADEC5B9" w14:textId="77777777" w:rsidTr="006B7A2D">
        <w:trPr>
          <w:trHeight w:val="397"/>
          <w:jc w:val="center"/>
        </w:trPr>
        <w:tc>
          <w:tcPr>
            <w:tcW w:w="551" w:type="dxa"/>
            <w:vAlign w:val="center"/>
          </w:tcPr>
          <w:p w14:paraId="687BD97F"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171</w:t>
            </w:r>
          </w:p>
        </w:tc>
        <w:tc>
          <w:tcPr>
            <w:tcW w:w="1694" w:type="dxa"/>
            <w:vAlign w:val="center"/>
          </w:tcPr>
          <w:p w14:paraId="7253BD44"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PMS</w:t>
            </w:r>
          </w:p>
        </w:tc>
        <w:tc>
          <w:tcPr>
            <w:tcW w:w="5642" w:type="dxa"/>
            <w:vAlign w:val="center"/>
          </w:tcPr>
          <w:p w14:paraId="1190DBA2"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Barge 5 CP</w:t>
            </w:r>
          </w:p>
        </w:tc>
        <w:tc>
          <w:tcPr>
            <w:tcW w:w="1144" w:type="dxa"/>
            <w:vAlign w:val="center"/>
          </w:tcPr>
          <w:p w14:paraId="7D468820" w14:textId="14F439B4"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Aug 13</w:t>
            </w:r>
          </w:p>
        </w:tc>
        <w:tc>
          <w:tcPr>
            <w:tcW w:w="1179" w:type="dxa"/>
            <w:vAlign w:val="center"/>
          </w:tcPr>
          <w:p w14:paraId="15E12F42"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10822" w:rsidRPr="002F45DD" w14:paraId="7FA3A850" w14:textId="77777777" w:rsidTr="006B7A2D">
        <w:trPr>
          <w:trHeight w:val="397"/>
          <w:jc w:val="center"/>
        </w:trPr>
        <w:tc>
          <w:tcPr>
            <w:tcW w:w="551" w:type="dxa"/>
            <w:vAlign w:val="center"/>
          </w:tcPr>
          <w:p w14:paraId="4F5446BD"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172</w:t>
            </w:r>
          </w:p>
        </w:tc>
        <w:tc>
          <w:tcPr>
            <w:tcW w:w="1694" w:type="dxa"/>
            <w:vAlign w:val="center"/>
          </w:tcPr>
          <w:p w14:paraId="6F2A964D"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PMS</w:t>
            </w:r>
          </w:p>
        </w:tc>
        <w:tc>
          <w:tcPr>
            <w:tcW w:w="5642" w:type="dxa"/>
            <w:vAlign w:val="center"/>
          </w:tcPr>
          <w:p w14:paraId="4FD4F96A"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Barge 11 CP</w:t>
            </w:r>
          </w:p>
        </w:tc>
        <w:tc>
          <w:tcPr>
            <w:tcW w:w="1144" w:type="dxa"/>
            <w:vAlign w:val="center"/>
          </w:tcPr>
          <w:p w14:paraId="387131A6"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Sep 13</w:t>
            </w:r>
          </w:p>
        </w:tc>
        <w:tc>
          <w:tcPr>
            <w:tcW w:w="1179" w:type="dxa"/>
            <w:vAlign w:val="center"/>
          </w:tcPr>
          <w:p w14:paraId="698A747C"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10822" w:rsidRPr="002F45DD" w14:paraId="3F427C97" w14:textId="77777777" w:rsidTr="006B7A2D">
        <w:trPr>
          <w:trHeight w:val="397"/>
          <w:jc w:val="center"/>
        </w:trPr>
        <w:tc>
          <w:tcPr>
            <w:tcW w:w="551" w:type="dxa"/>
            <w:vAlign w:val="center"/>
          </w:tcPr>
          <w:p w14:paraId="447CFB26"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173</w:t>
            </w:r>
          </w:p>
        </w:tc>
        <w:tc>
          <w:tcPr>
            <w:tcW w:w="1694" w:type="dxa"/>
            <w:vAlign w:val="center"/>
          </w:tcPr>
          <w:p w14:paraId="09BBC4D6"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r w:rsidRPr="002F45DD">
              <w:rPr>
                <w:rFonts w:asciiTheme="minorHAnsi" w:hAnsiTheme="minorHAnsi" w:cstheme="minorHAnsi"/>
                <w:sz w:val="22"/>
                <w:szCs w:val="22"/>
              </w:rPr>
              <w:t xml:space="preserve"> </w:t>
            </w:r>
          </w:p>
        </w:tc>
        <w:tc>
          <w:tcPr>
            <w:tcW w:w="5642" w:type="dxa"/>
            <w:vAlign w:val="center"/>
          </w:tcPr>
          <w:p w14:paraId="037B0C07"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Various CP supplies</w:t>
            </w:r>
          </w:p>
        </w:tc>
        <w:tc>
          <w:tcPr>
            <w:tcW w:w="1144" w:type="dxa"/>
            <w:vAlign w:val="center"/>
          </w:tcPr>
          <w:p w14:paraId="22892A8F"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Oct 13</w:t>
            </w:r>
          </w:p>
        </w:tc>
        <w:tc>
          <w:tcPr>
            <w:tcW w:w="1179" w:type="dxa"/>
            <w:vAlign w:val="center"/>
          </w:tcPr>
          <w:p w14:paraId="03326467"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10822" w:rsidRPr="002F45DD" w14:paraId="06357086" w14:textId="77777777" w:rsidTr="006B7A2D">
        <w:trPr>
          <w:trHeight w:val="397"/>
          <w:jc w:val="center"/>
        </w:trPr>
        <w:tc>
          <w:tcPr>
            <w:tcW w:w="551" w:type="dxa"/>
            <w:vAlign w:val="center"/>
          </w:tcPr>
          <w:p w14:paraId="74B27709"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174</w:t>
            </w:r>
          </w:p>
        </w:tc>
        <w:tc>
          <w:tcPr>
            <w:tcW w:w="1694" w:type="dxa"/>
            <w:vAlign w:val="center"/>
          </w:tcPr>
          <w:p w14:paraId="7D8D7E5D"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GPC</w:t>
            </w:r>
          </w:p>
        </w:tc>
        <w:tc>
          <w:tcPr>
            <w:tcW w:w="5642" w:type="dxa"/>
            <w:vAlign w:val="center"/>
          </w:tcPr>
          <w:p w14:paraId="3835BDC8"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Various CP Marine Anodes</w:t>
            </w:r>
          </w:p>
        </w:tc>
        <w:tc>
          <w:tcPr>
            <w:tcW w:w="1144" w:type="dxa"/>
            <w:vAlign w:val="center"/>
          </w:tcPr>
          <w:p w14:paraId="00BE6F36"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Nov 13</w:t>
            </w:r>
          </w:p>
        </w:tc>
        <w:tc>
          <w:tcPr>
            <w:tcW w:w="1179" w:type="dxa"/>
            <w:vAlign w:val="center"/>
          </w:tcPr>
          <w:p w14:paraId="24BD1E05"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10822" w:rsidRPr="002F45DD" w14:paraId="7DA4A6B0" w14:textId="77777777" w:rsidTr="006B7A2D">
        <w:trPr>
          <w:trHeight w:val="397"/>
          <w:jc w:val="center"/>
        </w:trPr>
        <w:tc>
          <w:tcPr>
            <w:tcW w:w="551" w:type="dxa"/>
            <w:vAlign w:val="center"/>
          </w:tcPr>
          <w:p w14:paraId="4B2A8754" w14:textId="77777777" w:rsidR="00910822" w:rsidRPr="002F45DD" w:rsidRDefault="0091082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175</w:t>
            </w:r>
          </w:p>
        </w:tc>
        <w:tc>
          <w:tcPr>
            <w:tcW w:w="1694" w:type="dxa"/>
            <w:vAlign w:val="center"/>
          </w:tcPr>
          <w:p w14:paraId="39967E04" w14:textId="77777777" w:rsidR="00910822"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PMS</w:t>
            </w:r>
          </w:p>
        </w:tc>
        <w:tc>
          <w:tcPr>
            <w:tcW w:w="5642" w:type="dxa"/>
            <w:vAlign w:val="center"/>
          </w:tcPr>
          <w:p w14:paraId="5D6D2F2D" w14:textId="77777777" w:rsidR="00910822"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Barge 46 CP</w:t>
            </w:r>
          </w:p>
        </w:tc>
        <w:tc>
          <w:tcPr>
            <w:tcW w:w="1144" w:type="dxa"/>
            <w:vAlign w:val="center"/>
          </w:tcPr>
          <w:p w14:paraId="40B7B561" w14:textId="77777777" w:rsidR="00910822"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Dec 13</w:t>
            </w:r>
          </w:p>
        </w:tc>
        <w:tc>
          <w:tcPr>
            <w:tcW w:w="1179" w:type="dxa"/>
            <w:vAlign w:val="center"/>
          </w:tcPr>
          <w:p w14:paraId="62B61085" w14:textId="77777777" w:rsidR="00910822"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10822" w:rsidRPr="002F45DD" w14:paraId="5F08021D" w14:textId="77777777" w:rsidTr="006B7A2D">
        <w:trPr>
          <w:trHeight w:val="397"/>
          <w:jc w:val="center"/>
        </w:trPr>
        <w:tc>
          <w:tcPr>
            <w:tcW w:w="551" w:type="dxa"/>
            <w:vAlign w:val="center"/>
          </w:tcPr>
          <w:p w14:paraId="309BAF1D" w14:textId="77777777" w:rsidR="00910822"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176</w:t>
            </w:r>
          </w:p>
        </w:tc>
        <w:tc>
          <w:tcPr>
            <w:tcW w:w="1694" w:type="dxa"/>
            <w:vAlign w:val="center"/>
          </w:tcPr>
          <w:p w14:paraId="5F99CB11" w14:textId="77777777" w:rsidR="00910822"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EMC</w:t>
            </w:r>
          </w:p>
        </w:tc>
        <w:tc>
          <w:tcPr>
            <w:tcW w:w="5642" w:type="dxa"/>
            <w:vAlign w:val="center"/>
          </w:tcPr>
          <w:p w14:paraId="2A103BB8" w14:textId="77777777" w:rsidR="00910822" w:rsidRPr="002F45DD" w:rsidRDefault="00976AC6"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Petrobel</w:t>
            </w:r>
            <w:proofErr w:type="spellEnd"/>
            <w:r w:rsidRPr="002F45DD">
              <w:rPr>
                <w:rFonts w:asciiTheme="minorHAnsi" w:hAnsiTheme="minorHAnsi" w:cstheme="minorHAnsi"/>
                <w:sz w:val="22"/>
                <w:szCs w:val="22"/>
              </w:rPr>
              <w:t xml:space="preserve"> Offshore Risers CRAS</w:t>
            </w:r>
          </w:p>
        </w:tc>
        <w:tc>
          <w:tcPr>
            <w:tcW w:w="1144" w:type="dxa"/>
            <w:vAlign w:val="center"/>
          </w:tcPr>
          <w:p w14:paraId="4BCFD4F0" w14:textId="77777777" w:rsidR="00910822"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Jan 14</w:t>
            </w:r>
          </w:p>
        </w:tc>
        <w:tc>
          <w:tcPr>
            <w:tcW w:w="1179" w:type="dxa"/>
            <w:vAlign w:val="center"/>
          </w:tcPr>
          <w:p w14:paraId="7F28E5E2" w14:textId="77777777" w:rsidR="00910822"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76AC6" w:rsidRPr="002F45DD" w14:paraId="45B40E96" w14:textId="77777777" w:rsidTr="006B7A2D">
        <w:trPr>
          <w:trHeight w:val="397"/>
          <w:jc w:val="center"/>
        </w:trPr>
        <w:tc>
          <w:tcPr>
            <w:tcW w:w="551" w:type="dxa"/>
            <w:vAlign w:val="center"/>
          </w:tcPr>
          <w:p w14:paraId="51460BD8"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177</w:t>
            </w:r>
          </w:p>
        </w:tc>
        <w:tc>
          <w:tcPr>
            <w:tcW w:w="1694" w:type="dxa"/>
            <w:vAlign w:val="center"/>
          </w:tcPr>
          <w:p w14:paraId="07413A3C"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West Bakr</w:t>
            </w:r>
          </w:p>
        </w:tc>
        <w:tc>
          <w:tcPr>
            <w:tcW w:w="5642" w:type="dxa"/>
            <w:vAlign w:val="center"/>
          </w:tcPr>
          <w:p w14:paraId="6C63BE53"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Various CP Supplies</w:t>
            </w:r>
          </w:p>
        </w:tc>
        <w:tc>
          <w:tcPr>
            <w:tcW w:w="1144" w:type="dxa"/>
            <w:vAlign w:val="center"/>
          </w:tcPr>
          <w:p w14:paraId="49896EA3"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2014</w:t>
            </w:r>
          </w:p>
        </w:tc>
        <w:tc>
          <w:tcPr>
            <w:tcW w:w="1179" w:type="dxa"/>
            <w:vAlign w:val="center"/>
          </w:tcPr>
          <w:p w14:paraId="3866400D"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6E38B9" w:rsidRPr="002F45DD" w14:paraId="069D867B" w14:textId="77777777" w:rsidTr="006B7A2D">
        <w:trPr>
          <w:trHeight w:val="397"/>
          <w:jc w:val="center"/>
        </w:trPr>
        <w:tc>
          <w:tcPr>
            <w:tcW w:w="551" w:type="dxa"/>
            <w:vAlign w:val="center"/>
          </w:tcPr>
          <w:p w14:paraId="27A05E7F" w14:textId="77777777" w:rsidR="006E38B9"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178</w:t>
            </w:r>
          </w:p>
        </w:tc>
        <w:tc>
          <w:tcPr>
            <w:tcW w:w="1694" w:type="dxa"/>
            <w:vAlign w:val="center"/>
          </w:tcPr>
          <w:p w14:paraId="4E55E4FC" w14:textId="77777777" w:rsidR="006E38B9"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Suez Gulf Power</w:t>
            </w:r>
          </w:p>
        </w:tc>
        <w:tc>
          <w:tcPr>
            <w:tcW w:w="5642" w:type="dxa"/>
            <w:vAlign w:val="center"/>
          </w:tcPr>
          <w:p w14:paraId="503E6FE3" w14:textId="77777777" w:rsidR="006E38B9"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Various CP Supplies</w:t>
            </w:r>
          </w:p>
        </w:tc>
        <w:tc>
          <w:tcPr>
            <w:tcW w:w="1144" w:type="dxa"/>
            <w:vAlign w:val="center"/>
          </w:tcPr>
          <w:p w14:paraId="0657373A" w14:textId="77777777" w:rsidR="006E38B9"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2014</w:t>
            </w:r>
          </w:p>
        </w:tc>
        <w:tc>
          <w:tcPr>
            <w:tcW w:w="1179" w:type="dxa"/>
            <w:vAlign w:val="center"/>
          </w:tcPr>
          <w:p w14:paraId="5AEE64CA" w14:textId="77777777" w:rsidR="006E38B9"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6E38B9" w:rsidRPr="002F45DD" w14:paraId="17438083" w14:textId="77777777" w:rsidTr="006B7A2D">
        <w:trPr>
          <w:trHeight w:val="397"/>
          <w:jc w:val="center"/>
        </w:trPr>
        <w:tc>
          <w:tcPr>
            <w:tcW w:w="551" w:type="dxa"/>
            <w:vAlign w:val="center"/>
          </w:tcPr>
          <w:p w14:paraId="643CE224" w14:textId="77777777" w:rsidR="006E38B9"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179</w:t>
            </w:r>
          </w:p>
        </w:tc>
        <w:tc>
          <w:tcPr>
            <w:tcW w:w="1694" w:type="dxa"/>
            <w:vAlign w:val="center"/>
          </w:tcPr>
          <w:p w14:paraId="0EBC6788" w14:textId="77777777" w:rsidR="006E38B9" w:rsidRPr="002F45DD" w:rsidRDefault="00B91E79"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PPC</w:t>
            </w:r>
          </w:p>
        </w:tc>
        <w:tc>
          <w:tcPr>
            <w:tcW w:w="5642" w:type="dxa"/>
            <w:vAlign w:val="center"/>
          </w:tcPr>
          <w:p w14:paraId="6CDC87D2" w14:textId="77777777" w:rsidR="006E38B9" w:rsidRPr="002F45DD" w:rsidRDefault="00B91E79"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CP Materials</w:t>
            </w:r>
          </w:p>
        </w:tc>
        <w:tc>
          <w:tcPr>
            <w:tcW w:w="1144" w:type="dxa"/>
            <w:vAlign w:val="center"/>
          </w:tcPr>
          <w:p w14:paraId="63538510" w14:textId="77777777" w:rsidR="006E38B9" w:rsidRPr="002F45DD" w:rsidRDefault="00B91E79"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2014</w:t>
            </w:r>
          </w:p>
        </w:tc>
        <w:tc>
          <w:tcPr>
            <w:tcW w:w="1179" w:type="dxa"/>
            <w:vAlign w:val="center"/>
          </w:tcPr>
          <w:p w14:paraId="1624A7BB" w14:textId="77777777" w:rsidR="006E38B9" w:rsidRPr="002F45DD" w:rsidRDefault="00B91E79"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6E38B9" w:rsidRPr="002F45DD" w14:paraId="54F56029" w14:textId="77777777" w:rsidTr="006B7A2D">
        <w:trPr>
          <w:trHeight w:val="397"/>
          <w:jc w:val="center"/>
        </w:trPr>
        <w:tc>
          <w:tcPr>
            <w:tcW w:w="551" w:type="dxa"/>
            <w:vAlign w:val="center"/>
          </w:tcPr>
          <w:p w14:paraId="13A5D152" w14:textId="77777777" w:rsidR="006E38B9" w:rsidRPr="002F45DD" w:rsidRDefault="00B91E79"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180</w:t>
            </w:r>
          </w:p>
        </w:tc>
        <w:tc>
          <w:tcPr>
            <w:tcW w:w="1694" w:type="dxa"/>
            <w:vAlign w:val="center"/>
          </w:tcPr>
          <w:p w14:paraId="5B5C0550" w14:textId="77777777" w:rsidR="006E38B9"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PMS</w:t>
            </w:r>
          </w:p>
        </w:tc>
        <w:tc>
          <w:tcPr>
            <w:tcW w:w="5642" w:type="dxa"/>
            <w:vAlign w:val="center"/>
          </w:tcPr>
          <w:p w14:paraId="7444B5AF" w14:textId="77777777" w:rsidR="006E38B9"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Barge 42 CP</w:t>
            </w:r>
          </w:p>
        </w:tc>
        <w:tc>
          <w:tcPr>
            <w:tcW w:w="1144" w:type="dxa"/>
            <w:vAlign w:val="center"/>
          </w:tcPr>
          <w:p w14:paraId="0AFB02CC" w14:textId="77777777" w:rsidR="006E38B9"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2014</w:t>
            </w:r>
          </w:p>
        </w:tc>
        <w:tc>
          <w:tcPr>
            <w:tcW w:w="1179" w:type="dxa"/>
            <w:vAlign w:val="center"/>
          </w:tcPr>
          <w:p w14:paraId="5AA70847" w14:textId="77777777" w:rsidR="006E38B9"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76AC6" w:rsidRPr="002F45DD" w14:paraId="269CC9CB" w14:textId="77777777" w:rsidTr="006B7A2D">
        <w:trPr>
          <w:trHeight w:val="397"/>
          <w:jc w:val="center"/>
        </w:trPr>
        <w:tc>
          <w:tcPr>
            <w:tcW w:w="551" w:type="dxa"/>
            <w:vAlign w:val="center"/>
          </w:tcPr>
          <w:p w14:paraId="6476F2F6"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181</w:t>
            </w:r>
          </w:p>
        </w:tc>
        <w:tc>
          <w:tcPr>
            <w:tcW w:w="1694" w:type="dxa"/>
            <w:vAlign w:val="center"/>
          </w:tcPr>
          <w:p w14:paraId="4253C10D"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HA</w:t>
            </w:r>
          </w:p>
        </w:tc>
        <w:tc>
          <w:tcPr>
            <w:tcW w:w="5642" w:type="dxa"/>
            <w:vAlign w:val="center"/>
          </w:tcPr>
          <w:p w14:paraId="2221E8F7"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Hurghada Tanks CP PP</w:t>
            </w:r>
          </w:p>
        </w:tc>
        <w:tc>
          <w:tcPr>
            <w:tcW w:w="1144" w:type="dxa"/>
            <w:vAlign w:val="center"/>
          </w:tcPr>
          <w:p w14:paraId="09F30C06"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2015</w:t>
            </w:r>
          </w:p>
        </w:tc>
        <w:tc>
          <w:tcPr>
            <w:tcW w:w="1179" w:type="dxa"/>
            <w:vAlign w:val="center"/>
          </w:tcPr>
          <w:p w14:paraId="4C20EFD0"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76AC6" w:rsidRPr="002F45DD" w14:paraId="0FF2E614" w14:textId="77777777" w:rsidTr="006B7A2D">
        <w:trPr>
          <w:trHeight w:val="397"/>
          <w:jc w:val="center"/>
        </w:trPr>
        <w:tc>
          <w:tcPr>
            <w:tcW w:w="551" w:type="dxa"/>
            <w:vAlign w:val="center"/>
          </w:tcPr>
          <w:p w14:paraId="67F6324E"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182</w:t>
            </w:r>
          </w:p>
        </w:tc>
        <w:tc>
          <w:tcPr>
            <w:tcW w:w="1694" w:type="dxa"/>
            <w:vAlign w:val="center"/>
          </w:tcPr>
          <w:p w14:paraId="6AF4D810"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HA</w:t>
            </w:r>
          </w:p>
        </w:tc>
        <w:tc>
          <w:tcPr>
            <w:tcW w:w="5642" w:type="dxa"/>
            <w:vAlign w:val="center"/>
          </w:tcPr>
          <w:p w14:paraId="4E11D612"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Sharm El-Sheikh PP Tank CP</w:t>
            </w:r>
          </w:p>
        </w:tc>
        <w:tc>
          <w:tcPr>
            <w:tcW w:w="1144" w:type="dxa"/>
            <w:vAlign w:val="center"/>
          </w:tcPr>
          <w:p w14:paraId="1D4E5EE9"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2015</w:t>
            </w:r>
          </w:p>
        </w:tc>
        <w:tc>
          <w:tcPr>
            <w:tcW w:w="1179" w:type="dxa"/>
            <w:vAlign w:val="center"/>
          </w:tcPr>
          <w:p w14:paraId="629BD979"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76AC6" w:rsidRPr="002F45DD" w14:paraId="1C7CA83D" w14:textId="77777777" w:rsidTr="006B7A2D">
        <w:trPr>
          <w:trHeight w:val="397"/>
          <w:jc w:val="center"/>
        </w:trPr>
        <w:tc>
          <w:tcPr>
            <w:tcW w:w="551" w:type="dxa"/>
            <w:vAlign w:val="center"/>
          </w:tcPr>
          <w:p w14:paraId="74714F0D"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183</w:t>
            </w:r>
          </w:p>
        </w:tc>
        <w:tc>
          <w:tcPr>
            <w:tcW w:w="1694" w:type="dxa"/>
            <w:vAlign w:val="center"/>
          </w:tcPr>
          <w:p w14:paraId="39F291FF"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OCI</w:t>
            </w:r>
          </w:p>
        </w:tc>
        <w:tc>
          <w:tcPr>
            <w:tcW w:w="5642" w:type="dxa"/>
            <w:vAlign w:val="center"/>
          </w:tcPr>
          <w:p w14:paraId="29D7A93F"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Assiut PP Cathodic Protection</w:t>
            </w:r>
          </w:p>
        </w:tc>
        <w:tc>
          <w:tcPr>
            <w:tcW w:w="1144" w:type="dxa"/>
            <w:vAlign w:val="center"/>
          </w:tcPr>
          <w:p w14:paraId="5184A5E9"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2015</w:t>
            </w:r>
          </w:p>
        </w:tc>
        <w:tc>
          <w:tcPr>
            <w:tcW w:w="1179" w:type="dxa"/>
            <w:vAlign w:val="center"/>
          </w:tcPr>
          <w:p w14:paraId="68DDB52F"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76AC6" w:rsidRPr="002F45DD" w14:paraId="3B290AED" w14:textId="77777777" w:rsidTr="006B7A2D">
        <w:trPr>
          <w:trHeight w:val="397"/>
          <w:jc w:val="center"/>
        </w:trPr>
        <w:tc>
          <w:tcPr>
            <w:tcW w:w="551" w:type="dxa"/>
            <w:vAlign w:val="center"/>
          </w:tcPr>
          <w:p w14:paraId="754EEFAB"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184</w:t>
            </w:r>
          </w:p>
        </w:tc>
        <w:tc>
          <w:tcPr>
            <w:tcW w:w="1694" w:type="dxa"/>
            <w:vAlign w:val="center"/>
          </w:tcPr>
          <w:p w14:paraId="704D6635"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Suez Steel </w:t>
            </w:r>
          </w:p>
        </w:tc>
        <w:tc>
          <w:tcPr>
            <w:tcW w:w="5642" w:type="dxa"/>
            <w:vAlign w:val="center"/>
          </w:tcPr>
          <w:p w14:paraId="6456FF74"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Plant underground piping CP</w:t>
            </w:r>
          </w:p>
        </w:tc>
        <w:tc>
          <w:tcPr>
            <w:tcW w:w="1144" w:type="dxa"/>
            <w:vAlign w:val="center"/>
          </w:tcPr>
          <w:p w14:paraId="7892FD3F"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2015</w:t>
            </w:r>
          </w:p>
        </w:tc>
        <w:tc>
          <w:tcPr>
            <w:tcW w:w="1179" w:type="dxa"/>
            <w:vAlign w:val="center"/>
          </w:tcPr>
          <w:p w14:paraId="3A0A609C"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76AC6" w:rsidRPr="002F45DD" w14:paraId="0193EF11" w14:textId="77777777" w:rsidTr="006B7A2D">
        <w:trPr>
          <w:trHeight w:val="397"/>
          <w:jc w:val="center"/>
        </w:trPr>
        <w:tc>
          <w:tcPr>
            <w:tcW w:w="551" w:type="dxa"/>
            <w:vAlign w:val="center"/>
          </w:tcPr>
          <w:p w14:paraId="3095002A"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185</w:t>
            </w:r>
          </w:p>
        </w:tc>
        <w:tc>
          <w:tcPr>
            <w:tcW w:w="1694" w:type="dxa"/>
            <w:vAlign w:val="center"/>
          </w:tcPr>
          <w:p w14:paraId="5F340B78"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PSP</w:t>
            </w:r>
          </w:p>
        </w:tc>
        <w:tc>
          <w:tcPr>
            <w:tcW w:w="5642" w:type="dxa"/>
            <w:vAlign w:val="center"/>
          </w:tcPr>
          <w:p w14:paraId="6AA8EDFB"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Al-</w:t>
            </w:r>
            <w:proofErr w:type="spellStart"/>
            <w:r w:rsidRPr="002F45DD">
              <w:rPr>
                <w:rFonts w:asciiTheme="minorHAnsi" w:hAnsiTheme="minorHAnsi" w:cstheme="minorHAnsi"/>
                <w:sz w:val="22"/>
                <w:szCs w:val="22"/>
              </w:rPr>
              <w:t>Dewaniyyah</w:t>
            </w:r>
            <w:proofErr w:type="spellEnd"/>
            <w:r w:rsidRPr="002F45DD">
              <w:rPr>
                <w:rFonts w:asciiTheme="minorHAnsi" w:hAnsiTheme="minorHAnsi" w:cstheme="minorHAnsi"/>
                <w:sz w:val="22"/>
                <w:szCs w:val="22"/>
              </w:rPr>
              <w:t xml:space="preserve"> PP CP</w:t>
            </w:r>
          </w:p>
        </w:tc>
        <w:tc>
          <w:tcPr>
            <w:tcW w:w="1144" w:type="dxa"/>
            <w:vAlign w:val="center"/>
          </w:tcPr>
          <w:p w14:paraId="6DBEABE5"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2015</w:t>
            </w:r>
          </w:p>
        </w:tc>
        <w:tc>
          <w:tcPr>
            <w:tcW w:w="1179" w:type="dxa"/>
            <w:vAlign w:val="center"/>
          </w:tcPr>
          <w:p w14:paraId="46D557BE"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Iraq</w:t>
            </w:r>
          </w:p>
        </w:tc>
      </w:tr>
      <w:tr w:rsidR="00976AC6" w:rsidRPr="002F45DD" w14:paraId="570B215E" w14:textId="77777777" w:rsidTr="006B7A2D">
        <w:trPr>
          <w:trHeight w:val="397"/>
          <w:jc w:val="center"/>
        </w:trPr>
        <w:tc>
          <w:tcPr>
            <w:tcW w:w="551" w:type="dxa"/>
            <w:vAlign w:val="center"/>
          </w:tcPr>
          <w:p w14:paraId="234706E4"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186</w:t>
            </w:r>
          </w:p>
        </w:tc>
        <w:tc>
          <w:tcPr>
            <w:tcW w:w="1694" w:type="dxa"/>
            <w:vAlign w:val="center"/>
          </w:tcPr>
          <w:p w14:paraId="76E016A4"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PSP</w:t>
            </w:r>
          </w:p>
        </w:tc>
        <w:tc>
          <w:tcPr>
            <w:tcW w:w="5642" w:type="dxa"/>
            <w:vAlign w:val="center"/>
          </w:tcPr>
          <w:p w14:paraId="0DD197AA"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Attaqa</w:t>
            </w:r>
            <w:proofErr w:type="spellEnd"/>
            <w:r w:rsidRPr="002F45DD">
              <w:rPr>
                <w:rFonts w:asciiTheme="minorHAnsi" w:hAnsiTheme="minorHAnsi" w:cstheme="minorHAnsi"/>
                <w:sz w:val="22"/>
                <w:szCs w:val="22"/>
              </w:rPr>
              <w:t xml:space="preserve"> PP CP</w:t>
            </w:r>
          </w:p>
        </w:tc>
        <w:tc>
          <w:tcPr>
            <w:tcW w:w="1144" w:type="dxa"/>
            <w:vAlign w:val="center"/>
          </w:tcPr>
          <w:p w14:paraId="3CB41D37"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2015</w:t>
            </w:r>
          </w:p>
        </w:tc>
        <w:tc>
          <w:tcPr>
            <w:tcW w:w="1179" w:type="dxa"/>
            <w:vAlign w:val="center"/>
          </w:tcPr>
          <w:p w14:paraId="64D19341"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76AC6" w:rsidRPr="002F45DD" w14:paraId="48ADE98D" w14:textId="77777777" w:rsidTr="006B7A2D">
        <w:trPr>
          <w:trHeight w:val="397"/>
          <w:jc w:val="center"/>
        </w:trPr>
        <w:tc>
          <w:tcPr>
            <w:tcW w:w="551" w:type="dxa"/>
            <w:vAlign w:val="center"/>
          </w:tcPr>
          <w:p w14:paraId="610BFD8B"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187</w:t>
            </w:r>
          </w:p>
        </w:tc>
        <w:tc>
          <w:tcPr>
            <w:tcW w:w="1694" w:type="dxa"/>
            <w:vAlign w:val="center"/>
          </w:tcPr>
          <w:p w14:paraId="240ABB01"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PSP</w:t>
            </w:r>
          </w:p>
        </w:tc>
        <w:tc>
          <w:tcPr>
            <w:tcW w:w="5642" w:type="dxa"/>
            <w:vAlign w:val="center"/>
          </w:tcPr>
          <w:p w14:paraId="4AB4D25B"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Mahmoudiyya</w:t>
            </w:r>
            <w:proofErr w:type="spellEnd"/>
            <w:r w:rsidRPr="002F45DD">
              <w:rPr>
                <w:rFonts w:asciiTheme="minorHAnsi" w:hAnsiTheme="minorHAnsi" w:cstheme="minorHAnsi"/>
                <w:sz w:val="22"/>
                <w:szCs w:val="22"/>
              </w:rPr>
              <w:t xml:space="preserve"> PP CP</w:t>
            </w:r>
          </w:p>
        </w:tc>
        <w:tc>
          <w:tcPr>
            <w:tcW w:w="1144" w:type="dxa"/>
            <w:vAlign w:val="center"/>
          </w:tcPr>
          <w:p w14:paraId="15F6C15B"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2015</w:t>
            </w:r>
          </w:p>
        </w:tc>
        <w:tc>
          <w:tcPr>
            <w:tcW w:w="1179" w:type="dxa"/>
            <w:vAlign w:val="center"/>
          </w:tcPr>
          <w:p w14:paraId="366480CC"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76AC6" w:rsidRPr="002F45DD" w14:paraId="6B2B7E08" w14:textId="77777777" w:rsidTr="006B7A2D">
        <w:trPr>
          <w:trHeight w:val="397"/>
          <w:jc w:val="center"/>
        </w:trPr>
        <w:tc>
          <w:tcPr>
            <w:tcW w:w="551" w:type="dxa"/>
            <w:vAlign w:val="center"/>
          </w:tcPr>
          <w:p w14:paraId="52E59F16"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188</w:t>
            </w:r>
          </w:p>
        </w:tc>
        <w:tc>
          <w:tcPr>
            <w:tcW w:w="1694" w:type="dxa"/>
            <w:vAlign w:val="center"/>
          </w:tcPr>
          <w:p w14:paraId="4E14F92A"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HA/OCI</w:t>
            </w:r>
          </w:p>
        </w:tc>
        <w:tc>
          <w:tcPr>
            <w:tcW w:w="5642" w:type="dxa"/>
            <w:vAlign w:val="center"/>
          </w:tcPr>
          <w:p w14:paraId="15A7A8DC"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6</w:t>
            </w:r>
            <w:r w:rsidRPr="002F45DD">
              <w:rPr>
                <w:rFonts w:asciiTheme="minorHAnsi" w:hAnsiTheme="minorHAnsi" w:cstheme="minorHAnsi"/>
                <w:sz w:val="22"/>
                <w:szCs w:val="22"/>
                <w:vertAlign w:val="superscript"/>
              </w:rPr>
              <w:t>th</w:t>
            </w:r>
            <w:r w:rsidRPr="002F45DD">
              <w:rPr>
                <w:rFonts w:asciiTheme="minorHAnsi" w:hAnsiTheme="minorHAnsi" w:cstheme="minorHAnsi"/>
                <w:sz w:val="22"/>
                <w:szCs w:val="22"/>
              </w:rPr>
              <w:t xml:space="preserve"> October Raw Water Pipeline CP</w:t>
            </w:r>
          </w:p>
        </w:tc>
        <w:tc>
          <w:tcPr>
            <w:tcW w:w="1144" w:type="dxa"/>
            <w:vAlign w:val="center"/>
          </w:tcPr>
          <w:p w14:paraId="5C05C946"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2015</w:t>
            </w:r>
          </w:p>
        </w:tc>
        <w:tc>
          <w:tcPr>
            <w:tcW w:w="1179" w:type="dxa"/>
            <w:vAlign w:val="center"/>
          </w:tcPr>
          <w:p w14:paraId="65077BF6"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76AC6" w:rsidRPr="002F45DD" w14:paraId="22B714BE" w14:textId="77777777" w:rsidTr="006B7A2D">
        <w:trPr>
          <w:trHeight w:val="397"/>
          <w:jc w:val="center"/>
        </w:trPr>
        <w:tc>
          <w:tcPr>
            <w:tcW w:w="551" w:type="dxa"/>
            <w:vAlign w:val="center"/>
          </w:tcPr>
          <w:p w14:paraId="7E8EE7CC"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189</w:t>
            </w:r>
          </w:p>
        </w:tc>
        <w:tc>
          <w:tcPr>
            <w:tcW w:w="1694" w:type="dxa"/>
            <w:vAlign w:val="center"/>
          </w:tcPr>
          <w:p w14:paraId="4B5F76B8"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Chevron</w:t>
            </w:r>
          </w:p>
        </w:tc>
        <w:tc>
          <w:tcPr>
            <w:tcW w:w="5642" w:type="dxa"/>
            <w:vAlign w:val="center"/>
          </w:tcPr>
          <w:p w14:paraId="285A4331"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Engineering Services</w:t>
            </w:r>
          </w:p>
        </w:tc>
        <w:tc>
          <w:tcPr>
            <w:tcW w:w="1144" w:type="dxa"/>
            <w:vAlign w:val="center"/>
          </w:tcPr>
          <w:p w14:paraId="29D07A2E"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2015</w:t>
            </w:r>
          </w:p>
        </w:tc>
        <w:tc>
          <w:tcPr>
            <w:tcW w:w="1179" w:type="dxa"/>
            <w:vAlign w:val="center"/>
          </w:tcPr>
          <w:p w14:paraId="3DEC0636"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Egypt </w:t>
            </w:r>
          </w:p>
        </w:tc>
      </w:tr>
      <w:tr w:rsidR="00976AC6" w:rsidRPr="002F45DD" w14:paraId="1ABC3E7A" w14:textId="77777777" w:rsidTr="006B7A2D">
        <w:trPr>
          <w:trHeight w:val="397"/>
          <w:jc w:val="center"/>
        </w:trPr>
        <w:tc>
          <w:tcPr>
            <w:tcW w:w="551" w:type="dxa"/>
            <w:vAlign w:val="center"/>
          </w:tcPr>
          <w:p w14:paraId="64A38FAB"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190</w:t>
            </w:r>
          </w:p>
        </w:tc>
        <w:tc>
          <w:tcPr>
            <w:tcW w:w="1694" w:type="dxa"/>
            <w:vAlign w:val="center"/>
          </w:tcPr>
          <w:p w14:paraId="71CB7A5F"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Towngas</w:t>
            </w:r>
            <w:proofErr w:type="spellEnd"/>
          </w:p>
        </w:tc>
        <w:tc>
          <w:tcPr>
            <w:tcW w:w="5642" w:type="dxa"/>
            <w:vAlign w:val="center"/>
          </w:tcPr>
          <w:p w14:paraId="262273E4"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CP Anodes</w:t>
            </w:r>
          </w:p>
        </w:tc>
        <w:tc>
          <w:tcPr>
            <w:tcW w:w="1144" w:type="dxa"/>
            <w:vAlign w:val="center"/>
          </w:tcPr>
          <w:p w14:paraId="12C4C287"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2015</w:t>
            </w:r>
          </w:p>
        </w:tc>
        <w:tc>
          <w:tcPr>
            <w:tcW w:w="1179" w:type="dxa"/>
            <w:vAlign w:val="center"/>
          </w:tcPr>
          <w:p w14:paraId="21678093"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76AC6" w:rsidRPr="002F45DD" w14:paraId="2ED49FA2" w14:textId="77777777" w:rsidTr="006B7A2D">
        <w:trPr>
          <w:trHeight w:val="397"/>
          <w:jc w:val="center"/>
        </w:trPr>
        <w:tc>
          <w:tcPr>
            <w:tcW w:w="551" w:type="dxa"/>
            <w:vAlign w:val="center"/>
          </w:tcPr>
          <w:p w14:paraId="42B59534"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191</w:t>
            </w:r>
          </w:p>
        </w:tc>
        <w:tc>
          <w:tcPr>
            <w:tcW w:w="1694" w:type="dxa"/>
            <w:vAlign w:val="center"/>
          </w:tcPr>
          <w:p w14:paraId="4B29BF49"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Towngas</w:t>
            </w:r>
            <w:proofErr w:type="spellEnd"/>
          </w:p>
        </w:tc>
        <w:tc>
          <w:tcPr>
            <w:tcW w:w="5642" w:type="dxa"/>
            <w:vAlign w:val="center"/>
          </w:tcPr>
          <w:p w14:paraId="1B9C33BB"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CP Materials</w:t>
            </w:r>
          </w:p>
        </w:tc>
        <w:tc>
          <w:tcPr>
            <w:tcW w:w="1144" w:type="dxa"/>
            <w:vAlign w:val="center"/>
          </w:tcPr>
          <w:p w14:paraId="5279491A"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2015</w:t>
            </w:r>
          </w:p>
        </w:tc>
        <w:tc>
          <w:tcPr>
            <w:tcW w:w="1179" w:type="dxa"/>
            <w:vAlign w:val="center"/>
          </w:tcPr>
          <w:p w14:paraId="11F63ED1"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76AC6" w:rsidRPr="002F45DD" w14:paraId="403E0A82" w14:textId="77777777" w:rsidTr="006B7A2D">
        <w:trPr>
          <w:trHeight w:val="397"/>
          <w:jc w:val="center"/>
        </w:trPr>
        <w:tc>
          <w:tcPr>
            <w:tcW w:w="551" w:type="dxa"/>
            <w:vAlign w:val="center"/>
          </w:tcPr>
          <w:p w14:paraId="2DFCDD2C"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192</w:t>
            </w:r>
          </w:p>
        </w:tc>
        <w:tc>
          <w:tcPr>
            <w:tcW w:w="1694" w:type="dxa"/>
            <w:vAlign w:val="center"/>
          </w:tcPr>
          <w:p w14:paraId="58BDBA39"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5642" w:type="dxa"/>
            <w:vAlign w:val="center"/>
          </w:tcPr>
          <w:p w14:paraId="019E035D"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Supply of CP Materials</w:t>
            </w:r>
          </w:p>
        </w:tc>
        <w:tc>
          <w:tcPr>
            <w:tcW w:w="1144" w:type="dxa"/>
            <w:vAlign w:val="center"/>
          </w:tcPr>
          <w:p w14:paraId="25F3B46B"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2015</w:t>
            </w:r>
          </w:p>
        </w:tc>
        <w:tc>
          <w:tcPr>
            <w:tcW w:w="1179" w:type="dxa"/>
            <w:vAlign w:val="center"/>
          </w:tcPr>
          <w:p w14:paraId="115D381A"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76AC6" w:rsidRPr="002F45DD" w14:paraId="1B5FA240" w14:textId="77777777" w:rsidTr="006B7A2D">
        <w:trPr>
          <w:trHeight w:val="397"/>
          <w:jc w:val="center"/>
        </w:trPr>
        <w:tc>
          <w:tcPr>
            <w:tcW w:w="551" w:type="dxa"/>
            <w:vAlign w:val="center"/>
          </w:tcPr>
          <w:p w14:paraId="2726033E"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193</w:t>
            </w:r>
          </w:p>
        </w:tc>
        <w:tc>
          <w:tcPr>
            <w:tcW w:w="1694" w:type="dxa"/>
            <w:vAlign w:val="center"/>
          </w:tcPr>
          <w:p w14:paraId="785733CB"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GASCO</w:t>
            </w:r>
          </w:p>
        </w:tc>
        <w:tc>
          <w:tcPr>
            <w:tcW w:w="5642" w:type="dxa"/>
            <w:vAlign w:val="center"/>
          </w:tcPr>
          <w:p w14:paraId="446ADD85"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CIPS/DCVG Training</w:t>
            </w:r>
          </w:p>
        </w:tc>
        <w:tc>
          <w:tcPr>
            <w:tcW w:w="1144" w:type="dxa"/>
            <w:vAlign w:val="center"/>
          </w:tcPr>
          <w:p w14:paraId="52C10B03" w14:textId="77777777" w:rsidR="00976AC6" w:rsidRPr="002F45DD" w:rsidRDefault="000E6D1C"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2015</w:t>
            </w:r>
          </w:p>
        </w:tc>
        <w:tc>
          <w:tcPr>
            <w:tcW w:w="1179" w:type="dxa"/>
            <w:vAlign w:val="center"/>
          </w:tcPr>
          <w:p w14:paraId="52D047CF" w14:textId="77777777" w:rsidR="00976AC6" w:rsidRPr="002F45DD" w:rsidRDefault="00976AC6"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E20674" w:rsidRPr="002F45DD" w14:paraId="6116B34F" w14:textId="77777777" w:rsidTr="006B7A2D">
        <w:trPr>
          <w:trHeight w:val="397"/>
          <w:jc w:val="center"/>
        </w:trPr>
        <w:tc>
          <w:tcPr>
            <w:tcW w:w="551" w:type="dxa"/>
            <w:vAlign w:val="center"/>
          </w:tcPr>
          <w:p w14:paraId="3EE020C1" w14:textId="77777777" w:rsidR="00E20674" w:rsidRPr="002F45DD" w:rsidRDefault="00E2067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194</w:t>
            </w:r>
          </w:p>
        </w:tc>
        <w:tc>
          <w:tcPr>
            <w:tcW w:w="1694" w:type="dxa"/>
            <w:vAlign w:val="center"/>
          </w:tcPr>
          <w:p w14:paraId="37556C19" w14:textId="77777777" w:rsidR="00E20674" w:rsidRPr="002F45DD" w:rsidRDefault="00E2067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Orascom and Hassan Allam JV</w:t>
            </w:r>
          </w:p>
        </w:tc>
        <w:tc>
          <w:tcPr>
            <w:tcW w:w="5642" w:type="dxa"/>
            <w:vAlign w:val="center"/>
          </w:tcPr>
          <w:p w14:paraId="6320C8B5" w14:textId="77777777" w:rsidR="00E20674" w:rsidRPr="002F45DD" w:rsidRDefault="00E2067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Impressed Current Cathodic Protection System For 6th Of October Water Intake Pipeline</w:t>
            </w:r>
          </w:p>
        </w:tc>
        <w:tc>
          <w:tcPr>
            <w:tcW w:w="1144" w:type="dxa"/>
            <w:vAlign w:val="center"/>
          </w:tcPr>
          <w:p w14:paraId="7BC0A87C" w14:textId="77777777" w:rsidR="00E20674" w:rsidRPr="002F45DD" w:rsidRDefault="00E2067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2016</w:t>
            </w:r>
          </w:p>
        </w:tc>
        <w:tc>
          <w:tcPr>
            <w:tcW w:w="1179" w:type="dxa"/>
            <w:vAlign w:val="center"/>
          </w:tcPr>
          <w:p w14:paraId="290C89FF" w14:textId="77777777" w:rsidR="00E20674" w:rsidRPr="002F45DD" w:rsidRDefault="00E2067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17ECBABB" w14:textId="77777777" w:rsidTr="006B7A2D">
        <w:trPr>
          <w:trHeight w:val="397"/>
          <w:jc w:val="center"/>
        </w:trPr>
        <w:tc>
          <w:tcPr>
            <w:tcW w:w="551" w:type="dxa"/>
            <w:vAlign w:val="center"/>
          </w:tcPr>
          <w:p w14:paraId="3EE9B5F7"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lastRenderedPageBreak/>
              <w:t>195</w:t>
            </w:r>
          </w:p>
        </w:tc>
        <w:tc>
          <w:tcPr>
            <w:tcW w:w="1694" w:type="dxa"/>
            <w:vAlign w:val="center"/>
          </w:tcPr>
          <w:p w14:paraId="26F69D86"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Orascom</w:t>
            </w:r>
          </w:p>
        </w:tc>
        <w:tc>
          <w:tcPr>
            <w:tcW w:w="5642" w:type="dxa"/>
            <w:vAlign w:val="center"/>
          </w:tcPr>
          <w:p w14:paraId="5E05DA85"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New Assiut Simple Cycle Power Plant1000 Mw Plant Cathodic Protection System</w:t>
            </w:r>
          </w:p>
        </w:tc>
        <w:tc>
          <w:tcPr>
            <w:tcW w:w="1144" w:type="dxa"/>
            <w:vAlign w:val="center"/>
          </w:tcPr>
          <w:p w14:paraId="219D0D0A" w14:textId="77777777" w:rsidR="0092700E" w:rsidRPr="002F45DD" w:rsidRDefault="0092700E" w:rsidP="002F45DD">
            <w:pPr>
              <w:jc w:val="center"/>
              <w:rPr>
                <w:rFonts w:asciiTheme="minorHAnsi" w:hAnsiTheme="minorHAnsi" w:cstheme="minorHAnsi"/>
                <w:sz w:val="22"/>
                <w:szCs w:val="22"/>
              </w:rPr>
            </w:pPr>
            <w:r w:rsidRPr="002F45DD">
              <w:rPr>
                <w:rFonts w:asciiTheme="minorHAnsi" w:hAnsiTheme="minorHAnsi" w:cstheme="minorHAnsi"/>
                <w:sz w:val="22"/>
                <w:szCs w:val="22"/>
              </w:rPr>
              <w:t>2016</w:t>
            </w:r>
          </w:p>
        </w:tc>
        <w:tc>
          <w:tcPr>
            <w:tcW w:w="1179" w:type="dxa"/>
            <w:vAlign w:val="center"/>
          </w:tcPr>
          <w:p w14:paraId="210A019D"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537C5CE9" w14:textId="77777777" w:rsidTr="006B7A2D">
        <w:trPr>
          <w:trHeight w:val="397"/>
          <w:jc w:val="center"/>
        </w:trPr>
        <w:tc>
          <w:tcPr>
            <w:tcW w:w="551" w:type="dxa"/>
            <w:vAlign w:val="center"/>
          </w:tcPr>
          <w:p w14:paraId="6FC4517A"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196</w:t>
            </w:r>
          </w:p>
        </w:tc>
        <w:tc>
          <w:tcPr>
            <w:tcW w:w="1694" w:type="dxa"/>
            <w:vAlign w:val="center"/>
          </w:tcPr>
          <w:p w14:paraId="5976A257"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Archirodon</w:t>
            </w:r>
            <w:proofErr w:type="spellEnd"/>
          </w:p>
        </w:tc>
        <w:tc>
          <w:tcPr>
            <w:tcW w:w="5642" w:type="dxa"/>
            <w:vAlign w:val="center"/>
          </w:tcPr>
          <w:p w14:paraId="373EC889"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Banha Power Plant Cathodic Protection System</w:t>
            </w:r>
          </w:p>
        </w:tc>
        <w:tc>
          <w:tcPr>
            <w:tcW w:w="1144" w:type="dxa"/>
            <w:vAlign w:val="center"/>
          </w:tcPr>
          <w:p w14:paraId="7E9FFCF1" w14:textId="77777777" w:rsidR="0092700E" w:rsidRPr="002F45DD" w:rsidRDefault="0092700E" w:rsidP="002F45DD">
            <w:pPr>
              <w:jc w:val="center"/>
              <w:rPr>
                <w:rFonts w:asciiTheme="minorHAnsi" w:hAnsiTheme="minorHAnsi" w:cstheme="minorHAnsi"/>
                <w:sz w:val="22"/>
                <w:szCs w:val="22"/>
              </w:rPr>
            </w:pPr>
            <w:r w:rsidRPr="002F45DD">
              <w:rPr>
                <w:rFonts w:asciiTheme="minorHAnsi" w:hAnsiTheme="minorHAnsi" w:cstheme="minorHAnsi"/>
                <w:sz w:val="22"/>
                <w:szCs w:val="22"/>
              </w:rPr>
              <w:t>2016</w:t>
            </w:r>
          </w:p>
        </w:tc>
        <w:tc>
          <w:tcPr>
            <w:tcW w:w="1179" w:type="dxa"/>
            <w:vAlign w:val="center"/>
          </w:tcPr>
          <w:p w14:paraId="5AB7AD33"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39CC5BBA" w14:textId="77777777" w:rsidTr="006B7A2D">
        <w:trPr>
          <w:trHeight w:val="397"/>
          <w:jc w:val="center"/>
        </w:trPr>
        <w:tc>
          <w:tcPr>
            <w:tcW w:w="551" w:type="dxa"/>
            <w:vAlign w:val="center"/>
          </w:tcPr>
          <w:p w14:paraId="65053940"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197</w:t>
            </w:r>
          </w:p>
        </w:tc>
        <w:tc>
          <w:tcPr>
            <w:tcW w:w="1694" w:type="dxa"/>
            <w:vAlign w:val="center"/>
          </w:tcPr>
          <w:p w14:paraId="14722797"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Orascom</w:t>
            </w:r>
          </w:p>
        </w:tc>
        <w:tc>
          <w:tcPr>
            <w:tcW w:w="5642" w:type="dxa"/>
            <w:vAlign w:val="center"/>
          </w:tcPr>
          <w:p w14:paraId="7A658F70"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Burullus</w:t>
            </w:r>
            <w:proofErr w:type="spellEnd"/>
            <w:r w:rsidRPr="002F45DD">
              <w:rPr>
                <w:rFonts w:asciiTheme="minorHAnsi" w:hAnsiTheme="minorHAnsi" w:cstheme="minorHAnsi"/>
                <w:sz w:val="22"/>
                <w:szCs w:val="22"/>
              </w:rPr>
              <w:t xml:space="preserve"> Power Plant Cathodic Protection System</w:t>
            </w:r>
          </w:p>
        </w:tc>
        <w:tc>
          <w:tcPr>
            <w:tcW w:w="1144" w:type="dxa"/>
            <w:vAlign w:val="center"/>
          </w:tcPr>
          <w:p w14:paraId="253CB5BF" w14:textId="77777777" w:rsidR="0092700E" w:rsidRPr="002F45DD" w:rsidRDefault="0092700E" w:rsidP="002F45DD">
            <w:pPr>
              <w:jc w:val="center"/>
              <w:rPr>
                <w:rFonts w:asciiTheme="minorHAnsi" w:hAnsiTheme="minorHAnsi" w:cstheme="minorHAnsi"/>
                <w:sz w:val="22"/>
                <w:szCs w:val="22"/>
              </w:rPr>
            </w:pPr>
            <w:r w:rsidRPr="002F45DD">
              <w:rPr>
                <w:rFonts w:asciiTheme="minorHAnsi" w:hAnsiTheme="minorHAnsi" w:cstheme="minorHAnsi"/>
                <w:sz w:val="22"/>
                <w:szCs w:val="22"/>
              </w:rPr>
              <w:t>2016</w:t>
            </w:r>
          </w:p>
        </w:tc>
        <w:tc>
          <w:tcPr>
            <w:tcW w:w="1179" w:type="dxa"/>
            <w:vAlign w:val="center"/>
          </w:tcPr>
          <w:p w14:paraId="2515362E"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09F000BA" w14:textId="77777777" w:rsidTr="006B7A2D">
        <w:trPr>
          <w:trHeight w:val="397"/>
          <w:jc w:val="center"/>
        </w:trPr>
        <w:tc>
          <w:tcPr>
            <w:tcW w:w="551" w:type="dxa"/>
            <w:vAlign w:val="center"/>
          </w:tcPr>
          <w:p w14:paraId="6FE7C051"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198</w:t>
            </w:r>
          </w:p>
        </w:tc>
        <w:tc>
          <w:tcPr>
            <w:tcW w:w="1694" w:type="dxa"/>
            <w:vAlign w:val="center"/>
          </w:tcPr>
          <w:p w14:paraId="28C9C3C9"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Hassan Allam</w:t>
            </w:r>
          </w:p>
        </w:tc>
        <w:tc>
          <w:tcPr>
            <w:tcW w:w="5642" w:type="dxa"/>
            <w:vAlign w:val="center"/>
          </w:tcPr>
          <w:p w14:paraId="5F68C046"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Hurghada and Sharm El-Sheikh Power Plants - Break Water Tanks Internal Cathodic Protection System</w:t>
            </w:r>
          </w:p>
        </w:tc>
        <w:tc>
          <w:tcPr>
            <w:tcW w:w="1144" w:type="dxa"/>
            <w:vAlign w:val="center"/>
          </w:tcPr>
          <w:p w14:paraId="50A5177E" w14:textId="77777777" w:rsidR="0092700E" w:rsidRPr="002F45DD" w:rsidRDefault="0092700E" w:rsidP="002F45DD">
            <w:pPr>
              <w:jc w:val="center"/>
              <w:rPr>
                <w:rFonts w:asciiTheme="minorHAnsi" w:hAnsiTheme="minorHAnsi" w:cstheme="minorHAnsi"/>
                <w:sz w:val="22"/>
                <w:szCs w:val="22"/>
              </w:rPr>
            </w:pPr>
            <w:r w:rsidRPr="002F45DD">
              <w:rPr>
                <w:rFonts w:asciiTheme="minorHAnsi" w:hAnsiTheme="minorHAnsi" w:cstheme="minorHAnsi"/>
                <w:sz w:val="22"/>
                <w:szCs w:val="22"/>
              </w:rPr>
              <w:t>2016</w:t>
            </w:r>
          </w:p>
        </w:tc>
        <w:tc>
          <w:tcPr>
            <w:tcW w:w="1179" w:type="dxa"/>
            <w:vAlign w:val="center"/>
          </w:tcPr>
          <w:p w14:paraId="68832359"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1ADD99FA" w14:textId="77777777" w:rsidTr="006B7A2D">
        <w:trPr>
          <w:trHeight w:val="397"/>
          <w:jc w:val="center"/>
        </w:trPr>
        <w:tc>
          <w:tcPr>
            <w:tcW w:w="551" w:type="dxa"/>
            <w:vAlign w:val="center"/>
          </w:tcPr>
          <w:p w14:paraId="5758888E"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199</w:t>
            </w:r>
          </w:p>
        </w:tc>
        <w:tc>
          <w:tcPr>
            <w:tcW w:w="1694" w:type="dxa"/>
            <w:vAlign w:val="center"/>
          </w:tcPr>
          <w:p w14:paraId="7A7B9722"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Orascom</w:t>
            </w:r>
          </w:p>
        </w:tc>
        <w:tc>
          <w:tcPr>
            <w:tcW w:w="5642" w:type="dxa"/>
            <w:vAlign w:val="center"/>
          </w:tcPr>
          <w:p w14:paraId="7261F49A"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Giza North Cathodic Protection System</w:t>
            </w:r>
          </w:p>
        </w:tc>
        <w:tc>
          <w:tcPr>
            <w:tcW w:w="1144" w:type="dxa"/>
            <w:vAlign w:val="center"/>
          </w:tcPr>
          <w:p w14:paraId="32F19E86" w14:textId="77777777" w:rsidR="0092700E" w:rsidRPr="002F45DD" w:rsidRDefault="0092700E" w:rsidP="002F45DD">
            <w:pPr>
              <w:jc w:val="center"/>
              <w:rPr>
                <w:rFonts w:asciiTheme="minorHAnsi" w:hAnsiTheme="minorHAnsi" w:cstheme="minorHAnsi"/>
                <w:sz w:val="22"/>
                <w:szCs w:val="22"/>
              </w:rPr>
            </w:pPr>
            <w:r w:rsidRPr="002F45DD">
              <w:rPr>
                <w:rFonts w:asciiTheme="minorHAnsi" w:hAnsiTheme="minorHAnsi" w:cstheme="minorHAnsi"/>
                <w:sz w:val="22"/>
                <w:szCs w:val="22"/>
              </w:rPr>
              <w:t>2016</w:t>
            </w:r>
          </w:p>
        </w:tc>
        <w:tc>
          <w:tcPr>
            <w:tcW w:w="1179" w:type="dxa"/>
            <w:vAlign w:val="center"/>
          </w:tcPr>
          <w:p w14:paraId="7A5B47C7"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499A5263" w14:textId="77777777" w:rsidTr="006B7A2D">
        <w:trPr>
          <w:trHeight w:val="397"/>
          <w:jc w:val="center"/>
        </w:trPr>
        <w:tc>
          <w:tcPr>
            <w:tcW w:w="551" w:type="dxa"/>
            <w:vAlign w:val="center"/>
          </w:tcPr>
          <w:p w14:paraId="4268C8E3"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200</w:t>
            </w:r>
          </w:p>
        </w:tc>
        <w:tc>
          <w:tcPr>
            <w:tcW w:w="1694" w:type="dxa"/>
            <w:vAlign w:val="center"/>
          </w:tcPr>
          <w:p w14:paraId="48EF87BA"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PSP</w:t>
            </w:r>
          </w:p>
        </w:tc>
        <w:tc>
          <w:tcPr>
            <w:tcW w:w="5642" w:type="dxa"/>
            <w:vAlign w:val="center"/>
          </w:tcPr>
          <w:p w14:paraId="2836CD8D"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Al- </w:t>
            </w:r>
            <w:proofErr w:type="spellStart"/>
            <w:r w:rsidRPr="002F45DD">
              <w:rPr>
                <w:rFonts w:asciiTheme="minorHAnsi" w:hAnsiTheme="minorHAnsi" w:cstheme="minorHAnsi"/>
                <w:sz w:val="22"/>
                <w:szCs w:val="22"/>
              </w:rPr>
              <w:t>Mahmoudiyyah</w:t>
            </w:r>
            <w:proofErr w:type="spellEnd"/>
            <w:r w:rsidRPr="002F45DD">
              <w:rPr>
                <w:rFonts w:asciiTheme="minorHAnsi" w:hAnsiTheme="minorHAnsi" w:cstheme="minorHAnsi"/>
                <w:sz w:val="22"/>
                <w:szCs w:val="22"/>
              </w:rPr>
              <w:t xml:space="preserve"> Power Plant Cathodic Protection System</w:t>
            </w:r>
          </w:p>
        </w:tc>
        <w:tc>
          <w:tcPr>
            <w:tcW w:w="1144" w:type="dxa"/>
            <w:vAlign w:val="center"/>
          </w:tcPr>
          <w:p w14:paraId="5978720A" w14:textId="77777777" w:rsidR="0092700E" w:rsidRPr="002F45DD" w:rsidRDefault="0092700E" w:rsidP="002F45DD">
            <w:pPr>
              <w:jc w:val="center"/>
              <w:rPr>
                <w:rFonts w:asciiTheme="minorHAnsi" w:hAnsiTheme="minorHAnsi" w:cstheme="minorHAnsi"/>
                <w:sz w:val="22"/>
                <w:szCs w:val="22"/>
              </w:rPr>
            </w:pPr>
            <w:r w:rsidRPr="002F45DD">
              <w:rPr>
                <w:rFonts w:asciiTheme="minorHAnsi" w:hAnsiTheme="minorHAnsi" w:cstheme="minorHAnsi"/>
                <w:sz w:val="22"/>
                <w:szCs w:val="22"/>
              </w:rPr>
              <w:t>2016</w:t>
            </w:r>
          </w:p>
        </w:tc>
        <w:tc>
          <w:tcPr>
            <w:tcW w:w="1179" w:type="dxa"/>
            <w:vAlign w:val="center"/>
          </w:tcPr>
          <w:p w14:paraId="7CBBBEF9"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0B8FF5A7" w14:textId="77777777" w:rsidTr="006B7A2D">
        <w:trPr>
          <w:trHeight w:val="397"/>
          <w:jc w:val="center"/>
        </w:trPr>
        <w:tc>
          <w:tcPr>
            <w:tcW w:w="551" w:type="dxa"/>
            <w:vAlign w:val="center"/>
          </w:tcPr>
          <w:p w14:paraId="40578A97"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w:t>
            </w:r>
          </w:p>
        </w:tc>
        <w:tc>
          <w:tcPr>
            <w:tcW w:w="1694" w:type="dxa"/>
            <w:vAlign w:val="center"/>
          </w:tcPr>
          <w:p w14:paraId="796C8889"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PSP</w:t>
            </w:r>
          </w:p>
        </w:tc>
        <w:tc>
          <w:tcPr>
            <w:tcW w:w="5642" w:type="dxa"/>
            <w:vAlign w:val="center"/>
          </w:tcPr>
          <w:p w14:paraId="53BEED20"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Ataqa</w:t>
            </w:r>
            <w:proofErr w:type="spellEnd"/>
            <w:r w:rsidRPr="002F45DD">
              <w:rPr>
                <w:rFonts w:asciiTheme="minorHAnsi" w:hAnsiTheme="minorHAnsi" w:cstheme="minorHAnsi"/>
                <w:sz w:val="22"/>
                <w:szCs w:val="22"/>
              </w:rPr>
              <w:t xml:space="preserve"> Power Plant Cathodic Protection System</w:t>
            </w:r>
          </w:p>
        </w:tc>
        <w:tc>
          <w:tcPr>
            <w:tcW w:w="1144" w:type="dxa"/>
            <w:vAlign w:val="center"/>
          </w:tcPr>
          <w:p w14:paraId="5E9BBA1E" w14:textId="77777777" w:rsidR="0092700E" w:rsidRPr="002F45DD" w:rsidRDefault="0092700E" w:rsidP="002F45DD">
            <w:pPr>
              <w:jc w:val="center"/>
              <w:rPr>
                <w:rFonts w:asciiTheme="minorHAnsi" w:hAnsiTheme="minorHAnsi" w:cstheme="minorHAnsi"/>
                <w:sz w:val="22"/>
                <w:szCs w:val="22"/>
              </w:rPr>
            </w:pPr>
            <w:r w:rsidRPr="002F45DD">
              <w:rPr>
                <w:rFonts w:asciiTheme="minorHAnsi" w:hAnsiTheme="minorHAnsi" w:cstheme="minorHAnsi"/>
                <w:sz w:val="22"/>
                <w:szCs w:val="22"/>
              </w:rPr>
              <w:t>2016</w:t>
            </w:r>
          </w:p>
        </w:tc>
        <w:tc>
          <w:tcPr>
            <w:tcW w:w="1179" w:type="dxa"/>
            <w:vAlign w:val="center"/>
          </w:tcPr>
          <w:p w14:paraId="173FF468"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7204E4FD" w14:textId="77777777" w:rsidTr="006B7A2D">
        <w:trPr>
          <w:trHeight w:val="397"/>
          <w:jc w:val="center"/>
        </w:trPr>
        <w:tc>
          <w:tcPr>
            <w:tcW w:w="551" w:type="dxa"/>
            <w:vAlign w:val="center"/>
          </w:tcPr>
          <w:p w14:paraId="2CCFC02A"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w:t>
            </w:r>
          </w:p>
        </w:tc>
        <w:tc>
          <w:tcPr>
            <w:tcW w:w="1694" w:type="dxa"/>
            <w:vAlign w:val="center"/>
          </w:tcPr>
          <w:p w14:paraId="390BE373"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Orascom</w:t>
            </w:r>
          </w:p>
        </w:tc>
        <w:tc>
          <w:tcPr>
            <w:tcW w:w="5642" w:type="dxa"/>
            <w:vAlign w:val="center"/>
          </w:tcPr>
          <w:p w14:paraId="1821849A"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West Damietta Power Station Cathodic Protection System </w:t>
            </w:r>
            <w:proofErr w:type="gramStart"/>
            <w:r w:rsidRPr="002F45DD">
              <w:rPr>
                <w:rFonts w:asciiTheme="minorHAnsi" w:hAnsiTheme="minorHAnsi" w:cstheme="minorHAnsi"/>
                <w:sz w:val="22"/>
                <w:szCs w:val="22"/>
              </w:rPr>
              <w:t>For</w:t>
            </w:r>
            <w:proofErr w:type="gramEnd"/>
            <w:r w:rsidRPr="002F45DD">
              <w:rPr>
                <w:rFonts w:asciiTheme="minorHAnsi" w:hAnsiTheme="minorHAnsi" w:cstheme="minorHAnsi"/>
                <w:sz w:val="22"/>
                <w:szCs w:val="22"/>
              </w:rPr>
              <w:t xml:space="preserve"> Underground Piping</w:t>
            </w:r>
          </w:p>
        </w:tc>
        <w:tc>
          <w:tcPr>
            <w:tcW w:w="1144" w:type="dxa"/>
            <w:vAlign w:val="center"/>
          </w:tcPr>
          <w:p w14:paraId="58E8C8E8" w14:textId="77777777" w:rsidR="0092700E" w:rsidRPr="002F45DD" w:rsidRDefault="0092700E" w:rsidP="002F45DD">
            <w:pPr>
              <w:jc w:val="center"/>
              <w:rPr>
                <w:rFonts w:asciiTheme="minorHAnsi" w:hAnsiTheme="minorHAnsi" w:cstheme="minorHAnsi"/>
                <w:sz w:val="22"/>
                <w:szCs w:val="22"/>
              </w:rPr>
            </w:pPr>
            <w:r w:rsidRPr="002F45DD">
              <w:rPr>
                <w:rFonts w:asciiTheme="minorHAnsi" w:hAnsiTheme="minorHAnsi" w:cstheme="minorHAnsi"/>
                <w:sz w:val="22"/>
                <w:szCs w:val="22"/>
              </w:rPr>
              <w:t>2016</w:t>
            </w:r>
          </w:p>
        </w:tc>
        <w:tc>
          <w:tcPr>
            <w:tcW w:w="1179" w:type="dxa"/>
            <w:vAlign w:val="center"/>
          </w:tcPr>
          <w:p w14:paraId="757058A0"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6370713B" w14:textId="77777777" w:rsidTr="006B7A2D">
        <w:trPr>
          <w:trHeight w:val="397"/>
          <w:jc w:val="center"/>
        </w:trPr>
        <w:tc>
          <w:tcPr>
            <w:tcW w:w="551" w:type="dxa"/>
            <w:vAlign w:val="center"/>
          </w:tcPr>
          <w:p w14:paraId="40D1A948"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203</w:t>
            </w:r>
          </w:p>
        </w:tc>
        <w:tc>
          <w:tcPr>
            <w:tcW w:w="1694" w:type="dxa"/>
            <w:vAlign w:val="center"/>
          </w:tcPr>
          <w:p w14:paraId="4658143C"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Archirodon</w:t>
            </w:r>
            <w:proofErr w:type="spellEnd"/>
          </w:p>
        </w:tc>
        <w:tc>
          <w:tcPr>
            <w:tcW w:w="5642" w:type="dxa"/>
            <w:vAlign w:val="center"/>
          </w:tcPr>
          <w:p w14:paraId="3C0D1CE9"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Al-Shabab Power Plant Cathodic Protection System </w:t>
            </w:r>
            <w:proofErr w:type="gramStart"/>
            <w:r w:rsidRPr="002F45DD">
              <w:rPr>
                <w:rFonts w:asciiTheme="minorHAnsi" w:hAnsiTheme="minorHAnsi" w:cstheme="minorHAnsi"/>
                <w:sz w:val="22"/>
                <w:szCs w:val="22"/>
              </w:rPr>
              <w:t>For</w:t>
            </w:r>
            <w:proofErr w:type="gramEnd"/>
            <w:r w:rsidRPr="002F45DD">
              <w:rPr>
                <w:rFonts w:asciiTheme="minorHAnsi" w:hAnsiTheme="minorHAnsi" w:cstheme="minorHAnsi"/>
                <w:sz w:val="22"/>
                <w:szCs w:val="22"/>
              </w:rPr>
              <w:t xml:space="preserve"> Underground Piping</w:t>
            </w:r>
          </w:p>
        </w:tc>
        <w:tc>
          <w:tcPr>
            <w:tcW w:w="1144" w:type="dxa"/>
            <w:vAlign w:val="center"/>
          </w:tcPr>
          <w:p w14:paraId="5E1AEBB0" w14:textId="77777777" w:rsidR="0092700E" w:rsidRPr="002F45DD" w:rsidRDefault="0092700E" w:rsidP="002F45DD">
            <w:pPr>
              <w:jc w:val="center"/>
              <w:rPr>
                <w:rFonts w:asciiTheme="minorHAnsi" w:hAnsiTheme="minorHAnsi" w:cstheme="minorHAnsi"/>
                <w:sz w:val="22"/>
                <w:szCs w:val="22"/>
              </w:rPr>
            </w:pPr>
            <w:r w:rsidRPr="002F45DD">
              <w:rPr>
                <w:rFonts w:asciiTheme="minorHAnsi" w:hAnsiTheme="minorHAnsi" w:cstheme="minorHAnsi"/>
                <w:sz w:val="22"/>
                <w:szCs w:val="22"/>
              </w:rPr>
              <w:t>2016</w:t>
            </w:r>
          </w:p>
        </w:tc>
        <w:tc>
          <w:tcPr>
            <w:tcW w:w="1179" w:type="dxa"/>
            <w:vAlign w:val="center"/>
          </w:tcPr>
          <w:p w14:paraId="49D09EFF"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63137F8C" w14:textId="77777777" w:rsidTr="006B7A2D">
        <w:trPr>
          <w:trHeight w:val="397"/>
          <w:jc w:val="center"/>
        </w:trPr>
        <w:tc>
          <w:tcPr>
            <w:tcW w:w="551" w:type="dxa"/>
            <w:vAlign w:val="center"/>
          </w:tcPr>
          <w:p w14:paraId="6BB4C10B"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204</w:t>
            </w:r>
          </w:p>
        </w:tc>
        <w:tc>
          <w:tcPr>
            <w:tcW w:w="1694" w:type="dxa"/>
            <w:vAlign w:val="center"/>
          </w:tcPr>
          <w:p w14:paraId="105EB052"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Archirodon</w:t>
            </w:r>
            <w:proofErr w:type="spellEnd"/>
          </w:p>
        </w:tc>
        <w:tc>
          <w:tcPr>
            <w:tcW w:w="5642" w:type="dxa"/>
            <w:vAlign w:val="center"/>
          </w:tcPr>
          <w:p w14:paraId="1B9EEDDE"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Cairo west Power Station Cathodic Protection System</w:t>
            </w:r>
          </w:p>
        </w:tc>
        <w:tc>
          <w:tcPr>
            <w:tcW w:w="1144" w:type="dxa"/>
            <w:vAlign w:val="center"/>
          </w:tcPr>
          <w:p w14:paraId="3B181A57" w14:textId="77777777" w:rsidR="0092700E" w:rsidRPr="002F45DD" w:rsidRDefault="0092700E" w:rsidP="002F45DD">
            <w:pPr>
              <w:jc w:val="center"/>
              <w:rPr>
                <w:rFonts w:asciiTheme="minorHAnsi" w:hAnsiTheme="minorHAnsi" w:cstheme="minorHAnsi"/>
                <w:sz w:val="22"/>
                <w:szCs w:val="22"/>
              </w:rPr>
            </w:pPr>
            <w:r w:rsidRPr="002F45DD">
              <w:rPr>
                <w:rFonts w:asciiTheme="minorHAnsi" w:hAnsiTheme="minorHAnsi" w:cstheme="minorHAnsi"/>
                <w:sz w:val="22"/>
                <w:szCs w:val="22"/>
              </w:rPr>
              <w:t>2016</w:t>
            </w:r>
          </w:p>
        </w:tc>
        <w:tc>
          <w:tcPr>
            <w:tcW w:w="1179" w:type="dxa"/>
            <w:vAlign w:val="center"/>
          </w:tcPr>
          <w:p w14:paraId="26B75A64"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6441FCFA" w14:textId="77777777" w:rsidTr="006B7A2D">
        <w:trPr>
          <w:trHeight w:val="397"/>
          <w:jc w:val="center"/>
        </w:trPr>
        <w:tc>
          <w:tcPr>
            <w:tcW w:w="551" w:type="dxa"/>
            <w:vAlign w:val="center"/>
          </w:tcPr>
          <w:p w14:paraId="7E111A29"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205</w:t>
            </w:r>
          </w:p>
        </w:tc>
        <w:tc>
          <w:tcPr>
            <w:tcW w:w="1694" w:type="dxa"/>
            <w:vAlign w:val="center"/>
          </w:tcPr>
          <w:p w14:paraId="7125A435"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EMC</w:t>
            </w:r>
          </w:p>
        </w:tc>
        <w:tc>
          <w:tcPr>
            <w:tcW w:w="5642" w:type="dxa"/>
            <w:vAlign w:val="center"/>
          </w:tcPr>
          <w:p w14:paraId="4C197545"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 xml:space="preserve">Sacrificial Anodes Sleds Construction &amp; Installation </w:t>
            </w:r>
            <w:proofErr w:type="gramStart"/>
            <w:r w:rsidRPr="002F45DD">
              <w:rPr>
                <w:rFonts w:asciiTheme="minorHAnsi" w:hAnsiTheme="minorHAnsi" w:cstheme="minorHAnsi"/>
                <w:sz w:val="22"/>
                <w:szCs w:val="22"/>
              </w:rPr>
              <w:t>For</w:t>
            </w:r>
            <w:proofErr w:type="gramEnd"/>
            <w:r w:rsidRPr="002F45DD">
              <w:rPr>
                <w:rFonts w:asciiTheme="minorHAnsi" w:hAnsiTheme="minorHAnsi" w:cstheme="minorHAnsi"/>
                <w:sz w:val="22"/>
                <w:szCs w:val="22"/>
              </w:rPr>
              <w:t xml:space="preserve"> NAQ PID Platform (Abou Qir Company)</w:t>
            </w:r>
          </w:p>
        </w:tc>
        <w:tc>
          <w:tcPr>
            <w:tcW w:w="1144" w:type="dxa"/>
            <w:vAlign w:val="center"/>
          </w:tcPr>
          <w:p w14:paraId="07B4C730" w14:textId="77777777" w:rsidR="0092700E" w:rsidRPr="002F45DD" w:rsidRDefault="0092700E" w:rsidP="002F45DD">
            <w:pPr>
              <w:jc w:val="center"/>
              <w:rPr>
                <w:rFonts w:asciiTheme="minorHAnsi" w:hAnsiTheme="minorHAnsi" w:cstheme="minorHAnsi"/>
                <w:sz w:val="22"/>
                <w:szCs w:val="22"/>
              </w:rPr>
            </w:pPr>
            <w:r w:rsidRPr="002F45DD">
              <w:rPr>
                <w:rFonts w:asciiTheme="minorHAnsi" w:hAnsiTheme="minorHAnsi" w:cstheme="minorHAnsi"/>
                <w:sz w:val="22"/>
                <w:szCs w:val="22"/>
              </w:rPr>
              <w:t>2016</w:t>
            </w:r>
          </w:p>
        </w:tc>
        <w:tc>
          <w:tcPr>
            <w:tcW w:w="1179" w:type="dxa"/>
            <w:vAlign w:val="center"/>
          </w:tcPr>
          <w:p w14:paraId="3D4A3E3A"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358155EA" w14:textId="77777777" w:rsidTr="006B7A2D">
        <w:trPr>
          <w:trHeight w:val="397"/>
          <w:jc w:val="center"/>
        </w:trPr>
        <w:tc>
          <w:tcPr>
            <w:tcW w:w="551" w:type="dxa"/>
            <w:vAlign w:val="center"/>
          </w:tcPr>
          <w:p w14:paraId="5292EEB7"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206</w:t>
            </w:r>
          </w:p>
        </w:tc>
        <w:tc>
          <w:tcPr>
            <w:tcW w:w="1694" w:type="dxa"/>
            <w:vAlign w:val="center"/>
          </w:tcPr>
          <w:p w14:paraId="69DCD1E6"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CHEVRON</w:t>
            </w:r>
          </w:p>
        </w:tc>
        <w:tc>
          <w:tcPr>
            <w:tcW w:w="5642" w:type="dxa"/>
            <w:vAlign w:val="center"/>
          </w:tcPr>
          <w:p w14:paraId="576D4237"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Engineering Services</w:t>
            </w:r>
          </w:p>
        </w:tc>
        <w:tc>
          <w:tcPr>
            <w:tcW w:w="1144" w:type="dxa"/>
            <w:vAlign w:val="center"/>
          </w:tcPr>
          <w:p w14:paraId="159213C5" w14:textId="77777777" w:rsidR="0092700E" w:rsidRPr="002F45DD" w:rsidRDefault="0092700E" w:rsidP="002F45DD">
            <w:pPr>
              <w:jc w:val="center"/>
              <w:rPr>
                <w:rFonts w:asciiTheme="minorHAnsi" w:hAnsiTheme="minorHAnsi" w:cstheme="minorHAnsi"/>
                <w:sz w:val="22"/>
                <w:szCs w:val="22"/>
              </w:rPr>
            </w:pPr>
            <w:r w:rsidRPr="002F45DD">
              <w:rPr>
                <w:rFonts w:asciiTheme="minorHAnsi" w:hAnsiTheme="minorHAnsi" w:cstheme="minorHAnsi"/>
                <w:sz w:val="22"/>
                <w:szCs w:val="22"/>
              </w:rPr>
              <w:t>2016</w:t>
            </w:r>
          </w:p>
        </w:tc>
        <w:tc>
          <w:tcPr>
            <w:tcW w:w="1179" w:type="dxa"/>
            <w:vAlign w:val="center"/>
          </w:tcPr>
          <w:p w14:paraId="200D339A"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591A4C73" w14:textId="77777777" w:rsidTr="006B7A2D">
        <w:trPr>
          <w:trHeight w:val="397"/>
          <w:jc w:val="center"/>
        </w:trPr>
        <w:tc>
          <w:tcPr>
            <w:tcW w:w="551" w:type="dxa"/>
            <w:vAlign w:val="center"/>
          </w:tcPr>
          <w:p w14:paraId="3DC9C9F9"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207</w:t>
            </w:r>
          </w:p>
        </w:tc>
        <w:tc>
          <w:tcPr>
            <w:tcW w:w="1694" w:type="dxa"/>
            <w:vAlign w:val="center"/>
          </w:tcPr>
          <w:p w14:paraId="015638BE"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Suez Steel</w:t>
            </w:r>
          </w:p>
        </w:tc>
        <w:tc>
          <w:tcPr>
            <w:tcW w:w="5642" w:type="dxa"/>
            <w:vAlign w:val="center"/>
          </w:tcPr>
          <w:p w14:paraId="63CB77FC"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Underground Pipelines Cathodic Protection Route Survey</w:t>
            </w:r>
          </w:p>
        </w:tc>
        <w:tc>
          <w:tcPr>
            <w:tcW w:w="1144" w:type="dxa"/>
            <w:vAlign w:val="center"/>
          </w:tcPr>
          <w:p w14:paraId="0FC6E9C6" w14:textId="77777777" w:rsidR="0092700E" w:rsidRPr="002F45DD" w:rsidRDefault="0092700E" w:rsidP="002F45DD">
            <w:pPr>
              <w:jc w:val="center"/>
              <w:rPr>
                <w:rFonts w:asciiTheme="minorHAnsi" w:hAnsiTheme="minorHAnsi" w:cstheme="minorHAnsi"/>
                <w:sz w:val="22"/>
                <w:szCs w:val="22"/>
              </w:rPr>
            </w:pPr>
            <w:r w:rsidRPr="002F45DD">
              <w:rPr>
                <w:rFonts w:asciiTheme="minorHAnsi" w:hAnsiTheme="minorHAnsi" w:cstheme="minorHAnsi"/>
                <w:sz w:val="22"/>
                <w:szCs w:val="22"/>
              </w:rPr>
              <w:t>2016</w:t>
            </w:r>
          </w:p>
        </w:tc>
        <w:tc>
          <w:tcPr>
            <w:tcW w:w="1179" w:type="dxa"/>
            <w:vAlign w:val="center"/>
          </w:tcPr>
          <w:p w14:paraId="5D030D18"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4C187550" w14:textId="77777777" w:rsidTr="006B7A2D">
        <w:trPr>
          <w:trHeight w:val="397"/>
          <w:jc w:val="center"/>
        </w:trPr>
        <w:tc>
          <w:tcPr>
            <w:tcW w:w="551" w:type="dxa"/>
            <w:vAlign w:val="center"/>
          </w:tcPr>
          <w:p w14:paraId="60F3C5D8"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208</w:t>
            </w:r>
          </w:p>
        </w:tc>
        <w:tc>
          <w:tcPr>
            <w:tcW w:w="1694" w:type="dxa"/>
            <w:vAlign w:val="center"/>
          </w:tcPr>
          <w:p w14:paraId="02F9E928"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PSP</w:t>
            </w:r>
          </w:p>
        </w:tc>
        <w:tc>
          <w:tcPr>
            <w:tcW w:w="5642" w:type="dxa"/>
            <w:vAlign w:val="center"/>
          </w:tcPr>
          <w:p w14:paraId="48725668"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Beni Suef Power Plant Cathodic Protection System</w:t>
            </w:r>
          </w:p>
        </w:tc>
        <w:tc>
          <w:tcPr>
            <w:tcW w:w="1144" w:type="dxa"/>
            <w:vAlign w:val="center"/>
          </w:tcPr>
          <w:p w14:paraId="6569BA6F" w14:textId="77777777" w:rsidR="0092700E" w:rsidRPr="002F45DD" w:rsidRDefault="0092700E" w:rsidP="002F45DD">
            <w:pPr>
              <w:jc w:val="center"/>
              <w:rPr>
                <w:rFonts w:asciiTheme="minorHAnsi" w:hAnsiTheme="minorHAnsi" w:cstheme="minorHAnsi"/>
                <w:sz w:val="22"/>
                <w:szCs w:val="22"/>
              </w:rPr>
            </w:pPr>
            <w:r w:rsidRPr="002F45DD">
              <w:rPr>
                <w:rFonts w:asciiTheme="minorHAnsi" w:hAnsiTheme="minorHAnsi" w:cstheme="minorHAnsi"/>
                <w:sz w:val="22"/>
                <w:szCs w:val="22"/>
              </w:rPr>
              <w:t>2016</w:t>
            </w:r>
          </w:p>
        </w:tc>
        <w:tc>
          <w:tcPr>
            <w:tcW w:w="1179" w:type="dxa"/>
            <w:vAlign w:val="center"/>
          </w:tcPr>
          <w:p w14:paraId="24221F53"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471FFC3E" w14:textId="77777777" w:rsidTr="006B7A2D">
        <w:trPr>
          <w:trHeight w:val="397"/>
          <w:jc w:val="center"/>
        </w:trPr>
        <w:tc>
          <w:tcPr>
            <w:tcW w:w="551" w:type="dxa"/>
            <w:vAlign w:val="center"/>
          </w:tcPr>
          <w:p w14:paraId="615966CF"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209</w:t>
            </w:r>
          </w:p>
        </w:tc>
        <w:tc>
          <w:tcPr>
            <w:tcW w:w="1694" w:type="dxa"/>
            <w:vAlign w:val="center"/>
          </w:tcPr>
          <w:p w14:paraId="3DCA10DB"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CONCORD</w:t>
            </w:r>
          </w:p>
        </w:tc>
        <w:tc>
          <w:tcPr>
            <w:tcW w:w="5642" w:type="dxa"/>
            <w:vAlign w:val="center"/>
          </w:tcPr>
          <w:p w14:paraId="0BF56C7E"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Cathodic Protection system for a 1000mm Water Pipeline located in New Cairo</w:t>
            </w:r>
          </w:p>
        </w:tc>
        <w:tc>
          <w:tcPr>
            <w:tcW w:w="1144" w:type="dxa"/>
            <w:vAlign w:val="center"/>
          </w:tcPr>
          <w:p w14:paraId="614FC376" w14:textId="77777777" w:rsidR="0092700E" w:rsidRPr="002F45DD" w:rsidRDefault="0092700E" w:rsidP="002F45DD">
            <w:pPr>
              <w:jc w:val="center"/>
              <w:rPr>
                <w:rFonts w:asciiTheme="minorHAnsi" w:hAnsiTheme="minorHAnsi" w:cstheme="minorHAnsi"/>
                <w:sz w:val="22"/>
                <w:szCs w:val="22"/>
              </w:rPr>
            </w:pPr>
            <w:r w:rsidRPr="002F45DD">
              <w:rPr>
                <w:rFonts w:asciiTheme="minorHAnsi" w:hAnsiTheme="minorHAnsi" w:cstheme="minorHAnsi"/>
                <w:sz w:val="22"/>
                <w:szCs w:val="22"/>
              </w:rPr>
              <w:t>2016</w:t>
            </w:r>
          </w:p>
        </w:tc>
        <w:tc>
          <w:tcPr>
            <w:tcW w:w="1179" w:type="dxa"/>
            <w:vAlign w:val="center"/>
          </w:tcPr>
          <w:p w14:paraId="4C0A6DB8"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764649E0" w14:textId="77777777" w:rsidTr="006B7A2D">
        <w:trPr>
          <w:trHeight w:val="397"/>
          <w:jc w:val="center"/>
        </w:trPr>
        <w:tc>
          <w:tcPr>
            <w:tcW w:w="551" w:type="dxa"/>
            <w:vAlign w:val="center"/>
          </w:tcPr>
          <w:p w14:paraId="311CAC8B"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210</w:t>
            </w:r>
          </w:p>
        </w:tc>
        <w:tc>
          <w:tcPr>
            <w:tcW w:w="1694" w:type="dxa"/>
            <w:vAlign w:val="center"/>
          </w:tcPr>
          <w:p w14:paraId="3414180E"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CONCORD</w:t>
            </w:r>
          </w:p>
        </w:tc>
        <w:tc>
          <w:tcPr>
            <w:tcW w:w="5642" w:type="dxa"/>
            <w:vAlign w:val="center"/>
          </w:tcPr>
          <w:p w14:paraId="01EB9679"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6th of October CS Segment 830m Length</w:t>
            </w:r>
          </w:p>
        </w:tc>
        <w:tc>
          <w:tcPr>
            <w:tcW w:w="1144" w:type="dxa"/>
            <w:vAlign w:val="center"/>
          </w:tcPr>
          <w:p w14:paraId="45F85B13" w14:textId="77777777" w:rsidR="0092700E" w:rsidRPr="002F45DD" w:rsidRDefault="0092700E" w:rsidP="002F45DD">
            <w:pPr>
              <w:jc w:val="center"/>
              <w:rPr>
                <w:rFonts w:asciiTheme="minorHAnsi" w:hAnsiTheme="minorHAnsi" w:cstheme="minorHAnsi"/>
                <w:sz w:val="22"/>
                <w:szCs w:val="22"/>
              </w:rPr>
            </w:pPr>
            <w:r w:rsidRPr="002F45DD">
              <w:rPr>
                <w:rFonts w:asciiTheme="minorHAnsi" w:hAnsiTheme="minorHAnsi" w:cstheme="minorHAnsi"/>
                <w:sz w:val="22"/>
                <w:szCs w:val="22"/>
              </w:rPr>
              <w:t>2016</w:t>
            </w:r>
          </w:p>
        </w:tc>
        <w:tc>
          <w:tcPr>
            <w:tcW w:w="1179" w:type="dxa"/>
            <w:vAlign w:val="center"/>
          </w:tcPr>
          <w:p w14:paraId="63CACDCE"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F47E7E" w:rsidRPr="002F45DD" w14:paraId="5CF339A7" w14:textId="77777777" w:rsidTr="006B7A2D">
        <w:trPr>
          <w:trHeight w:val="397"/>
          <w:jc w:val="center"/>
        </w:trPr>
        <w:tc>
          <w:tcPr>
            <w:tcW w:w="551" w:type="dxa"/>
            <w:vAlign w:val="center"/>
          </w:tcPr>
          <w:p w14:paraId="018D01C0" w14:textId="77777777" w:rsidR="00F47E7E" w:rsidRPr="002F45DD" w:rsidRDefault="00F47E7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211</w:t>
            </w:r>
          </w:p>
        </w:tc>
        <w:tc>
          <w:tcPr>
            <w:tcW w:w="1694" w:type="dxa"/>
            <w:vAlign w:val="center"/>
          </w:tcPr>
          <w:p w14:paraId="1988E178" w14:textId="77777777" w:rsidR="00F47E7E" w:rsidRPr="002F45DD" w:rsidRDefault="00F47E7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W</w:t>
            </w:r>
            <w:r w:rsidR="00404D19" w:rsidRPr="002F45DD">
              <w:rPr>
                <w:rFonts w:asciiTheme="minorHAnsi" w:hAnsiTheme="minorHAnsi" w:cstheme="minorHAnsi"/>
                <w:sz w:val="22"/>
                <w:szCs w:val="22"/>
              </w:rPr>
              <w:t>EST</w:t>
            </w:r>
            <w:r w:rsidRPr="002F45DD">
              <w:rPr>
                <w:rFonts w:asciiTheme="minorHAnsi" w:hAnsiTheme="minorHAnsi" w:cstheme="minorHAnsi"/>
                <w:sz w:val="22"/>
                <w:szCs w:val="22"/>
              </w:rPr>
              <w:t xml:space="preserve"> B</w:t>
            </w:r>
            <w:r w:rsidR="00404D19" w:rsidRPr="002F45DD">
              <w:rPr>
                <w:rFonts w:asciiTheme="minorHAnsi" w:hAnsiTheme="minorHAnsi" w:cstheme="minorHAnsi"/>
                <w:sz w:val="22"/>
                <w:szCs w:val="22"/>
              </w:rPr>
              <w:t>AKR</w:t>
            </w:r>
          </w:p>
        </w:tc>
        <w:tc>
          <w:tcPr>
            <w:tcW w:w="5642" w:type="dxa"/>
            <w:vAlign w:val="center"/>
          </w:tcPr>
          <w:p w14:paraId="333E6D58" w14:textId="77777777" w:rsidR="00F47E7E" w:rsidRPr="002F45DD" w:rsidRDefault="00404D19"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Cathodic Protection System</w:t>
            </w:r>
          </w:p>
        </w:tc>
        <w:tc>
          <w:tcPr>
            <w:tcW w:w="1144" w:type="dxa"/>
            <w:vAlign w:val="center"/>
          </w:tcPr>
          <w:p w14:paraId="7CF5A983" w14:textId="77777777" w:rsidR="00F47E7E" w:rsidRPr="002F45DD" w:rsidRDefault="00404D19"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2017</w:t>
            </w:r>
          </w:p>
        </w:tc>
        <w:tc>
          <w:tcPr>
            <w:tcW w:w="1179" w:type="dxa"/>
            <w:vAlign w:val="center"/>
          </w:tcPr>
          <w:p w14:paraId="7774F54B" w14:textId="77777777" w:rsidR="00F47E7E" w:rsidRPr="002F45DD" w:rsidRDefault="00404D19"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6A7FE2" w:rsidRPr="002F45DD" w14:paraId="7314FDA7" w14:textId="77777777" w:rsidTr="006B7A2D">
        <w:trPr>
          <w:trHeight w:val="503"/>
          <w:jc w:val="center"/>
        </w:trPr>
        <w:tc>
          <w:tcPr>
            <w:tcW w:w="551" w:type="dxa"/>
            <w:vAlign w:val="center"/>
          </w:tcPr>
          <w:p w14:paraId="79F79BCC" w14:textId="77777777" w:rsidR="006A7FE2" w:rsidRPr="002F45DD" w:rsidRDefault="006A7FE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212</w:t>
            </w:r>
          </w:p>
        </w:tc>
        <w:tc>
          <w:tcPr>
            <w:tcW w:w="1694" w:type="dxa"/>
            <w:vAlign w:val="center"/>
          </w:tcPr>
          <w:p w14:paraId="27B2A8E9" w14:textId="1F3E018A" w:rsidR="006A7FE2" w:rsidRPr="002F45DD" w:rsidRDefault="00863445" w:rsidP="006B7A2D">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Mansoura Petroleum</w:t>
            </w:r>
          </w:p>
        </w:tc>
        <w:tc>
          <w:tcPr>
            <w:tcW w:w="5642" w:type="dxa"/>
            <w:vAlign w:val="center"/>
          </w:tcPr>
          <w:p w14:paraId="0C06C7EB" w14:textId="77777777" w:rsidR="006A7FE2" w:rsidRPr="002F45DD" w:rsidRDefault="006A7FE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lang w:bidi="ar-EG"/>
              </w:rPr>
              <w:t>facilities CP revamp</w:t>
            </w:r>
          </w:p>
        </w:tc>
        <w:tc>
          <w:tcPr>
            <w:tcW w:w="1144" w:type="dxa"/>
            <w:vAlign w:val="center"/>
          </w:tcPr>
          <w:p w14:paraId="7B302A9B" w14:textId="77777777" w:rsidR="006A7FE2"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2017</w:t>
            </w:r>
          </w:p>
        </w:tc>
        <w:tc>
          <w:tcPr>
            <w:tcW w:w="1179" w:type="dxa"/>
            <w:vAlign w:val="center"/>
          </w:tcPr>
          <w:p w14:paraId="01DF6AE8" w14:textId="77777777" w:rsidR="006A7FE2" w:rsidRPr="002F45DD" w:rsidRDefault="00787FB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6A7FE2" w:rsidRPr="002F45DD" w14:paraId="475131E0" w14:textId="77777777" w:rsidTr="006B7A2D">
        <w:trPr>
          <w:trHeight w:val="397"/>
          <w:jc w:val="center"/>
        </w:trPr>
        <w:tc>
          <w:tcPr>
            <w:tcW w:w="551" w:type="dxa"/>
            <w:vAlign w:val="center"/>
          </w:tcPr>
          <w:p w14:paraId="0753D26E" w14:textId="77777777" w:rsidR="006A7FE2" w:rsidRPr="002F45DD" w:rsidRDefault="006A7FE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213</w:t>
            </w:r>
          </w:p>
        </w:tc>
        <w:tc>
          <w:tcPr>
            <w:tcW w:w="1694" w:type="dxa"/>
            <w:vAlign w:val="center"/>
          </w:tcPr>
          <w:p w14:paraId="35BC7996" w14:textId="77777777" w:rsidR="006A7FE2" w:rsidRPr="002F45DD" w:rsidRDefault="00863445"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B</w:t>
            </w:r>
            <w:r w:rsidR="006A7FE2" w:rsidRPr="002F45DD">
              <w:rPr>
                <w:rFonts w:asciiTheme="minorHAnsi" w:hAnsiTheme="minorHAnsi" w:cstheme="minorHAnsi"/>
                <w:sz w:val="22"/>
                <w:szCs w:val="22"/>
                <w:lang w:bidi="ar-EG"/>
              </w:rPr>
              <w:t>APETCO</w:t>
            </w:r>
          </w:p>
        </w:tc>
        <w:tc>
          <w:tcPr>
            <w:tcW w:w="5642" w:type="dxa"/>
            <w:vAlign w:val="center"/>
          </w:tcPr>
          <w:p w14:paraId="1A914F1A" w14:textId="77777777" w:rsidR="006A7FE2" w:rsidRPr="002F45DD" w:rsidRDefault="006A7FE2" w:rsidP="002F45DD">
            <w:pPr>
              <w:pStyle w:val="Header"/>
              <w:tabs>
                <w:tab w:val="clear" w:pos="4153"/>
                <w:tab w:val="clear" w:pos="8306"/>
              </w:tabs>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Obayied</w:t>
            </w:r>
            <w:proofErr w:type="spellEnd"/>
            <w:r w:rsidRPr="002F45DD">
              <w:rPr>
                <w:rFonts w:asciiTheme="minorHAnsi" w:hAnsiTheme="minorHAnsi" w:cstheme="minorHAnsi"/>
                <w:sz w:val="22"/>
                <w:szCs w:val="22"/>
                <w:lang w:bidi="ar-EG"/>
              </w:rPr>
              <w:t xml:space="preserve"> Pipeline CIPS &amp; DCVG</w:t>
            </w:r>
          </w:p>
        </w:tc>
        <w:tc>
          <w:tcPr>
            <w:tcW w:w="1144" w:type="dxa"/>
            <w:vAlign w:val="center"/>
          </w:tcPr>
          <w:p w14:paraId="53946997" w14:textId="77777777" w:rsidR="006A7FE2"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2017</w:t>
            </w:r>
          </w:p>
        </w:tc>
        <w:tc>
          <w:tcPr>
            <w:tcW w:w="1179" w:type="dxa"/>
            <w:vAlign w:val="center"/>
          </w:tcPr>
          <w:p w14:paraId="7FA3BB31" w14:textId="77777777" w:rsidR="006A7FE2" w:rsidRPr="002F45DD" w:rsidRDefault="00787FB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6A7FE2" w:rsidRPr="002F45DD" w14:paraId="0F835EB2" w14:textId="77777777" w:rsidTr="006B7A2D">
        <w:trPr>
          <w:trHeight w:val="397"/>
          <w:jc w:val="center"/>
        </w:trPr>
        <w:tc>
          <w:tcPr>
            <w:tcW w:w="551" w:type="dxa"/>
            <w:vAlign w:val="center"/>
          </w:tcPr>
          <w:p w14:paraId="10F32795" w14:textId="77777777" w:rsidR="006A7FE2" w:rsidRPr="002F45DD" w:rsidRDefault="006A7FE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214</w:t>
            </w:r>
          </w:p>
        </w:tc>
        <w:tc>
          <w:tcPr>
            <w:tcW w:w="1694" w:type="dxa"/>
            <w:vAlign w:val="center"/>
          </w:tcPr>
          <w:p w14:paraId="5B42445C" w14:textId="77777777" w:rsidR="006A7FE2" w:rsidRPr="002F45DD" w:rsidRDefault="006A7FE2"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TOWNGAS</w:t>
            </w:r>
          </w:p>
        </w:tc>
        <w:tc>
          <w:tcPr>
            <w:tcW w:w="5642" w:type="dxa"/>
            <w:vAlign w:val="center"/>
          </w:tcPr>
          <w:p w14:paraId="18457755" w14:textId="77777777" w:rsidR="006A7FE2" w:rsidRPr="002F45DD" w:rsidRDefault="00787FB4"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Different Materials Supply</w:t>
            </w:r>
          </w:p>
        </w:tc>
        <w:tc>
          <w:tcPr>
            <w:tcW w:w="1144" w:type="dxa"/>
            <w:vAlign w:val="center"/>
          </w:tcPr>
          <w:p w14:paraId="3BFFBFA9" w14:textId="77777777" w:rsidR="006A7FE2"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2017</w:t>
            </w:r>
          </w:p>
        </w:tc>
        <w:tc>
          <w:tcPr>
            <w:tcW w:w="1179" w:type="dxa"/>
            <w:vAlign w:val="center"/>
          </w:tcPr>
          <w:p w14:paraId="5D6890AF" w14:textId="77777777" w:rsidR="006A7FE2" w:rsidRPr="002F45DD" w:rsidRDefault="00787FB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6A7FE2" w:rsidRPr="002F45DD" w14:paraId="446493DE" w14:textId="77777777" w:rsidTr="006B7A2D">
        <w:trPr>
          <w:trHeight w:val="397"/>
          <w:jc w:val="center"/>
        </w:trPr>
        <w:tc>
          <w:tcPr>
            <w:tcW w:w="551" w:type="dxa"/>
            <w:vAlign w:val="center"/>
          </w:tcPr>
          <w:p w14:paraId="3DD49354" w14:textId="77777777" w:rsidR="006A7FE2" w:rsidRPr="002F45DD" w:rsidRDefault="006A7FE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215</w:t>
            </w:r>
          </w:p>
        </w:tc>
        <w:tc>
          <w:tcPr>
            <w:tcW w:w="1694" w:type="dxa"/>
            <w:vAlign w:val="center"/>
          </w:tcPr>
          <w:p w14:paraId="1F24CDFE" w14:textId="77777777" w:rsidR="006A7FE2" w:rsidRPr="002F45DD" w:rsidRDefault="006A7FE2"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PETROJET</w:t>
            </w:r>
          </w:p>
        </w:tc>
        <w:tc>
          <w:tcPr>
            <w:tcW w:w="5642" w:type="dxa"/>
            <w:vAlign w:val="center"/>
          </w:tcPr>
          <w:p w14:paraId="61FF3FE5" w14:textId="77777777" w:rsidR="006A7FE2" w:rsidRPr="002F45DD" w:rsidRDefault="00787FB4"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Different Materials Supply</w:t>
            </w:r>
          </w:p>
        </w:tc>
        <w:tc>
          <w:tcPr>
            <w:tcW w:w="1144" w:type="dxa"/>
            <w:vAlign w:val="center"/>
          </w:tcPr>
          <w:p w14:paraId="18431DFE" w14:textId="77777777" w:rsidR="006A7FE2"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2017</w:t>
            </w:r>
          </w:p>
        </w:tc>
        <w:tc>
          <w:tcPr>
            <w:tcW w:w="1179" w:type="dxa"/>
            <w:vAlign w:val="center"/>
          </w:tcPr>
          <w:p w14:paraId="61E25F08" w14:textId="77777777" w:rsidR="006A7FE2" w:rsidRPr="002F45DD" w:rsidRDefault="00787FB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6A7FE2" w:rsidRPr="002F45DD" w14:paraId="5066F448" w14:textId="77777777" w:rsidTr="006B7A2D">
        <w:trPr>
          <w:trHeight w:val="397"/>
          <w:jc w:val="center"/>
        </w:trPr>
        <w:tc>
          <w:tcPr>
            <w:tcW w:w="551" w:type="dxa"/>
            <w:vAlign w:val="center"/>
          </w:tcPr>
          <w:p w14:paraId="61897CF2" w14:textId="77777777" w:rsidR="006A7FE2" w:rsidRPr="002F45DD" w:rsidRDefault="006A7FE2"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216</w:t>
            </w:r>
          </w:p>
        </w:tc>
        <w:tc>
          <w:tcPr>
            <w:tcW w:w="1694" w:type="dxa"/>
            <w:vAlign w:val="center"/>
          </w:tcPr>
          <w:p w14:paraId="728B2CD3" w14:textId="77777777" w:rsidR="006A7FE2" w:rsidRPr="002F45DD" w:rsidRDefault="00787FB4"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PPC</w:t>
            </w:r>
          </w:p>
        </w:tc>
        <w:tc>
          <w:tcPr>
            <w:tcW w:w="5642" w:type="dxa"/>
            <w:vAlign w:val="center"/>
          </w:tcPr>
          <w:p w14:paraId="60437D7B" w14:textId="77777777" w:rsidR="006A7FE2" w:rsidRPr="002F45DD" w:rsidRDefault="00787FB4"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Different Materials Supply</w:t>
            </w:r>
          </w:p>
        </w:tc>
        <w:tc>
          <w:tcPr>
            <w:tcW w:w="1144" w:type="dxa"/>
            <w:vAlign w:val="center"/>
          </w:tcPr>
          <w:p w14:paraId="1831C801" w14:textId="77777777" w:rsidR="006A7FE2"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2017</w:t>
            </w:r>
          </w:p>
        </w:tc>
        <w:tc>
          <w:tcPr>
            <w:tcW w:w="1179" w:type="dxa"/>
            <w:vAlign w:val="center"/>
          </w:tcPr>
          <w:p w14:paraId="48D28C8E" w14:textId="77777777" w:rsidR="006A7FE2" w:rsidRPr="002F45DD" w:rsidRDefault="00787FB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787FB4" w:rsidRPr="002F45DD" w14:paraId="1187C50D" w14:textId="77777777" w:rsidTr="006B7A2D">
        <w:trPr>
          <w:trHeight w:val="397"/>
          <w:jc w:val="center"/>
        </w:trPr>
        <w:tc>
          <w:tcPr>
            <w:tcW w:w="551" w:type="dxa"/>
            <w:vAlign w:val="center"/>
          </w:tcPr>
          <w:p w14:paraId="18B6600D" w14:textId="77777777" w:rsidR="00787FB4" w:rsidRPr="002F45DD" w:rsidRDefault="00787FB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217</w:t>
            </w:r>
          </w:p>
        </w:tc>
        <w:tc>
          <w:tcPr>
            <w:tcW w:w="1694" w:type="dxa"/>
            <w:vAlign w:val="center"/>
          </w:tcPr>
          <w:p w14:paraId="278F89CC" w14:textId="77777777" w:rsidR="00787FB4" w:rsidRPr="002F45DD" w:rsidRDefault="00787FB4"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KHALDA</w:t>
            </w:r>
          </w:p>
        </w:tc>
        <w:tc>
          <w:tcPr>
            <w:tcW w:w="5642" w:type="dxa"/>
            <w:vAlign w:val="center"/>
          </w:tcPr>
          <w:p w14:paraId="48A61DFE" w14:textId="77777777" w:rsidR="00787FB4" w:rsidRPr="002F45DD" w:rsidRDefault="00787FB4"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Different Materials Supply</w:t>
            </w:r>
          </w:p>
        </w:tc>
        <w:tc>
          <w:tcPr>
            <w:tcW w:w="1144" w:type="dxa"/>
            <w:vAlign w:val="center"/>
          </w:tcPr>
          <w:p w14:paraId="27D96CAC" w14:textId="77777777" w:rsidR="00787FB4"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2017</w:t>
            </w:r>
          </w:p>
        </w:tc>
        <w:tc>
          <w:tcPr>
            <w:tcW w:w="1179" w:type="dxa"/>
            <w:vAlign w:val="center"/>
          </w:tcPr>
          <w:p w14:paraId="5B2ABC54" w14:textId="77777777" w:rsidR="00787FB4" w:rsidRPr="002F45DD" w:rsidRDefault="00787FB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787FB4" w:rsidRPr="002F45DD" w14:paraId="4FCC6F0C" w14:textId="77777777" w:rsidTr="006B7A2D">
        <w:trPr>
          <w:trHeight w:val="397"/>
          <w:jc w:val="center"/>
        </w:trPr>
        <w:tc>
          <w:tcPr>
            <w:tcW w:w="551" w:type="dxa"/>
            <w:vAlign w:val="center"/>
          </w:tcPr>
          <w:p w14:paraId="209F31BB" w14:textId="77777777" w:rsidR="00787FB4" w:rsidRPr="002F45DD" w:rsidRDefault="00787FB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218</w:t>
            </w:r>
          </w:p>
        </w:tc>
        <w:tc>
          <w:tcPr>
            <w:tcW w:w="1694" w:type="dxa"/>
            <w:vAlign w:val="center"/>
          </w:tcPr>
          <w:p w14:paraId="16439AA5" w14:textId="77777777" w:rsidR="00787FB4" w:rsidRPr="002F45DD" w:rsidRDefault="00787FB4"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GASCO</w:t>
            </w:r>
          </w:p>
        </w:tc>
        <w:tc>
          <w:tcPr>
            <w:tcW w:w="5642" w:type="dxa"/>
            <w:vAlign w:val="center"/>
          </w:tcPr>
          <w:p w14:paraId="3A9058E6" w14:textId="77777777" w:rsidR="00787FB4" w:rsidRPr="002F45DD" w:rsidRDefault="00787FB4"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Different Materials Supply</w:t>
            </w:r>
          </w:p>
        </w:tc>
        <w:tc>
          <w:tcPr>
            <w:tcW w:w="1144" w:type="dxa"/>
            <w:vAlign w:val="center"/>
          </w:tcPr>
          <w:p w14:paraId="4EAF48CB" w14:textId="77777777" w:rsidR="00787FB4"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2017</w:t>
            </w:r>
          </w:p>
        </w:tc>
        <w:tc>
          <w:tcPr>
            <w:tcW w:w="1179" w:type="dxa"/>
            <w:vAlign w:val="center"/>
          </w:tcPr>
          <w:p w14:paraId="35887A66" w14:textId="77777777" w:rsidR="00787FB4" w:rsidRPr="002F45DD" w:rsidRDefault="00787FB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787FB4" w:rsidRPr="002F45DD" w14:paraId="4FB746C3" w14:textId="77777777" w:rsidTr="006B7A2D">
        <w:trPr>
          <w:trHeight w:val="397"/>
          <w:jc w:val="center"/>
        </w:trPr>
        <w:tc>
          <w:tcPr>
            <w:tcW w:w="551" w:type="dxa"/>
            <w:vAlign w:val="center"/>
          </w:tcPr>
          <w:p w14:paraId="70CD10F3" w14:textId="77777777" w:rsidR="00787FB4" w:rsidRPr="002F45DD" w:rsidRDefault="00787FB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219</w:t>
            </w:r>
          </w:p>
        </w:tc>
        <w:tc>
          <w:tcPr>
            <w:tcW w:w="1694" w:type="dxa"/>
            <w:vAlign w:val="center"/>
          </w:tcPr>
          <w:p w14:paraId="06102235" w14:textId="77777777" w:rsidR="00787FB4" w:rsidRPr="002F45DD" w:rsidRDefault="00787FB4"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PMS</w:t>
            </w:r>
          </w:p>
        </w:tc>
        <w:tc>
          <w:tcPr>
            <w:tcW w:w="5642" w:type="dxa"/>
            <w:vAlign w:val="center"/>
          </w:tcPr>
          <w:p w14:paraId="33FCFC55" w14:textId="77777777" w:rsidR="00787FB4" w:rsidRPr="002F45DD" w:rsidRDefault="00787FB4"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Different Materials Supply</w:t>
            </w:r>
          </w:p>
        </w:tc>
        <w:tc>
          <w:tcPr>
            <w:tcW w:w="1144" w:type="dxa"/>
            <w:vAlign w:val="center"/>
          </w:tcPr>
          <w:p w14:paraId="0B6921BF" w14:textId="77777777" w:rsidR="00787FB4" w:rsidRPr="002F45DD" w:rsidRDefault="00787FB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2017</w:t>
            </w:r>
          </w:p>
        </w:tc>
        <w:tc>
          <w:tcPr>
            <w:tcW w:w="1179" w:type="dxa"/>
            <w:vAlign w:val="center"/>
          </w:tcPr>
          <w:p w14:paraId="5B406032" w14:textId="77777777" w:rsidR="00787FB4" w:rsidRPr="002F45DD" w:rsidRDefault="00787FB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6DB52EC5" w14:textId="77777777" w:rsidTr="006B7A2D">
        <w:trPr>
          <w:trHeight w:val="397"/>
          <w:jc w:val="center"/>
        </w:trPr>
        <w:tc>
          <w:tcPr>
            <w:tcW w:w="551" w:type="dxa"/>
            <w:vAlign w:val="center"/>
          </w:tcPr>
          <w:p w14:paraId="4522968F"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220</w:t>
            </w:r>
          </w:p>
        </w:tc>
        <w:tc>
          <w:tcPr>
            <w:tcW w:w="1694" w:type="dxa"/>
            <w:vAlign w:val="center"/>
          </w:tcPr>
          <w:p w14:paraId="5AF6BF1E" w14:textId="77777777" w:rsidR="0092700E" w:rsidRPr="002F45DD" w:rsidRDefault="0092700E"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Bapetco</w:t>
            </w:r>
            <w:proofErr w:type="spellEnd"/>
          </w:p>
        </w:tc>
        <w:tc>
          <w:tcPr>
            <w:tcW w:w="5642" w:type="dxa"/>
            <w:vAlign w:val="center"/>
          </w:tcPr>
          <w:p w14:paraId="470ED391"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Bed3 CP Survey</w:t>
            </w:r>
          </w:p>
        </w:tc>
        <w:tc>
          <w:tcPr>
            <w:tcW w:w="1144" w:type="dxa"/>
            <w:vAlign w:val="center"/>
          </w:tcPr>
          <w:p w14:paraId="1ED72A35"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2017</w:t>
            </w:r>
          </w:p>
        </w:tc>
        <w:tc>
          <w:tcPr>
            <w:tcW w:w="1179" w:type="dxa"/>
            <w:vAlign w:val="center"/>
          </w:tcPr>
          <w:p w14:paraId="3F7B0680"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25500E83" w14:textId="77777777" w:rsidTr="006B7A2D">
        <w:trPr>
          <w:trHeight w:val="397"/>
          <w:jc w:val="center"/>
        </w:trPr>
        <w:tc>
          <w:tcPr>
            <w:tcW w:w="551" w:type="dxa"/>
            <w:vAlign w:val="center"/>
          </w:tcPr>
          <w:p w14:paraId="5AD02657"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221</w:t>
            </w:r>
          </w:p>
        </w:tc>
        <w:tc>
          <w:tcPr>
            <w:tcW w:w="1694" w:type="dxa"/>
            <w:vAlign w:val="center"/>
          </w:tcPr>
          <w:p w14:paraId="7E5BAB4C" w14:textId="77777777" w:rsidR="0092700E" w:rsidRPr="002F45DD" w:rsidRDefault="0092700E"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Orascom</w:t>
            </w:r>
          </w:p>
        </w:tc>
        <w:tc>
          <w:tcPr>
            <w:tcW w:w="5642" w:type="dxa"/>
            <w:vAlign w:val="center"/>
          </w:tcPr>
          <w:p w14:paraId="1DC77EB1"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Assiut Power Plant Sheet Piling CP</w:t>
            </w:r>
          </w:p>
        </w:tc>
        <w:tc>
          <w:tcPr>
            <w:tcW w:w="1144" w:type="dxa"/>
            <w:vAlign w:val="center"/>
          </w:tcPr>
          <w:p w14:paraId="09541E5A"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2018</w:t>
            </w:r>
          </w:p>
        </w:tc>
        <w:tc>
          <w:tcPr>
            <w:tcW w:w="1179" w:type="dxa"/>
            <w:vAlign w:val="center"/>
          </w:tcPr>
          <w:p w14:paraId="7B1D1232"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4D520912" w14:textId="77777777" w:rsidTr="006B7A2D">
        <w:trPr>
          <w:trHeight w:val="397"/>
          <w:jc w:val="center"/>
        </w:trPr>
        <w:tc>
          <w:tcPr>
            <w:tcW w:w="551" w:type="dxa"/>
            <w:vAlign w:val="center"/>
          </w:tcPr>
          <w:p w14:paraId="0B49854B"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222</w:t>
            </w:r>
          </w:p>
        </w:tc>
        <w:tc>
          <w:tcPr>
            <w:tcW w:w="1694" w:type="dxa"/>
            <w:vAlign w:val="center"/>
          </w:tcPr>
          <w:p w14:paraId="1E8B4F96" w14:textId="77777777" w:rsidR="0092700E" w:rsidRPr="002F45DD" w:rsidRDefault="0092700E"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UGDC</w:t>
            </w:r>
          </w:p>
        </w:tc>
        <w:tc>
          <w:tcPr>
            <w:tcW w:w="5642" w:type="dxa"/>
            <w:vAlign w:val="center"/>
          </w:tcPr>
          <w:p w14:paraId="6178EFF4"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Port Said &amp; Damietta Plants CP Surveys</w:t>
            </w:r>
          </w:p>
        </w:tc>
        <w:tc>
          <w:tcPr>
            <w:tcW w:w="1144" w:type="dxa"/>
            <w:vAlign w:val="center"/>
          </w:tcPr>
          <w:p w14:paraId="779A41E6"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2018</w:t>
            </w:r>
          </w:p>
        </w:tc>
        <w:tc>
          <w:tcPr>
            <w:tcW w:w="1179" w:type="dxa"/>
            <w:vAlign w:val="center"/>
          </w:tcPr>
          <w:p w14:paraId="73DF01B9"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6F9246E7" w14:textId="77777777" w:rsidTr="006B7A2D">
        <w:trPr>
          <w:trHeight w:val="397"/>
          <w:jc w:val="center"/>
        </w:trPr>
        <w:tc>
          <w:tcPr>
            <w:tcW w:w="551" w:type="dxa"/>
            <w:vAlign w:val="center"/>
          </w:tcPr>
          <w:p w14:paraId="5F32E2E9"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223</w:t>
            </w:r>
          </w:p>
        </w:tc>
        <w:tc>
          <w:tcPr>
            <w:tcW w:w="1694" w:type="dxa"/>
            <w:vAlign w:val="center"/>
          </w:tcPr>
          <w:p w14:paraId="3E37E9A6" w14:textId="77777777" w:rsidR="0092700E" w:rsidRPr="002F45DD" w:rsidRDefault="0092700E"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UGDC</w:t>
            </w:r>
          </w:p>
        </w:tc>
        <w:tc>
          <w:tcPr>
            <w:tcW w:w="5642" w:type="dxa"/>
            <w:vAlign w:val="center"/>
          </w:tcPr>
          <w:p w14:paraId="020B5974"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Export Pipelines CIPS &amp;DCVG</w:t>
            </w:r>
          </w:p>
        </w:tc>
        <w:tc>
          <w:tcPr>
            <w:tcW w:w="1144" w:type="dxa"/>
            <w:vAlign w:val="center"/>
          </w:tcPr>
          <w:p w14:paraId="087369F2"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2018</w:t>
            </w:r>
          </w:p>
        </w:tc>
        <w:tc>
          <w:tcPr>
            <w:tcW w:w="1179" w:type="dxa"/>
            <w:vAlign w:val="center"/>
          </w:tcPr>
          <w:p w14:paraId="4EB4223C"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54DE1A87" w14:textId="77777777" w:rsidTr="006B7A2D">
        <w:trPr>
          <w:trHeight w:val="397"/>
          <w:jc w:val="center"/>
        </w:trPr>
        <w:tc>
          <w:tcPr>
            <w:tcW w:w="551" w:type="dxa"/>
            <w:vAlign w:val="center"/>
          </w:tcPr>
          <w:p w14:paraId="59B70B25"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224</w:t>
            </w:r>
          </w:p>
        </w:tc>
        <w:tc>
          <w:tcPr>
            <w:tcW w:w="1694" w:type="dxa"/>
            <w:vAlign w:val="center"/>
          </w:tcPr>
          <w:p w14:paraId="5E3374C3" w14:textId="77777777" w:rsidR="0092700E" w:rsidRPr="002F45DD" w:rsidRDefault="0092700E"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Orascom</w:t>
            </w:r>
          </w:p>
        </w:tc>
        <w:tc>
          <w:tcPr>
            <w:tcW w:w="5642" w:type="dxa"/>
            <w:vAlign w:val="center"/>
          </w:tcPr>
          <w:p w14:paraId="77135360"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Assiut PP U/G Piping CP</w:t>
            </w:r>
          </w:p>
        </w:tc>
        <w:tc>
          <w:tcPr>
            <w:tcW w:w="1144" w:type="dxa"/>
            <w:vAlign w:val="center"/>
          </w:tcPr>
          <w:p w14:paraId="3B72715A"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2018</w:t>
            </w:r>
          </w:p>
        </w:tc>
        <w:tc>
          <w:tcPr>
            <w:tcW w:w="1179" w:type="dxa"/>
            <w:vAlign w:val="center"/>
          </w:tcPr>
          <w:p w14:paraId="30735DB1"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45D7EEA4" w14:textId="77777777" w:rsidTr="006B7A2D">
        <w:trPr>
          <w:trHeight w:val="397"/>
          <w:jc w:val="center"/>
        </w:trPr>
        <w:tc>
          <w:tcPr>
            <w:tcW w:w="551" w:type="dxa"/>
            <w:vAlign w:val="center"/>
          </w:tcPr>
          <w:p w14:paraId="67AC94F7"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lastRenderedPageBreak/>
              <w:t>225</w:t>
            </w:r>
          </w:p>
        </w:tc>
        <w:tc>
          <w:tcPr>
            <w:tcW w:w="1694" w:type="dxa"/>
            <w:vAlign w:val="center"/>
          </w:tcPr>
          <w:p w14:paraId="62DBC575" w14:textId="77777777" w:rsidR="0092700E" w:rsidRPr="002F45DD" w:rsidRDefault="0092700E"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ELNG</w:t>
            </w:r>
          </w:p>
        </w:tc>
        <w:tc>
          <w:tcPr>
            <w:tcW w:w="5642" w:type="dxa"/>
            <w:vAlign w:val="center"/>
          </w:tcPr>
          <w:p w14:paraId="243311C4"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FW Tank Internal CP</w:t>
            </w:r>
          </w:p>
        </w:tc>
        <w:tc>
          <w:tcPr>
            <w:tcW w:w="1144" w:type="dxa"/>
            <w:vAlign w:val="center"/>
          </w:tcPr>
          <w:p w14:paraId="563D5422"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2018</w:t>
            </w:r>
          </w:p>
        </w:tc>
        <w:tc>
          <w:tcPr>
            <w:tcW w:w="1179" w:type="dxa"/>
            <w:vAlign w:val="center"/>
          </w:tcPr>
          <w:p w14:paraId="09D18495"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08D9AFAA" w14:textId="77777777" w:rsidTr="006B7A2D">
        <w:trPr>
          <w:trHeight w:val="397"/>
          <w:jc w:val="center"/>
        </w:trPr>
        <w:tc>
          <w:tcPr>
            <w:tcW w:w="551" w:type="dxa"/>
            <w:vAlign w:val="center"/>
          </w:tcPr>
          <w:p w14:paraId="07EAF15C"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226</w:t>
            </w:r>
          </w:p>
        </w:tc>
        <w:tc>
          <w:tcPr>
            <w:tcW w:w="1694" w:type="dxa"/>
            <w:vAlign w:val="center"/>
          </w:tcPr>
          <w:p w14:paraId="5B39F97D" w14:textId="77777777" w:rsidR="0092700E" w:rsidRPr="002F45DD" w:rsidRDefault="0092700E"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ELNG</w:t>
            </w:r>
          </w:p>
        </w:tc>
        <w:tc>
          <w:tcPr>
            <w:tcW w:w="5642" w:type="dxa"/>
            <w:vAlign w:val="center"/>
          </w:tcPr>
          <w:p w14:paraId="5A250A8C"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External CP System Revamp for FW tank</w:t>
            </w:r>
          </w:p>
        </w:tc>
        <w:tc>
          <w:tcPr>
            <w:tcW w:w="1144" w:type="dxa"/>
            <w:vAlign w:val="center"/>
          </w:tcPr>
          <w:p w14:paraId="5A128A67"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2018</w:t>
            </w:r>
          </w:p>
        </w:tc>
        <w:tc>
          <w:tcPr>
            <w:tcW w:w="1179" w:type="dxa"/>
            <w:vAlign w:val="center"/>
          </w:tcPr>
          <w:p w14:paraId="145480B1"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207987D4" w14:textId="77777777" w:rsidTr="006B7A2D">
        <w:trPr>
          <w:trHeight w:val="397"/>
          <w:jc w:val="center"/>
        </w:trPr>
        <w:tc>
          <w:tcPr>
            <w:tcW w:w="551" w:type="dxa"/>
            <w:vAlign w:val="center"/>
          </w:tcPr>
          <w:p w14:paraId="2234CA6D"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227</w:t>
            </w:r>
          </w:p>
        </w:tc>
        <w:tc>
          <w:tcPr>
            <w:tcW w:w="1694" w:type="dxa"/>
            <w:vAlign w:val="center"/>
          </w:tcPr>
          <w:p w14:paraId="5E467DE1" w14:textId="77777777" w:rsidR="0092700E" w:rsidRPr="002F45DD" w:rsidRDefault="0092700E"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Enerdyn</w:t>
            </w:r>
            <w:proofErr w:type="spellEnd"/>
            <w:r w:rsidRPr="002F45DD">
              <w:rPr>
                <w:rFonts w:asciiTheme="minorHAnsi" w:hAnsiTheme="minorHAnsi" w:cstheme="minorHAnsi"/>
                <w:sz w:val="22"/>
                <w:szCs w:val="22"/>
                <w:lang w:bidi="ar-EG"/>
              </w:rPr>
              <w:t>/GPC</w:t>
            </w:r>
          </w:p>
        </w:tc>
        <w:tc>
          <w:tcPr>
            <w:tcW w:w="5642" w:type="dxa"/>
            <w:vAlign w:val="center"/>
          </w:tcPr>
          <w:p w14:paraId="5158091D"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Corrosion Monitoring System Supply</w:t>
            </w:r>
          </w:p>
        </w:tc>
        <w:tc>
          <w:tcPr>
            <w:tcW w:w="1144" w:type="dxa"/>
            <w:vAlign w:val="center"/>
          </w:tcPr>
          <w:p w14:paraId="39627859"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2018</w:t>
            </w:r>
          </w:p>
        </w:tc>
        <w:tc>
          <w:tcPr>
            <w:tcW w:w="1179" w:type="dxa"/>
            <w:vAlign w:val="center"/>
          </w:tcPr>
          <w:p w14:paraId="11AFCDDE"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76CE42E9" w14:textId="77777777" w:rsidTr="006B7A2D">
        <w:trPr>
          <w:trHeight w:val="397"/>
          <w:jc w:val="center"/>
        </w:trPr>
        <w:tc>
          <w:tcPr>
            <w:tcW w:w="551" w:type="dxa"/>
            <w:vAlign w:val="center"/>
          </w:tcPr>
          <w:p w14:paraId="715CA31C"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228</w:t>
            </w:r>
          </w:p>
        </w:tc>
        <w:tc>
          <w:tcPr>
            <w:tcW w:w="1694" w:type="dxa"/>
            <w:vAlign w:val="center"/>
          </w:tcPr>
          <w:p w14:paraId="09EA53E0" w14:textId="77777777" w:rsidR="0092700E" w:rsidRPr="002F45DD" w:rsidRDefault="0092700E"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Towngas</w:t>
            </w:r>
            <w:proofErr w:type="spellEnd"/>
          </w:p>
        </w:tc>
        <w:tc>
          <w:tcPr>
            <w:tcW w:w="5642" w:type="dxa"/>
            <w:vAlign w:val="center"/>
          </w:tcPr>
          <w:p w14:paraId="7DA05EA9"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CP system revamp for East Cairo Pipelines</w:t>
            </w:r>
          </w:p>
        </w:tc>
        <w:tc>
          <w:tcPr>
            <w:tcW w:w="1144" w:type="dxa"/>
            <w:vAlign w:val="center"/>
          </w:tcPr>
          <w:p w14:paraId="0C5C72A2"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2018</w:t>
            </w:r>
          </w:p>
        </w:tc>
        <w:tc>
          <w:tcPr>
            <w:tcW w:w="1179" w:type="dxa"/>
            <w:vAlign w:val="center"/>
          </w:tcPr>
          <w:p w14:paraId="51A6606E"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4B00EB89" w14:textId="77777777" w:rsidTr="006B7A2D">
        <w:trPr>
          <w:trHeight w:val="397"/>
          <w:jc w:val="center"/>
        </w:trPr>
        <w:tc>
          <w:tcPr>
            <w:tcW w:w="551" w:type="dxa"/>
            <w:vAlign w:val="center"/>
          </w:tcPr>
          <w:p w14:paraId="61E9D483"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229</w:t>
            </w:r>
          </w:p>
        </w:tc>
        <w:tc>
          <w:tcPr>
            <w:tcW w:w="1694" w:type="dxa"/>
            <w:vAlign w:val="center"/>
          </w:tcPr>
          <w:p w14:paraId="628A86C5" w14:textId="77777777" w:rsidR="0092700E" w:rsidRPr="002F45DD" w:rsidRDefault="0092700E"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Towngas</w:t>
            </w:r>
            <w:proofErr w:type="spellEnd"/>
          </w:p>
        </w:tc>
        <w:tc>
          <w:tcPr>
            <w:tcW w:w="5642" w:type="dxa"/>
            <w:vAlign w:val="center"/>
          </w:tcPr>
          <w:p w14:paraId="776123F5"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Supply and Training of Pin Brazing Systems</w:t>
            </w:r>
          </w:p>
        </w:tc>
        <w:tc>
          <w:tcPr>
            <w:tcW w:w="1144" w:type="dxa"/>
            <w:vAlign w:val="center"/>
          </w:tcPr>
          <w:p w14:paraId="64AD5986"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2018</w:t>
            </w:r>
          </w:p>
        </w:tc>
        <w:tc>
          <w:tcPr>
            <w:tcW w:w="1179" w:type="dxa"/>
            <w:vAlign w:val="center"/>
          </w:tcPr>
          <w:p w14:paraId="69505CB1"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566EB88D" w14:textId="77777777" w:rsidTr="006B7A2D">
        <w:trPr>
          <w:trHeight w:val="397"/>
          <w:jc w:val="center"/>
        </w:trPr>
        <w:tc>
          <w:tcPr>
            <w:tcW w:w="551" w:type="dxa"/>
            <w:vAlign w:val="center"/>
          </w:tcPr>
          <w:p w14:paraId="7D58BC8F"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230</w:t>
            </w:r>
          </w:p>
        </w:tc>
        <w:tc>
          <w:tcPr>
            <w:tcW w:w="1694" w:type="dxa"/>
            <w:vAlign w:val="center"/>
          </w:tcPr>
          <w:p w14:paraId="5046B954" w14:textId="77777777" w:rsidR="0092700E" w:rsidRPr="002F45DD" w:rsidRDefault="0092700E"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Archirodon</w:t>
            </w:r>
            <w:proofErr w:type="spellEnd"/>
          </w:p>
        </w:tc>
        <w:tc>
          <w:tcPr>
            <w:tcW w:w="5642" w:type="dxa"/>
            <w:vAlign w:val="center"/>
          </w:tcPr>
          <w:p w14:paraId="44409D43"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MIDTAP Jetty CP for Mooring Dolphin and Intermediate Structure</w:t>
            </w:r>
          </w:p>
        </w:tc>
        <w:tc>
          <w:tcPr>
            <w:tcW w:w="1144" w:type="dxa"/>
            <w:vAlign w:val="center"/>
          </w:tcPr>
          <w:p w14:paraId="7DDDF3B2"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2018</w:t>
            </w:r>
          </w:p>
        </w:tc>
        <w:tc>
          <w:tcPr>
            <w:tcW w:w="1179" w:type="dxa"/>
            <w:vAlign w:val="center"/>
          </w:tcPr>
          <w:p w14:paraId="46DAE422"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23ACE720" w14:textId="77777777" w:rsidTr="006B7A2D">
        <w:trPr>
          <w:trHeight w:val="397"/>
          <w:jc w:val="center"/>
        </w:trPr>
        <w:tc>
          <w:tcPr>
            <w:tcW w:w="551" w:type="dxa"/>
            <w:vAlign w:val="center"/>
          </w:tcPr>
          <w:p w14:paraId="70AAEF02"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231</w:t>
            </w:r>
          </w:p>
        </w:tc>
        <w:tc>
          <w:tcPr>
            <w:tcW w:w="1694" w:type="dxa"/>
            <w:vAlign w:val="center"/>
          </w:tcPr>
          <w:p w14:paraId="68A00E3E" w14:textId="77777777" w:rsidR="0092700E" w:rsidRPr="002F45DD" w:rsidRDefault="0092700E"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Petrojet</w:t>
            </w:r>
            <w:proofErr w:type="spellEnd"/>
          </w:p>
        </w:tc>
        <w:tc>
          <w:tcPr>
            <w:tcW w:w="5642" w:type="dxa"/>
            <w:vAlign w:val="center"/>
          </w:tcPr>
          <w:p w14:paraId="5F4F5DBA"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Numerous materials orders</w:t>
            </w:r>
          </w:p>
        </w:tc>
        <w:tc>
          <w:tcPr>
            <w:tcW w:w="1144" w:type="dxa"/>
            <w:vAlign w:val="center"/>
          </w:tcPr>
          <w:p w14:paraId="02CB966B"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2018</w:t>
            </w:r>
          </w:p>
        </w:tc>
        <w:tc>
          <w:tcPr>
            <w:tcW w:w="1179" w:type="dxa"/>
            <w:vAlign w:val="center"/>
          </w:tcPr>
          <w:p w14:paraId="57564549"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2F1A28A1" w14:textId="77777777" w:rsidTr="006B7A2D">
        <w:trPr>
          <w:trHeight w:val="397"/>
          <w:jc w:val="center"/>
        </w:trPr>
        <w:tc>
          <w:tcPr>
            <w:tcW w:w="551" w:type="dxa"/>
            <w:vAlign w:val="center"/>
          </w:tcPr>
          <w:p w14:paraId="3B2B8CCB"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232</w:t>
            </w:r>
          </w:p>
        </w:tc>
        <w:tc>
          <w:tcPr>
            <w:tcW w:w="1694" w:type="dxa"/>
            <w:vAlign w:val="center"/>
          </w:tcPr>
          <w:p w14:paraId="10C51D3E" w14:textId="77777777" w:rsidR="0092700E" w:rsidRPr="002F45DD" w:rsidRDefault="0092700E"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GPC</w:t>
            </w:r>
          </w:p>
        </w:tc>
        <w:tc>
          <w:tcPr>
            <w:tcW w:w="5642" w:type="dxa"/>
            <w:vAlign w:val="center"/>
          </w:tcPr>
          <w:p w14:paraId="74FF90A9" w14:textId="77777777" w:rsidR="0092700E" w:rsidRPr="002F45DD" w:rsidRDefault="00FD697D"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Material</w:t>
            </w:r>
            <w:r w:rsidR="0092700E" w:rsidRPr="002F45DD">
              <w:rPr>
                <w:rFonts w:asciiTheme="minorHAnsi" w:hAnsiTheme="minorHAnsi" w:cstheme="minorHAnsi"/>
                <w:sz w:val="22"/>
                <w:szCs w:val="22"/>
                <w:lang w:bidi="ar-EG"/>
              </w:rPr>
              <w:t xml:space="preserve"> Orders</w:t>
            </w:r>
          </w:p>
        </w:tc>
        <w:tc>
          <w:tcPr>
            <w:tcW w:w="1144" w:type="dxa"/>
            <w:vAlign w:val="center"/>
          </w:tcPr>
          <w:p w14:paraId="0B5DABFE"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2018</w:t>
            </w:r>
          </w:p>
        </w:tc>
        <w:tc>
          <w:tcPr>
            <w:tcW w:w="1179" w:type="dxa"/>
            <w:vAlign w:val="center"/>
          </w:tcPr>
          <w:p w14:paraId="239BE7D9"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70DCF5ED" w14:textId="77777777" w:rsidTr="006B7A2D">
        <w:trPr>
          <w:trHeight w:val="397"/>
          <w:jc w:val="center"/>
        </w:trPr>
        <w:tc>
          <w:tcPr>
            <w:tcW w:w="551" w:type="dxa"/>
            <w:vAlign w:val="center"/>
          </w:tcPr>
          <w:p w14:paraId="19957631"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233</w:t>
            </w:r>
          </w:p>
        </w:tc>
        <w:tc>
          <w:tcPr>
            <w:tcW w:w="1694" w:type="dxa"/>
            <w:vAlign w:val="center"/>
          </w:tcPr>
          <w:p w14:paraId="15E3F724" w14:textId="77777777" w:rsidR="0092700E" w:rsidRPr="002F45DD" w:rsidRDefault="0092700E"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OCA</w:t>
            </w:r>
          </w:p>
        </w:tc>
        <w:tc>
          <w:tcPr>
            <w:tcW w:w="5642" w:type="dxa"/>
            <w:vAlign w:val="center"/>
          </w:tcPr>
          <w:p w14:paraId="658CE28A"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Cairo Airport Terminal 2 Pipeline CIPS&amp;DCVG</w:t>
            </w:r>
          </w:p>
        </w:tc>
        <w:tc>
          <w:tcPr>
            <w:tcW w:w="1144" w:type="dxa"/>
            <w:vAlign w:val="center"/>
          </w:tcPr>
          <w:p w14:paraId="68DBA664"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2018</w:t>
            </w:r>
          </w:p>
        </w:tc>
        <w:tc>
          <w:tcPr>
            <w:tcW w:w="1179" w:type="dxa"/>
            <w:vAlign w:val="center"/>
          </w:tcPr>
          <w:p w14:paraId="4D8B3780"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4B708776" w14:textId="77777777" w:rsidTr="006B7A2D">
        <w:trPr>
          <w:trHeight w:val="397"/>
          <w:jc w:val="center"/>
        </w:trPr>
        <w:tc>
          <w:tcPr>
            <w:tcW w:w="551" w:type="dxa"/>
            <w:vAlign w:val="center"/>
          </w:tcPr>
          <w:p w14:paraId="67D3696D"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234</w:t>
            </w:r>
          </w:p>
        </w:tc>
        <w:tc>
          <w:tcPr>
            <w:tcW w:w="1694" w:type="dxa"/>
            <w:vAlign w:val="center"/>
          </w:tcPr>
          <w:p w14:paraId="34805CD4" w14:textId="77777777" w:rsidR="0092700E" w:rsidRPr="002F45DD" w:rsidRDefault="0092700E"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Total/Misr Petroleum</w:t>
            </w:r>
          </w:p>
        </w:tc>
        <w:tc>
          <w:tcPr>
            <w:tcW w:w="5642" w:type="dxa"/>
            <w:vAlign w:val="center"/>
          </w:tcPr>
          <w:p w14:paraId="3B760FE0"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Cairo Airport CP Survey</w:t>
            </w:r>
          </w:p>
        </w:tc>
        <w:tc>
          <w:tcPr>
            <w:tcW w:w="1144" w:type="dxa"/>
            <w:vAlign w:val="center"/>
          </w:tcPr>
          <w:p w14:paraId="3B4BDC91"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2018</w:t>
            </w:r>
          </w:p>
        </w:tc>
        <w:tc>
          <w:tcPr>
            <w:tcW w:w="1179" w:type="dxa"/>
            <w:vAlign w:val="center"/>
          </w:tcPr>
          <w:p w14:paraId="6859787F"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0E632D77" w14:textId="77777777" w:rsidTr="006B7A2D">
        <w:trPr>
          <w:trHeight w:val="397"/>
          <w:jc w:val="center"/>
        </w:trPr>
        <w:tc>
          <w:tcPr>
            <w:tcW w:w="551" w:type="dxa"/>
            <w:vAlign w:val="center"/>
          </w:tcPr>
          <w:p w14:paraId="3709A637"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235</w:t>
            </w:r>
          </w:p>
        </w:tc>
        <w:tc>
          <w:tcPr>
            <w:tcW w:w="1694" w:type="dxa"/>
            <w:vAlign w:val="center"/>
          </w:tcPr>
          <w:p w14:paraId="083A587C" w14:textId="77777777" w:rsidR="0092700E" w:rsidRPr="002F45DD" w:rsidRDefault="0092700E"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EMC</w:t>
            </w:r>
          </w:p>
        </w:tc>
        <w:tc>
          <w:tcPr>
            <w:tcW w:w="5642" w:type="dxa"/>
            <w:vAlign w:val="center"/>
          </w:tcPr>
          <w:p w14:paraId="416151FB"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GUPCO Antifouling System</w:t>
            </w:r>
          </w:p>
        </w:tc>
        <w:tc>
          <w:tcPr>
            <w:tcW w:w="1144" w:type="dxa"/>
            <w:vAlign w:val="center"/>
          </w:tcPr>
          <w:p w14:paraId="4D92E838"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2018</w:t>
            </w:r>
          </w:p>
        </w:tc>
        <w:tc>
          <w:tcPr>
            <w:tcW w:w="1179" w:type="dxa"/>
            <w:vAlign w:val="center"/>
          </w:tcPr>
          <w:p w14:paraId="17E3849D"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7C3980DF" w14:textId="77777777" w:rsidTr="006B7A2D">
        <w:trPr>
          <w:trHeight w:val="397"/>
          <w:jc w:val="center"/>
        </w:trPr>
        <w:tc>
          <w:tcPr>
            <w:tcW w:w="551" w:type="dxa"/>
            <w:vAlign w:val="center"/>
          </w:tcPr>
          <w:p w14:paraId="0DD3EB13"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236</w:t>
            </w:r>
          </w:p>
        </w:tc>
        <w:tc>
          <w:tcPr>
            <w:tcW w:w="1694" w:type="dxa"/>
            <w:vAlign w:val="center"/>
          </w:tcPr>
          <w:p w14:paraId="15EDFE43" w14:textId="77777777" w:rsidR="0092700E" w:rsidRPr="002F45DD" w:rsidRDefault="0092700E"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EMC</w:t>
            </w:r>
          </w:p>
        </w:tc>
        <w:tc>
          <w:tcPr>
            <w:tcW w:w="5642" w:type="dxa"/>
            <w:vAlign w:val="center"/>
          </w:tcPr>
          <w:p w14:paraId="66401951"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West Bakr CP System Revamp</w:t>
            </w:r>
          </w:p>
        </w:tc>
        <w:tc>
          <w:tcPr>
            <w:tcW w:w="1144" w:type="dxa"/>
            <w:vAlign w:val="center"/>
          </w:tcPr>
          <w:p w14:paraId="4418357B"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2018</w:t>
            </w:r>
          </w:p>
        </w:tc>
        <w:tc>
          <w:tcPr>
            <w:tcW w:w="1179" w:type="dxa"/>
            <w:vAlign w:val="center"/>
          </w:tcPr>
          <w:p w14:paraId="6FC88F97"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92700E" w:rsidRPr="002F45DD" w14:paraId="2FD0A072" w14:textId="77777777" w:rsidTr="006B7A2D">
        <w:trPr>
          <w:trHeight w:val="397"/>
          <w:jc w:val="center"/>
        </w:trPr>
        <w:tc>
          <w:tcPr>
            <w:tcW w:w="551" w:type="dxa"/>
            <w:vAlign w:val="center"/>
          </w:tcPr>
          <w:p w14:paraId="4511F64E"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237</w:t>
            </w:r>
          </w:p>
        </w:tc>
        <w:tc>
          <w:tcPr>
            <w:tcW w:w="1694" w:type="dxa"/>
            <w:vAlign w:val="center"/>
          </w:tcPr>
          <w:p w14:paraId="5D22DB96" w14:textId="77777777" w:rsidR="0092700E" w:rsidRPr="002F45DD" w:rsidRDefault="0092700E"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EMC</w:t>
            </w:r>
          </w:p>
        </w:tc>
        <w:tc>
          <w:tcPr>
            <w:tcW w:w="5642" w:type="dxa"/>
            <w:vAlign w:val="center"/>
          </w:tcPr>
          <w:p w14:paraId="1D4EEDC0"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Petrobel</w:t>
            </w:r>
            <w:proofErr w:type="spellEnd"/>
            <w:r w:rsidRPr="002F45DD">
              <w:rPr>
                <w:rFonts w:asciiTheme="minorHAnsi" w:hAnsiTheme="minorHAnsi" w:cstheme="minorHAnsi"/>
                <w:sz w:val="22"/>
                <w:szCs w:val="22"/>
                <w:lang w:bidi="ar-EG"/>
              </w:rPr>
              <w:t xml:space="preserve"> Abu </w:t>
            </w:r>
            <w:proofErr w:type="spellStart"/>
            <w:r w:rsidRPr="002F45DD">
              <w:rPr>
                <w:rFonts w:asciiTheme="minorHAnsi" w:hAnsiTheme="minorHAnsi" w:cstheme="minorHAnsi"/>
                <w:sz w:val="22"/>
                <w:szCs w:val="22"/>
                <w:lang w:bidi="ar-EG"/>
              </w:rPr>
              <w:t>Rdeis</w:t>
            </w:r>
            <w:proofErr w:type="spellEnd"/>
            <w:r w:rsidRPr="002F45DD">
              <w:rPr>
                <w:rFonts w:asciiTheme="minorHAnsi" w:hAnsiTheme="minorHAnsi" w:cstheme="minorHAnsi"/>
                <w:sz w:val="22"/>
                <w:szCs w:val="22"/>
                <w:lang w:bidi="ar-EG"/>
              </w:rPr>
              <w:t xml:space="preserve"> Pipelines CISP &amp; DCVG Survey</w:t>
            </w:r>
          </w:p>
        </w:tc>
        <w:tc>
          <w:tcPr>
            <w:tcW w:w="1144" w:type="dxa"/>
            <w:vAlign w:val="center"/>
          </w:tcPr>
          <w:p w14:paraId="78039392"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2018</w:t>
            </w:r>
          </w:p>
        </w:tc>
        <w:tc>
          <w:tcPr>
            <w:tcW w:w="1179" w:type="dxa"/>
            <w:vAlign w:val="center"/>
          </w:tcPr>
          <w:p w14:paraId="3C414A6A" w14:textId="77777777" w:rsidR="0092700E" w:rsidRPr="002F45DD" w:rsidRDefault="0092700E"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FD697D" w:rsidRPr="002F45DD" w14:paraId="01A92378" w14:textId="77777777" w:rsidTr="006B7A2D">
        <w:trPr>
          <w:trHeight w:val="397"/>
          <w:jc w:val="center"/>
        </w:trPr>
        <w:tc>
          <w:tcPr>
            <w:tcW w:w="551" w:type="dxa"/>
            <w:vAlign w:val="center"/>
          </w:tcPr>
          <w:p w14:paraId="71A80A61" w14:textId="77777777" w:rsidR="00FD697D" w:rsidRPr="002F45DD" w:rsidRDefault="00FD697D"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238</w:t>
            </w:r>
          </w:p>
        </w:tc>
        <w:tc>
          <w:tcPr>
            <w:tcW w:w="1694" w:type="dxa"/>
            <w:vAlign w:val="center"/>
          </w:tcPr>
          <w:p w14:paraId="56A32AB1" w14:textId="77777777" w:rsidR="00FD697D" w:rsidRPr="002F45DD" w:rsidRDefault="00FD697D"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Petrosafe</w:t>
            </w:r>
            <w:proofErr w:type="spellEnd"/>
            <w:r w:rsidRPr="002F45DD">
              <w:rPr>
                <w:rFonts w:asciiTheme="minorHAnsi" w:hAnsiTheme="minorHAnsi" w:cstheme="minorHAnsi"/>
                <w:sz w:val="22"/>
                <w:szCs w:val="22"/>
                <w:lang w:bidi="ar-EG"/>
              </w:rPr>
              <w:t>/</w:t>
            </w:r>
            <w:proofErr w:type="spellStart"/>
            <w:r w:rsidRPr="002F45DD">
              <w:rPr>
                <w:rFonts w:asciiTheme="minorHAnsi" w:hAnsiTheme="minorHAnsi" w:cstheme="minorHAnsi"/>
                <w:sz w:val="22"/>
                <w:szCs w:val="22"/>
                <w:lang w:bidi="ar-EG"/>
              </w:rPr>
              <w:t>Petrojet</w:t>
            </w:r>
            <w:proofErr w:type="spellEnd"/>
          </w:p>
        </w:tc>
        <w:tc>
          <w:tcPr>
            <w:tcW w:w="5642" w:type="dxa"/>
            <w:vAlign w:val="center"/>
          </w:tcPr>
          <w:p w14:paraId="4CA9A117" w14:textId="6E0E33E1" w:rsidR="00FD697D" w:rsidRPr="002F45DD" w:rsidRDefault="009B3FBF" w:rsidP="002F45DD">
            <w:pPr>
              <w:pStyle w:val="Header"/>
              <w:tabs>
                <w:tab w:val="clear" w:pos="4153"/>
                <w:tab w:val="clear" w:pos="8306"/>
              </w:tabs>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S</w:t>
            </w:r>
            <w:r w:rsidR="00FD697D" w:rsidRPr="002F45DD">
              <w:rPr>
                <w:rFonts w:asciiTheme="minorHAnsi" w:hAnsiTheme="minorHAnsi" w:cstheme="minorHAnsi"/>
                <w:sz w:val="22"/>
                <w:szCs w:val="22"/>
                <w:lang w:bidi="ar-EG"/>
              </w:rPr>
              <w:t>onker</w:t>
            </w:r>
            <w:proofErr w:type="spellEnd"/>
            <w:r w:rsidR="00FD697D" w:rsidRPr="002F45DD">
              <w:rPr>
                <w:rFonts w:asciiTheme="minorHAnsi" w:hAnsiTheme="minorHAnsi" w:cstheme="minorHAnsi"/>
                <w:sz w:val="22"/>
                <w:szCs w:val="22"/>
                <w:lang w:bidi="ar-EG"/>
              </w:rPr>
              <w:t xml:space="preserve"> Pipelines AC survey and Study</w:t>
            </w:r>
          </w:p>
        </w:tc>
        <w:tc>
          <w:tcPr>
            <w:tcW w:w="1144" w:type="dxa"/>
            <w:vAlign w:val="center"/>
          </w:tcPr>
          <w:p w14:paraId="2295D290" w14:textId="77777777" w:rsidR="00FD697D" w:rsidRPr="002F45DD" w:rsidRDefault="00FD697D"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2018</w:t>
            </w:r>
          </w:p>
        </w:tc>
        <w:tc>
          <w:tcPr>
            <w:tcW w:w="1179" w:type="dxa"/>
            <w:vAlign w:val="center"/>
          </w:tcPr>
          <w:p w14:paraId="68BBA4AB" w14:textId="77777777" w:rsidR="00FD697D" w:rsidRPr="002F45DD" w:rsidRDefault="00FD697D"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6E5AA09E" w14:textId="77777777" w:rsidTr="006B7A2D">
        <w:trPr>
          <w:trHeight w:val="397"/>
          <w:jc w:val="center"/>
        </w:trPr>
        <w:tc>
          <w:tcPr>
            <w:tcW w:w="551" w:type="dxa"/>
            <w:vAlign w:val="center"/>
          </w:tcPr>
          <w:p w14:paraId="50C262EC"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239</w:t>
            </w:r>
          </w:p>
        </w:tc>
        <w:tc>
          <w:tcPr>
            <w:tcW w:w="1694" w:type="dxa"/>
            <w:vAlign w:val="center"/>
          </w:tcPr>
          <w:p w14:paraId="4C59D7A5" w14:textId="77777777" w:rsidR="00897011" w:rsidRPr="002F45DD" w:rsidRDefault="00897011"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PPC</w:t>
            </w:r>
          </w:p>
        </w:tc>
        <w:tc>
          <w:tcPr>
            <w:tcW w:w="5642" w:type="dxa"/>
            <w:vAlign w:val="center"/>
          </w:tcPr>
          <w:p w14:paraId="2DB2A710"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AC Study for New Cairo Pipelines</w:t>
            </w:r>
          </w:p>
        </w:tc>
        <w:tc>
          <w:tcPr>
            <w:tcW w:w="1144" w:type="dxa"/>
            <w:vAlign w:val="center"/>
          </w:tcPr>
          <w:p w14:paraId="39BFEDA6"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2019</w:t>
            </w:r>
          </w:p>
        </w:tc>
        <w:tc>
          <w:tcPr>
            <w:tcW w:w="1179" w:type="dxa"/>
            <w:vAlign w:val="center"/>
          </w:tcPr>
          <w:p w14:paraId="130CD52B"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4950074F" w14:textId="77777777" w:rsidTr="006B7A2D">
        <w:trPr>
          <w:trHeight w:val="397"/>
          <w:jc w:val="center"/>
        </w:trPr>
        <w:tc>
          <w:tcPr>
            <w:tcW w:w="551" w:type="dxa"/>
            <w:vAlign w:val="center"/>
          </w:tcPr>
          <w:p w14:paraId="25D0D0F9"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240</w:t>
            </w:r>
          </w:p>
        </w:tc>
        <w:tc>
          <w:tcPr>
            <w:tcW w:w="1694" w:type="dxa"/>
            <w:vAlign w:val="center"/>
          </w:tcPr>
          <w:p w14:paraId="56EDB8CC" w14:textId="77777777" w:rsidR="00897011" w:rsidRPr="002F45DD" w:rsidRDefault="00897011"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BAPETCO</w:t>
            </w:r>
          </w:p>
        </w:tc>
        <w:tc>
          <w:tcPr>
            <w:tcW w:w="5642" w:type="dxa"/>
            <w:vAlign w:val="center"/>
          </w:tcPr>
          <w:p w14:paraId="78D749DD"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Bed3 Cathodic Protection Upgrade EPC Project</w:t>
            </w:r>
          </w:p>
        </w:tc>
        <w:tc>
          <w:tcPr>
            <w:tcW w:w="1144" w:type="dxa"/>
            <w:vAlign w:val="center"/>
          </w:tcPr>
          <w:p w14:paraId="7639A8BB"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2019</w:t>
            </w:r>
          </w:p>
        </w:tc>
        <w:tc>
          <w:tcPr>
            <w:tcW w:w="1179" w:type="dxa"/>
            <w:vAlign w:val="center"/>
          </w:tcPr>
          <w:p w14:paraId="1D0AFB1B"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2FC924BF" w14:textId="77777777" w:rsidTr="006B7A2D">
        <w:trPr>
          <w:trHeight w:val="397"/>
          <w:jc w:val="center"/>
        </w:trPr>
        <w:tc>
          <w:tcPr>
            <w:tcW w:w="551" w:type="dxa"/>
            <w:vAlign w:val="center"/>
          </w:tcPr>
          <w:p w14:paraId="1E354D00"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241</w:t>
            </w:r>
          </w:p>
        </w:tc>
        <w:tc>
          <w:tcPr>
            <w:tcW w:w="1694" w:type="dxa"/>
            <w:vAlign w:val="center"/>
          </w:tcPr>
          <w:p w14:paraId="7DD7B0AB" w14:textId="77777777" w:rsidR="00897011" w:rsidRPr="002F45DD" w:rsidRDefault="00897011"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Orascom</w:t>
            </w:r>
          </w:p>
        </w:tc>
        <w:tc>
          <w:tcPr>
            <w:tcW w:w="5642" w:type="dxa"/>
            <w:vAlign w:val="center"/>
          </w:tcPr>
          <w:p w14:paraId="56A18EC0"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Assiut Power Plant Cathodic Protection System for the Sheet Piling</w:t>
            </w:r>
          </w:p>
        </w:tc>
        <w:tc>
          <w:tcPr>
            <w:tcW w:w="1144" w:type="dxa"/>
            <w:vAlign w:val="center"/>
          </w:tcPr>
          <w:p w14:paraId="0EEE34B1"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2019</w:t>
            </w:r>
          </w:p>
        </w:tc>
        <w:tc>
          <w:tcPr>
            <w:tcW w:w="1179" w:type="dxa"/>
            <w:vAlign w:val="center"/>
          </w:tcPr>
          <w:p w14:paraId="63683514"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71C5CE77" w14:textId="77777777" w:rsidTr="006B7A2D">
        <w:trPr>
          <w:trHeight w:val="397"/>
          <w:jc w:val="center"/>
        </w:trPr>
        <w:tc>
          <w:tcPr>
            <w:tcW w:w="551" w:type="dxa"/>
            <w:vAlign w:val="center"/>
          </w:tcPr>
          <w:p w14:paraId="52937D1E"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242</w:t>
            </w:r>
          </w:p>
        </w:tc>
        <w:tc>
          <w:tcPr>
            <w:tcW w:w="1694" w:type="dxa"/>
            <w:vAlign w:val="center"/>
          </w:tcPr>
          <w:p w14:paraId="7F33B78B" w14:textId="77777777" w:rsidR="00897011" w:rsidRPr="002F45DD" w:rsidRDefault="00897011"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Misr Petroleum</w:t>
            </w:r>
          </w:p>
        </w:tc>
        <w:tc>
          <w:tcPr>
            <w:tcW w:w="5642" w:type="dxa"/>
            <w:vAlign w:val="center"/>
          </w:tcPr>
          <w:p w14:paraId="7E1552EB" w14:textId="57384DE3" w:rsidR="00897011" w:rsidRPr="002F45DD" w:rsidRDefault="009B3FBF"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Aswan</w:t>
            </w:r>
            <w:r w:rsidR="00897011" w:rsidRPr="002F45DD">
              <w:rPr>
                <w:rFonts w:asciiTheme="minorHAnsi" w:hAnsiTheme="minorHAnsi" w:cstheme="minorHAnsi"/>
                <w:sz w:val="22"/>
                <w:szCs w:val="22"/>
                <w:lang w:bidi="ar-EG"/>
              </w:rPr>
              <w:t xml:space="preserve"> and Luxor Cathodic Protection Services</w:t>
            </w:r>
          </w:p>
        </w:tc>
        <w:tc>
          <w:tcPr>
            <w:tcW w:w="1144" w:type="dxa"/>
            <w:vAlign w:val="center"/>
          </w:tcPr>
          <w:p w14:paraId="131AF24B"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2019</w:t>
            </w:r>
          </w:p>
        </w:tc>
        <w:tc>
          <w:tcPr>
            <w:tcW w:w="1179" w:type="dxa"/>
            <w:vAlign w:val="center"/>
          </w:tcPr>
          <w:p w14:paraId="0BCDD089"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7C1F2F68" w14:textId="77777777" w:rsidTr="006B7A2D">
        <w:trPr>
          <w:trHeight w:val="397"/>
          <w:jc w:val="center"/>
        </w:trPr>
        <w:tc>
          <w:tcPr>
            <w:tcW w:w="551" w:type="dxa"/>
            <w:vAlign w:val="center"/>
          </w:tcPr>
          <w:p w14:paraId="4C8E9BFF"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243</w:t>
            </w:r>
          </w:p>
        </w:tc>
        <w:tc>
          <w:tcPr>
            <w:tcW w:w="1694" w:type="dxa"/>
            <w:vAlign w:val="center"/>
          </w:tcPr>
          <w:p w14:paraId="16036DB7" w14:textId="77777777" w:rsidR="00897011" w:rsidRPr="002F45DD" w:rsidRDefault="00897011"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Concord</w:t>
            </w:r>
          </w:p>
        </w:tc>
        <w:tc>
          <w:tcPr>
            <w:tcW w:w="5642" w:type="dxa"/>
            <w:vAlign w:val="center"/>
          </w:tcPr>
          <w:p w14:paraId="1C94C46C"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6</w:t>
            </w:r>
            <w:r w:rsidRPr="002F45DD">
              <w:rPr>
                <w:rFonts w:asciiTheme="minorHAnsi" w:hAnsiTheme="minorHAnsi" w:cstheme="minorHAnsi"/>
                <w:sz w:val="22"/>
                <w:szCs w:val="22"/>
                <w:vertAlign w:val="superscript"/>
                <w:lang w:bidi="ar-EG"/>
              </w:rPr>
              <w:t>th</w:t>
            </w:r>
            <w:r w:rsidRPr="002F45DD">
              <w:rPr>
                <w:rFonts w:asciiTheme="minorHAnsi" w:hAnsiTheme="minorHAnsi" w:cstheme="minorHAnsi"/>
                <w:sz w:val="22"/>
                <w:szCs w:val="22"/>
                <w:lang w:bidi="ar-EG"/>
              </w:rPr>
              <w:t xml:space="preserve"> October Treated Water Pipelines Cathodic Protection</w:t>
            </w:r>
          </w:p>
        </w:tc>
        <w:tc>
          <w:tcPr>
            <w:tcW w:w="1144" w:type="dxa"/>
            <w:vAlign w:val="center"/>
          </w:tcPr>
          <w:p w14:paraId="12402CE4"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2019</w:t>
            </w:r>
          </w:p>
        </w:tc>
        <w:tc>
          <w:tcPr>
            <w:tcW w:w="1179" w:type="dxa"/>
            <w:vAlign w:val="center"/>
          </w:tcPr>
          <w:p w14:paraId="4306EF82"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1632510C" w14:textId="77777777" w:rsidTr="006B7A2D">
        <w:trPr>
          <w:trHeight w:val="397"/>
          <w:jc w:val="center"/>
        </w:trPr>
        <w:tc>
          <w:tcPr>
            <w:tcW w:w="551" w:type="dxa"/>
            <w:vAlign w:val="center"/>
          </w:tcPr>
          <w:p w14:paraId="536A992C"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244</w:t>
            </w:r>
          </w:p>
        </w:tc>
        <w:tc>
          <w:tcPr>
            <w:tcW w:w="1694" w:type="dxa"/>
            <w:vAlign w:val="center"/>
          </w:tcPr>
          <w:p w14:paraId="3B831882" w14:textId="77777777" w:rsidR="00897011" w:rsidRPr="002F45DD" w:rsidRDefault="00897011"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Concord</w:t>
            </w:r>
          </w:p>
        </w:tc>
        <w:tc>
          <w:tcPr>
            <w:tcW w:w="5642" w:type="dxa"/>
            <w:vAlign w:val="center"/>
          </w:tcPr>
          <w:p w14:paraId="2F4FFFCE"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New Capital Treated Water Pipeline Cathodic Protection</w:t>
            </w:r>
          </w:p>
        </w:tc>
        <w:tc>
          <w:tcPr>
            <w:tcW w:w="1144" w:type="dxa"/>
            <w:vAlign w:val="center"/>
          </w:tcPr>
          <w:p w14:paraId="2B154DBD"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2019</w:t>
            </w:r>
          </w:p>
        </w:tc>
        <w:tc>
          <w:tcPr>
            <w:tcW w:w="1179" w:type="dxa"/>
            <w:vAlign w:val="center"/>
          </w:tcPr>
          <w:p w14:paraId="6B542592"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72DFBE98" w14:textId="77777777" w:rsidTr="006B7A2D">
        <w:trPr>
          <w:trHeight w:val="397"/>
          <w:jc w:val="center"/>
        </w:trPr>
        <w:tc>
          <w:tcPr>
            <w:tcW w:w="551" w:type="dxa"/>
            <w:vAlign w:val="center"/>
          </w:tcPr>
          <w:p w14:paraId="235BE857"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245</w:t>
            </w:r>
          </w:p>
        </w:tc>
        <w:tc>
          <w:tcPr>
            <w:tcW w:w="1694" w:type="dxa"/>
            <w:vAlign w:val="center"/>
          </w:tcPr>
          <w:p w14:paraId="17ED272D" w14:textId="77777777" w:rsidR="00897011" w:rsidRPr="002F45DD" w:rsidRDefault="00897011"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Khatib and Alami</w:t>
            </w:r>
          </w:p>
        </w:tc>
        <w:tc>
          <w:tcPr>
            <w:tcW w:w="5642" w:type="dxa"/>
            <w:vAlign w:val="center"/>
          </w:tcPr>
          <w:p w14:paraId="0004AD76"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Advanced Cathodic Protection Training</w:t>
            </w:r>
          </w:p>
        </w:tc>
        <w:tc>
          <w:tcPr>
            <w:tcW w:w="1144" w:type="dxa"/>
            <w:vAlign w:val="center"/>
          </w:tcPr>
          <w:p w14:paraId="4E7F3F9D"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2019</w:t>
            </w:r>
          </w:p>
        </w:tc>
        <w:tc>
          <w:tcPr>
            <w:tcW w:w="1179" w:type="dxa"/>
            <w:vAlign w:val="center"/>
          </w:tcPr>
          <w:p w14:paraId="02B84946"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47EA7B78" w14:textId="77777777" w:rsidTr="006B7A2D">
        <w:trPr>
          <w:trHeight w:val="397"/>
          <w:jc w:val="center"/>
        </w:trPr>
        <w:tc>
          <w:tcPr>
            <w:tcW w:w="551" w:type="dxa"/>
            <w:vAlign w:val="center"/>
          </w:tcPr>
          <w:p w14:paraId="0C9FC7F5"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246</w:t>
            </w:r>
          </w:p>
        </w:tc>
        <w:tc>
          <w:tcPr>
            <w:tcW w:w="1694" w:type="dxa"/>
            <w:vAlign w:val="center"/>
          </w:tcPr>
          <w:p w14:paraId="68C6BA6C" w14:textId="77777777" w:rsidR="00897011" w:rsidRPr="002F45DD" w:rsidRDefault="00897011"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ABB/</w:t>
            </w:r>
            <w:proofErr w:type="spellStart"/>
            <w:r w:rsidRPr="002F45DD">
              <w:rPr>
                <w:rFonts w:asciiTheme="minorHAnsi" w:hAnsiTheme="minorHAnsi" w:cstheme="minorHAnsi"/>
                <w:sz w:val="22"/>
                <w:szCs w:val="22"/>
                <w:lang w:bidi="ar-EG"/>
              </w:rPr>
              <w:t>Petrobel</w:t>
            </w:r>
            <w:proofErr w:type="spellEnd"/>
          </w:p>
        </w:tc>
        <w:tc>
          <w:tcPr>
            <w:tcW w:w="5642" w:type="dxa"/>
            <w:vAlign w:val="center"/>
          </w:tcPr>
          <w:p w14:paraId="2AEAB8D2"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Feiran</w:t>
            </w:r>
            <w:proofErr w:type="spellEnd"/>
            <w:r w:rsidRPr="002F45DD">
              <w:rPr>
                <w:rFonts w:asciiTheme="minorHAnsi" w:hAnsiTheme="minorHAnsi" w:cstheme="minorHAnsi"/>
                <w:sz w:val="22"/>
                <w:szCs w:val="22"/>
                <w:lang w:bidi="ar-EG"/>
              </w:rPr>
              <w:t xml:space="preserve"> Storage Tanks CP Systems</w:t>
            </w:r>
          </w:p>
        </w:tc>
        <w:tc>
          <w:tcPr>
            <w:tcW w:w="1144" w:type="dxa"/>
            <w:vAlign w:val="center"/>
          </w:tcPr>
          <w:p w14:paraId="09C1263C"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2019</w:t>
            </w:r>
          </w:p>
        </w:tc>
        <w:tc>
          <w:tcPr>
            <w:tcW w:w="1179" w:type="dxa"/>
            <w:vAlign w:val="center"/>
          </w:tcPr>
          <w:p w14:paraId="51E48C62"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3DAC6DB1" w14:textId="77777777" w:rsidTr="006B7A2D">
        <w:trPr>
          <w:trHeight w:val="397"/>
          <w:jc w:val="center"/>
        </w:trPr>
        <w:tc>
          <w:tcPr>
            <w:tcW w:w="551" w:type="dxa"/>
            <w:vAlign w:val="center"/>
          </w:tcPr>
          <w:p w14:paraId="098F8BB4"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247</w:t>
            </w:r>
          </w:p>
        </w:tc>
        <w:tc>
          <w:tcPr>
            <w:tcW w:w="1694" w:type="dxa"/>
            <w:vAlign w:val="center"/>
          </w:tcPr>
          <w:p w14:paraId="62EF3B73" w14:textId="77777777" w:rsidR="00897011" w:rsidRPr="002F45DD" w:rsidRDefault="00897011"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Petrojet</w:t>
            </w:r>
            <w:proofErr w:type="spellEnd"/>
            <w:r w:rsidRPr="002F45DD">
              <w:rPr>
                <w:rFonts w:asciiTheme="minorHAnsi" w:hAnsiTheme="minorHAnsi" w:cstheme="minorHAnsi"/>
                <w:sz w:val="22"/>
                <w:szCs w:val="22"/>
                <w:lang w:bidi="ar-EG"/>
              </w:rPr>
              <w:t>-COOP</w:t>
            </w:r>
          </w:p>
        </w:tc>
        <w:tc>
          <w:tcPr>
            <w:tcW w:w="5642" w:type="dxa"/>
            <w:vAlign w:val="center"/>
          </w:tcPr>
          <w:p w14:paraId="0EC89A6C"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Rubeiky</w:t>
            </w:r>
            <w:proofErr w:type="spellEnd"/>
            <w:r w:rsidRPr="002F45DD">
              <w:rPr>
                <w:rFonts w:asciiTheme="minorHAnsi" w:hAnsiTheme="minorHAnsi" w:cstheme="minorHAnsi"/>
                <w:sz w:val="22"/>
                <w:szCs w:val="22"/>
                <w:lang w:bidi="ar-EG"/>
              </w:rPr>
              <w:t xml:space="preserve"> Pipelines Cathodic Protection System</w:t>
            </w:r>
          </w:p>
        </w:tc>
        <w:tc>
          <w:tcPr>
            <w:tcW w:w="1144" w:type="dxa"/>
            <w:vAlign w:val="center"/>
          </w:tcPr>
          <w:p w14:paraId="40D8ED70"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2019</w:t>
            </w:r>
          </w:p>
        </w:tc>
        <w:tc>
          <w:tcPr>
            <w:tcW w:w="1179" w:type="dxa"/>
            <w:vAlign w:val="center"/>
          </w:tcPr>
          <w:p w14:paraId="5D19B11C"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0EE8542C" w14:textId="77777777" w:rsidTr="006B7A2D">
        <w:trPr>
          <w:trHeight w:val="397"/>
          <w:jc w:val="center"/>
        </w:trPr>
        <w:tc>
          <w:tcPr>
            <w:tcW w:w="551" w:type="dxa"/>
            <w:vAlign w:val="center"/>
          </w:tcPr>
          <w:p w14:paraId="1AF8F612"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248</w:t>
            </w:r>
          </w:p>
        </w:tc>
        <w:tc>
          <w:tcPr>
            <w:tcW w:w="1694" w:type="dxa"/>
            <w:vAlign w:val="center"/>
          </w:tcPr>
          <w:p w14:paraId="5C04D10D" w14:textId="77777777" w:rsidR="00897011" w:rsidRPr="002F45DD" w:rsidRDefault="00897011"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Mansoura Petroleum</w:t>
            </w:r>
          </w:p>
        </w:tc>
        <w:tc>
          <w:tcPr>
            <w:tcW w:w="5642" w:type="dxa"/>
            <w:vAlign w:val="center"/>
          </w:tcPr>
          <w:p w14:paraId="3FD4C89F"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Corrosion Monitoring Survey</w:t>
            </w:r>
          </w:p>
        </w:tc>
        <w:tc>
          <w:tcPr>
            <w:tcW w:w="1144" w:type="dxa"/>
            <w:vAlign w:val="center"/>
          </w:tcPr>
          <w:p w14:paraId="612160FD"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2019</w:t>
            </w:r>
          </w:p>
        </w:tc>
        <w:tc>
          <w:tcPr>
            <w:tcW w:w="1179" w:type="dxa"/>
            <w:vAlign w:val="center"/>
          </w:tcPr>
          <w:p w14:paraId="5892B2F5"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425EF7FB" w14:textId="77777777" w:rsidTr="006B7A2D">
        <w:trPr>
          <w:trHeight w:val="397"/>
          <w:jc w:val="center"/>
        </w:trPr>
        <w:tc>
          <w:tcPr>
            <w:tcW w:w="551" w:type="dxa"/>
            <w:vAlign w:val="center"/>
          </w:tcPr>
          <w:p w14:paraId="01F1D66F"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249</w:t>
            </w:r>
          </w:p>
        </w:tc>
        <w:tc>
          <w:tcPr>
            <w:tcW w:w="1694" w:type="dxa"/>
            <w:vAlign w:val="center"/>
          </w:tcPr>
          <w:p w14:paraId="35BC0783" w14:textId="77777777" w:rsidR="00897011" w:rsidRPr="002F45DD" w:rsidRDefault="00897011"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Ethydco</w:t>
            </w:r>
            <w:proofErr w:type="spellEnd"/>
          </w:p>
        </w:tc>
        <w:tc>
          <w:tcPr>
            <w:tcW w:w="5642" w:type="dxa"/>
            <w:vAlign w:val="center"/>
          </w:tcPr>
          <w:p w14:paraId="0979065C"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Corrosion Monitoring Services</w:t>
            </w:r>
          </w:p>
        </w:tc>
        <w:tc>
          <w:tcPr>
            <w:tcW w:w="1144" w:type="dxa"/>
            <w:vAlign w:val="center"/>
          </w:tcPr>
          <w:p w14:paraId="02F5B2C5"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2019</w:t>
            </w:r>
          </w:p>
        </w:tc>
        <w:tc>
          <w:tcPr>
            <w:tcW w:w="1179" w:type="dxa"/>
            <w:vAlign w:val="center"/>
          </w:tcPr>
          <w:p w14:paraId="26D7DDA6"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03FCB6E9" w14:textId="77777777" w:rsidTr="006B7A2D">
        <w:trPr>
          <w:trHeight w:val="397"/>
          <w:jc w:val="center"/>
        </w:trPr>
        <w:tc>
          <w:tcPr>
            <w:tcW w:w="551" w:type="dxa"/>
            <w:vAlign w:val="center"/>
          </w:tcPr>
          <w:p w14:paraId="505C3E63"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250</w:t>
            </w:r>
          </w:p>
        </w:tc>
        <w:tc>
          <w:tcPr>
            <w:tcW w:w="1694" w:type="dxa"/>
            <w:vAlign w:val="center"/>
          </w:tcPr>
          <w:p w14:paraId="7DD22C82" w14:textId="77777777" w:rsidR="00897011" w:rsidRPr="002F45DD" w:rsidRDefault="00897011"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Solvay</w:t>
            </w:r>
          </w:p>
        </w:tc>
        <w:tc>
          <w:tcPr>
            <w:tcW w:w="5642" w:type="dxa"/>
            <w:vAlign w:val="center"/>
          </w:tcPr>
          <w:p w14:paraId="0302818C"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Corrosion and NDT services for Gas Pipelines</w:t>
            </w:r>
          </w:p>
        </w:tc>
        <w:tc>
          <w:tcPr>
            <w:tcW w:w="1144" w:type="dxa"/>
            <w:vAlign w:val="center"/>
          </w:tcPr>
          <w:p w14:paraId="12309754"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2019</w:t>
            </w:r>
          </w:p>
        </w:tc>
        <w:tc>
          <w:tcPr>
            <w:tcW w:w="1179" w:type="dxa"/>
            <w:vAlign w:val="center"/>
          </w:tcPr>
          <w:p w14:paraId="6D2A1F39"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02FB0496" w14:textId="77777777" w:rsidTr="006B7A2D">
        <w:trPr>
          <w:trHeight w:val="397"/>
          <w:jc w:val="center"/>
        </w:trPr>
        <w:tc>
          <w:tcPr>
            <w:tcW w:w="551" w:type="dxa"/>
            <w:vAlign w:val="center"/>
          </w:tcPr>
          <w:p w14:paraId="1101BD06"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261</w:t>
            </w:r>
          </w:p>
        </w:tc>
        <w:tc>
          <w:tcPr>
            <w:tcW w:w="1694" w:type="dxa"/>
            <w:vAlign w:val="center"/>
          </w:tcPr>
          <w:p w14:paraId="0ABD4163" w14:textId="77777777" w:rsidR="00897011" w:rsidRPr="002F45DD" w:rsidRDefault="00897011"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Rashpetco</w:t>
            </w:r>
            <w:proofErr w:type="spellEnd"/>
          </w:p>
        </w:tc>
        <w:tc>
          <w:tcPr>
            <w:tcW w:w="5642" w:type="dxa"/>
            <w:vAlign w:val="center"/>
          </w:tcPr>
          <w:p w14:paraId="19821AE8"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 xml:space="preserve">CIPS and DCVG Survey for all </w:t>
            </w:r>
            <w:proofErr w:type="spellStart"/>
            <w:r w:rsidRPr="002F45DD">
              <w:rPr>
                <w:rFonts w:asciiTheme="minorHAnsi" w:hAnsiTheme="minorHAnsi" w:cstheme="minorHAnsi"/>
                <w:sz w:val="22"/>
                <w:szCs w:val="22"/>
                <w:lang w:bidi="ar-EG"/>
              </w:rPr>
              <w:t>Rashpetco</w:t>
            </w:r>
            <w:proofErr w:type="spellEnd"/>
            <w:r w:rsidRPr="002F45DD">
              <w:rPr>
                <w:rFonts w:asciiTheme="minorHAnsi" w:hAnsiTheme="minorHAnsi" w:cstheme="minorHAnsi"/>
                <w:sz w:val="22"/>
                <w:szCs w:val="22"/>
                <w:lang w:bidi="ar-EG"/>
              </w:rPr>
              <w:t xml:space="preserve"> and </w:t>
            </w:r>
            <w:proofErr w:type="spellStart"/>
            <w:r w:rsidRPr="002F45DD">
              <w:rPr>
                <w:rFonts w:asciiTheme="minorHAnsi" w:hAnsiTheme="minorHAnsi" w:cstheme="minorHAnsi"/>
                <w:sz w:val="22"/>
                <w:szCs w:val="22"/>
                <w:lang w:bidi="ar-EG"/>
              </w:rPr>
              <w:t>Burullus</w:t>
            </w:r>
            <w:proofErr w:type="spellEnd"/>
            <w:r w:rsidRPr="002F45DD">
              <w:rPr>
                <w:rFonts w:asciiTheme="minorHAnsi" w:hAnsiTheme="minorHAnsi" w:cstheme="minorHAnsi"/>
                <w:sz w:val="22"/>
                <w:szCs w:val="22"/>
                <w:lang w:bidi="ar-EG"/>
              </w:rPr>
              <w:t xml:space="preserve"> Pipelines</w:t>
            </w:r>
          </w:p>
        </w:tc>
        <w:tc>
          <w:tcPr>
            <w:tcW w:w="1144" w:type="dxa"/>
            <w:vAlign w:val="center"/>
          </w:tcPr>
          <w:p w14:paraId="2F4EE2A4"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2019</w:t>
            </w:r>
          </w:p>
        </w:tc>
        <w:tc>
          <w:tcPr>
            <w:tcW w:w="1179" w:type="dxa"/>
            <w:vAlign w:val="center"/>
          </w:tcPr>
          <w:p w14:paraId="00597570"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31392071" w14:textId="77777777" w:rsidTr="006B7A2D">
        <w:trPr>
          <w:trHeight w:val="397"/>
          <w:jc w:val="center"/>
        </w:trPr>
        <w:tc>
          <w:tcPr>
            <w:tcW w:w="551" w:type="dxa"/>
            <w:vAlign w:val="center"/>
          </w:tcPr>
          <w:p w14:paraId="72EB9920"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262</w:t>
            </w:r>
          </w:p>
        </w:tc>
        <w:tc>
          <w:tcPr>
            <w:tcW w:w="1694" w:type="dxa"/>
            <w:vAlign w:val="center"/>
          </w:tcPr>
          <w:p w14:paraId="535E5666" w14:textId="77777777" w:rsidR="00897011" w:rsidRPr="002F45DD" w:rsidRDefault="00897011"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Towngas</w:t>
            </w:r>
            <w:proofErr w:type="spellEnd"/>
          </w:p>
        </w:tc>
        <w:tc>
          <w:tcPr>
            <w:tcW w:w="5642" w:type="dxa"/>
            <w:vAlign w:val="center"/>
          </w:tcPr>
          <w:p w14:paraId="652575B9"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 xml:space="preserve">Supply of </w:t>
            </w:r>
            <w:proofErr w:type="spellStart"/>
            <w:r w:rsidRPr="002F45DD">
              <w:rPr>
                <w:rFonts w:asciiTheme="minorHAnsi" w:hAnsiTheme="minorHAnsi" w:cstheme="minorHAnsi"/>
                <w:sz w:val="22"/>
                <w:szCs w:val="22"/>
                <w:lang w:bidi="ar-EG"/>
              </w:rPr>
              <w:t>Towngas</w:t>
            </w:r>
            <w:proofErr w:type="spellEnd"/>
            <w:r w:rsidRPr="002F45DD">
              <w:rPr>
                <w:rFonts w:asciiTheme="minorHAnsi" w:hAnsiTheme="minorHAnsi" w:cstheme="minorHAnsi"/>
                <w:sz w:val="22"/>
                <w:szCs w:val="22"/>
                <w:lang w:bidi="ar-EG"/>
              </w:rPr>
              <w:t xml:space="preserve"> strategic Inventory of Cathodic Protection Materials Requirement</w:t>
            </w:r>
          </w:p>
        </w:tc>
        <w:tc>
          <w:tcPr>
            <w:tcW w:w="1144" w:type="dxa"/>
            <w:vAlign w:val="center"/>
          </w:tcPr>
          <w:p w14:paraId="69221EE9"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2019</w:t>
            </w:r>
          </w:p>
        </w:tc>
        <w:tc>
          <w:tcPr>
            <w:tcW w:w="1179" w:type="dxa"/>
            <w:vAlign w:val="center"/>
          </w:tcPr>
          <w:p w14:paraId="5D08AF47"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062DA8A9" w14:textId="77777777" w:rsidTr="006B7A2D">
        <w:trPr>
          <w:trHeight w:val="397"/>
          <w:jc w:val="center"/>
        </w:trPr>
        <w:tc>
          <w:tcPr>
            <w:tcW w:w="551" w:type="dxa"/>
            <w:vAlign w:val="center"/>
          </w:tcPr>
          <w:p w14:paraId="779E6D3C"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262</w:t>
            </w:r>
          </w:p>
        </w:tc>
        <w:tc>
          <w:tcPr>
            <w:tcW w:w="1694" w:type="dxa"/>
            <w:vAlign w:val="center"/>
          </w:tcPr>
          <w:p w14:paraId="13D17D01" w14:textId="015BEBF0" w:rsidR="00897011" w:rsidRPr="002F45DD" w:rsidRDefault="00897011"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Mokhtar Ibrahim</w:t>
            </w:r>
          </w:p>
        </w:tc>
        <w:tc>
          <w:tcPr>
            <w:tcW w:w="5642" w:type="dxa"/>
            <w:vAlign w:val="center"/>
          </w:tcPr>
          <w:p w14:paraId="66B5398C"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 xml:space="preserve">Cathodic protection for the </w:t>
            </w:r>
            <w:proofErr w:type="gramStart"/>
            <w:r w:rsidRPr="002F45DD">
              <w:rPr>
                <w:rFonts w:asciiTheme="minorHAnsi" w:hAnsiTheme="minorHAnsi" w:cstheme="minorHAnsi"/>
                <w:sz w:val="22"/>
                <w:szCs w:val="22"/>
                <w:lang w:bidi="ar-EG"/>
              </w:rPr>
              <w:t>6</w:t>
            </w:r>
            <w:r w:rsidRPr="002F45DD">
              <w:rPr>
                <w:rFonts w:asciiTheme="minorHAnsi" w:hAnsiTheme="minorHAnsi" w:cstheme="minorHAnsi"/>
                <w:sz w:val="22"/>
                <w:szCs w:val="22"/>
                <w:vertAlign w:val="superscript"/>
                <w:lang w:bidi="ar-EG"/>
              </w:rPr>
              <w:t>th</w:t>
            </w:r>
            <w:proofErr w:type="gramEnd"/>
            <w:r w:rsidRPr="002F45DD">
              <w:rPr>
                <w:rFonts w:asciiTheme="minorHAnsi" w:hAnsiTheme="minorHAnsi" w:cstheme="minorHAnsi"/>
                <w:sz w:val="22"/>
                <w:szCs w:val="22"/>
                <w:lang w:bidi="ar-EG"/>
              </w:rPr>
              <w:t xml:space="preserve"> October Water Treatment Plant</w:t>
            </w:r>
          </w:p>
        </w:tc>
        <w:tc>
          <w:tcPr>
            <w:tcW w:w="1144" w:type="dxa"/>
            <w:vAlign w:val="center"/>
          </w:tcPr>
          <w:p w14:paraId="516D93D0"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2019</w:t>
            </w:r>
          </w:p>
        </w:tc>
        <w:tc>
          <w:tcPr>
            <w:tcW w:w="1179" w:type="dxa"/>
            <w:vAlign w:val="center"/>
          </w:tcPr>
          <w:p w14:paraId="73CC783D"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755594B4" w14:textId="77777777" w:rsidTr="006B7A2D">
        <w:trPr>
          <w:trHeight w:val="397"/>
          <w:jc w:val="center"/>
        </w:trPr>
        <w:tc>
          <w:tcPr>
            <w:tcW w:w="551" w:type="dxa"/>
            <w:vAlign w:val="center"/>
          </w:tcPr>
          <w:p w14:paraId="20AC0F79"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lastRenderedPageBreak/>
              <w:t>263</w:t>
            </w:r>
          </w:p>
        </w:tc>
        <w:tc>
          <w:tcPr>
            <w:tcW w:w="1694" w:type="dxa"/>
            <w:vAlign w:val="center"/>
          </w:tcPr>
          <w:p w14:paraId="03DA51A7" w14:textId="77777777" w:rsidR="00897011" w:rsidRPr="002F45DD" w:rsidRDefault="00897011"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Petromaint</w:t>
            </w:r>
            <w:proofErr w:type="spellEnd"/>
          </w:p>
        </w:tc>
        <w:tc>
          <w:tcPr>
            <w:tcW w:w="5642" w:type="dxa"/>
            <w:vAlign w:val="center"/>
          </w:tcPr>
          <w:p w14:paraId="697B2C16"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Cathodic Protection Consultancy- El-Hamra Terminal</w:t>
            </w:r>
          </w:p>
        </w:tc>
        <w:tc>
          <w:tcPr>
            <w:tcW w:w="1144" w:type="dxa"/>
            <w:vAlign w:val="center"/>
          </w:tcPr>
          <w:p w14:paraId="35573F94"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2019</w:t>
            </w:r>
          </w:p>
        </w:tc>
        <w:tc>
          <w:tcPr>
            <w:tcW w:w="1179" w:type="dxa"/>
            <w:vAlign w:val="center"/>
          </w:tcPr>
          <w:p w14:paraId="6F2EE6B5"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6F3F8E3E" w14:textId="77777777" w:rsidTr="006B7A2D">
        <w:trPr>
          <w:trHeight w:val="397"/>
          <w:jc w:val="center"/>
        </w:trPr>
        <w:tc>
          <w:tcPr>
            <w:tcW w:w="551" w:type="dxa"/>
            <w:vAlign w:val="center"/>
          </w:tcPr>
          <w:p w14:paraId="6F36AD68"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264</w:t>
            </w:r>
          </w:p>
        </w:tc>
        <w:tc>
          <w:tcPr>
            <w:tcW w:w="1694" w:type="dxa"/>
            <w:vAlign w:val="center"/>
          </w:tcPr>
          <w:p w14:paraId="1FA75DE7" w14:textId="77777777" w:rsidR="00897011" w:rsidRPr="002F45DD" w:rsidRDefault="00897011"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EMC</w:t>
            </w:r>
          </w:p>
        </w:tc>
        <w:tc>
          <w:tcPr>
            <w:tcW w:w="5642" w:type="dxa"/>
            <w:vAlign w:val="center"/>
          </w:tcPr>
          <w:p w14:paraId="72CA28C7"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Gupco</w:t>
            </w:r>
            <w:proofErr w:type="spellEnd"/>
            <w:r w:rsidRPr="002F45DD">
              <w:rPr>
                <w:rFonts w:asciiTheme="minorHAnsi" w:hAnsiTheme="minorHAnsi" w:cstheme="minorHAnsi"/>
                <w:sz w:val="22"/>
                <w:szCs w:val="22"/>
                <w:lang w:bidi="ar-EG"/>
              </w:rPr>
              <w:t xml:space="preserve"> Anti-fouling Unit Repair</w:t>
            </w:r>
          </w:p>
        </w:tc>
        <w:tc>
          <w:tcPr>
            <w:tcW w:w="1144" w:type="dxa"/>
            <w:vAlign w:val="center"/>
          </w:tcPr>
          <w:p w14:paraId="508B4D88"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2019</w:t>
            </w:r>
          </w:p>
        </w:tc>
        <w:tc>
          <w:tcPr>
            <w:tcW w:w="1179" w:type="dxa"/>
            <w:vAlign w:val="center"/>
          </w:tcPr>
          <w:p w14:paraId="0B2A4256"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18BC7695" w14:textId="77777777" w:rsidTr="006B7A2D">
        <w:trPr>
          <w:trHeight w:val="397"/>
          <w:jc w:val="center"/>
        </w:trPr>
        <w:tc>
          <w:tcPr>
            <w:tcW w:w="551" w:type="dxa"/>
            <w:vAlign w:val="center"/>
          </w:tcPr>
          <w:p w14:paraId="7440D8C8"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265</w:t>
            </w:r>
          </w:p>
        </w:tc>
        <w:tc>
          <w:tcPr>
            <w:tcW w:w="1694" w:type="dxa"/>
            <w:vAlign w:val="center"/>
          </w:tcPr>
          <w:p w14:paraId="76C95F06" w14:textId="77777777" w:rsidR="00897011" w:rsidRPr="002F45DD" w:rsidRDefault="00897011"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PPC</w:t>
            </w:r>
          </w:p>
        </w:tc>
        <w:tc>
          <w:tcPr>
            <w:tcW w:w="5642" w:type="dxa"/>
            <w:vAlign w:val="center"/>
          </w:tcPr>
          <w:p w14:paraId="264F5873"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Supply of CP Materials</w:t>
            </w:r>
          </w:p>
        </w:tc>
        <w:tc>
          <w:tcPr>
            <w:tcW w:w="1144" w:type="dxa"/>
            <w:vAlign w:val="center"/>
          </w:tcPr>
          <w:p w14:paraId="4D010393"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2019</w:t>
            </w:r>
          </w:p>
        </w:tc>
        <w:tc>
          <w:tcPr>
            <w:tcW w:w="1179" w:type="dxa"/>
            <w:vAlign w:val="center"/>
          </w:tcPr>
          <w:p w14:paraId="3AF30967"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5C7F5BE2" w14:textId="77777777" w:rsidTr="006B7A2D">
        <w:trPr>
          <w:trHeight w:val="397"/>
          <w:jc w:val="center"/>
        </w:trPr>
        <w:tc>
          <w:tcPr>
            <w:tcW w:w="551" w:type="dxa"/>
            <w:vAlign w:val="center"/>
          </w:tcPr>
          <w:p w14:paraId="111DF485"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266</w:t>
            </w:r>
          </w:p>
        </w:tc>
        <w:tc>
          <w:tcPr>
            <w:tcW w:w="1694" w:type="dxa"/>
            <w:vAlign w:val="center"/>
          </w:tcPr>
          <w:p w14:paraId="453A433F" w14:textId="77777777" w:rsidR="00897011" w:rsidRPr="002F45DD" w:rsidRDefault="00897011"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GUPCO</w:t>
            </w:r>
          </w:p>
        </w:tc>
        <w:tc>
          <w:tcPr>
            <w:tcW w:w="5642" w:type="dxa"/>
            <w:vAlign w:val="center"/>
          </w:tcPr>
          <w:p w14:paraId="673292D0"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Supply of CP Materials</w:t>
            </w:r>
          </w:p>
        </w:tc>
        <w:tc>
          <w:tcPr>
            <w:tcW w:w="1144" w:type="dxa"/>
            <w:vAlign w:val="center"/>
          </w:tcPr>
          <w:p w14:paraId="1A3727FB"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2019</w:t>
            </w:r>
          </w:p>
        </w:tc>
        <w:tc>
          <w:tcPr>
            <w:tcW w:w="1179" w:type="dxa"/>
            <w:vAlign w:val="center"/>
          </w:tcPr>
          <w:p w14:paraId="510589AC"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470F7D8B" w14:textId="77777777" w:rsidTr="006B7A2D">
        <w:trPr>
          <w:trHeight w:val="397"/>
          <w:jc w:val="center"/>
        </w:trPr>
        <w:tc>
          <w:tcPr>
            <w:tcW w:w="551" w:type="dxa"/>
            <w:vAlign w:val="center"/>
          </w:tcPr>
          <w:p w14:paraId="1CF4C31F"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267</w:t>
            </w:r>
          </w:p>
        </w:tc>
        <w:tc>
          <w:tcPr>
            <w:tcW w:w="1694" w:type="dxa"/>
            <w:vAlign w:val="center"/>
          </w:tcPr>
          <w:p w14:paraId="74EE43D1" w14:textId="77777777" w:rsidR="00897011" w:rsidRPr="002F45DD" w:rsidRDefault="00897011"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West Bakr</w:t>
            </w:r>
          </w:p>
        </w:tc>
        <w:tc>
          <w:tcPr>
            <w:tcW w:w="5642" w:type="dxa"/>
            <w:vAlign w:val="center"/>
          </w:tcPr>
          <w:p w14:paraId="73AC94AB"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Supply of CP Materials</w:t>
            </w:r>
          </w:p>
        </w:tc>
        <w:tc>
          <w:tcPr>
            <w:tcW w:w="1144" w:type="dxa"/>
            <w:vAlign w:val="center"/>
          </w:tcPr>
          <w:p w14:paraId="3ED06C1E"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2019</w:t>
            </w:r>
          </w:p>
        </w:tc>
        <w:tc>
          <w:tcPr>
            <w:tcW w:w="1179" w:type="dxa"/>
            <w:vAlign w:val="center"/>
          </w:tcPr>
          <w:p w14:paraId="5CD08873"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50AE5669" w14:textId="77777777" w:rsidTr="006B7A2D">
        <w:trPr>
          <w:trHeight w:val="397"/>
          <w:jc w:val="center"/>
        </w:trPr>
        <w:tc>
          <w:tcPr>
            <w:tcW w:w="551" w:type="dxa"/>
            <w:vAlign w:val="center"/>
          </w:tcPr>
          <w:p w14:paraId="38500833"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268</w:t>
            </w:r>
          </w:p>
        </w:tc>
        <w:tc>
          <w:tcPr>
            <w:tcW w:w="1694" w:type="dxa"/>
            <w:vAlign w:val="center"/>
          </w:tcPr>
          <w:p w14:paraId="71576A09" w14:textId="77777777" w:rsidR="00897011" w:rsidRPr="002F45DD" w:rsidRDefault="00897011"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EPROM</w:t>
            </w:r>
          </w:p>
        </w:tc>
        <w:tc>
          <w:tcPr>
            <w:tcW w:w="5642" w:type="dxa"/>
            <w:vAlign w:val="center"/>
          </w:tcPr>
          <w:p w14:paraId="418BCF7C"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MIDTAP Jetty Cathodic Protection Retrofitting</w:t>
            </w:r>
          </w:p>
        </w:tc>
        <w:tc>
          <w:tcPr>
            <w:tcW w:w="1144" w:type="dxa"/>
            <w:vAlign w:val="center"/>
          </w:tcPr>
          <w:p w14:paraId="2BA39766"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2020</w:t>
            </w:r>
          </w:p>
        </w:tc>
        <w:tc>
          <w:tcPr>
            <w:tcW w:w="1179" w:type="dxa"/>
            <w:vAlign w:val="center"/>
          </w:tcPr>
          <w:p w14:paraId="3DF3E53E"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3F355B46" w14:textId="77777777" w:rsidTr="006B7A2D">
        <w:trPr>
          <w:trHeight w:val="397"/>
          <w:jc w:val="center"/>
        </w:trPr>
        <w:tc>
          <w:tcPr>
            <w:tcW w:w="551" w:type="dxa"/>
            <w:vAlign w:val="center"/>
          </w:tcPr>
          <w:p w14:paraId="4B35E0A5"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269</w:t>
            </w:r>
          </w:p>
        </w:tc>
        <w:tc>
          <w:tcPr>
            <w:tcW w:w="1694" w:type="dxa"/>
            <w:vAlign w:val="center"/>
          </w:tcPr>
          <w:p w14:paraId="6CF8065C" w14:textId="77777777" w:rsidR="00897011" w:rsidRPr="002F45DD" w:rsidRDefault="00897011"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Rashpetco</w:t>
            </w:r>
            <w:proofErr w:type="spellEnd"/>
          </w:p>
        </w:tc>
        <w:tc>
          <w:tcPr>
            <w:tcW w:w="5642" w:type="dxa"/>
            <w:vAlign w:val="center"/>
          </w:tcPr>
          <w:p w14:paraId="0218F142"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Pipelines Coating Defects Repair</w:t>
            </w:r>
          </w:p>
        </w:tc>
        <w:tc>
          <w:tcPr>
            <w:tcW w:w="1144" w:type="dxa"/>
            <w:vAlign w:val="center"/>
          </w:tcPr>
          <w:p w14:paraId="11EC31F1"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2020</w:t>
            </w:r>
          </w:p>
        </w:tc>
        <w:tc>
          <w:tcPr>
            <w:tcW w:w="1179" w:type="dxa"/>
            <w:vAlign w:val="center"/>
          </w:tcPr>
          <w:p w14:paraId="2D44B08A"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6C75F48D" w14:textId="77777777" w:rsidTr="006B7A2D">
        <w:trPr>
          <w:trHeight w:val="397"/>
          <w:jc w:val="center"/>
        </w:trPr>
        <w:tc>
          <w:tcPr>
            <w:tcW w:w="551" w:type="dxa"/>
            <w:vAlign w:val="center"/>
          </w:tcPr>
          <w:p w14:paraId="7CFB6EA8"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270</w:t>
            </w:r>
          </w:p>
        </w:tc>
        <w:tc>
          <w:tcPr>
            <w:tcW w:w="1694" w:type="dxa"/>
            <w:vAlign w:val="center"/>
          </w:tcPr>
          <w:p w14:paraId="54D12841" w14:textId="77777777" w:rsidR="00897011" w:rsidRPr="002F45DD" w:rsidRDefault="00897011"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Petrojet</w:t>
            </w:r>
            <w:proofErr w:type="spellEnd"/>
          </w:p>
        </w:tc>
        <w:tc>
          <w:tcPr>
            <w:tcW w:w="5642" w:type="dxa"/>
            <w:vAlign w:val="center"/>
          </w:tcPr>
          <w:p w14:paraId="77021DF3"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NPC Engineering Services</w:t>
            </w:r>
          </w:p>
        </w:tc>
        <w:tc>
          <w:tcPr>
            <w:tcW w:w="1144" w:type="dxa"/>
            <w:vAlign w:val="center"/>
          </w:tcPr>
          <w:p w14:paraId="2743F967"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2020</w:t>
            </w:r>
          </w:p>
        </w:tc>
        <w:tc>
          <w:tcPr>
            <w:tcW w:w="1179" w:type="dxa"/>
            <w:vAlign w:val="center"/>
          </w:tcPr>
          <w:p w14:paraId="75C39D49"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32314DD6" w14:textId="77777777" w:rsidTr="006B7A2D">
        <w:trPr>
          <w:trHeight w:val="397"/>
          <w:jc w:val="center"/>
        </w:trPr>
        <w:tc>
          <w:tcPr>
            <w:tcW w:w="551" w:type="dxa"/>
            <w:vAlign w:val="center"/>
          </w:tcPr>
          <w:p w14:paraId="0433A8F5"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271</w:t>
            </w:r>
          </w:p>
        </w:tc>
        <w:tc>
          <w:tcPr>
            <w:tcW w:w="1694" w:type="dxa"/>
            <w:vAlign w:val="center"/>
          </w:tcPr>
          <w:p w14:paraId="4CE5697D" w14:textId="77777777" w:rsidR="00897011" w:rsidRPr="002F45DD" w:rsidRDefault="00897011"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Bapetco</w:t>
            </w:r>
            <w:proofErr w:type="spellEnd"/>
          </w:p>
        </w:tc>
        <w:tc>
          <w:tcPr>
            <w:tcW w:w="5642" w:type="dxa"/>
            <w:vAlign w:val="center"/>
          </w:tcPr>
          <w:p w14:paraId="180CB9E1"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CIPS and DCVG for Western Desert 1440 Km Pipelines</w:t>
            </w:r>
          </w:p>
        </w:tc>
        <w:tc>
          <w:tcPr>
            <w:tcW w:w="1144" w:type="dxa"/>
            <w:vAlign w:val="center"/>
          </w:tcPr>
          <w:p w14:paraId="3B439B92"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2020</w:t>
            </w:r>
          </w:p>
        </w:tc>
        <w:tc>
          <w:tcPr>
            <w:tcW w:w="1179" w:type="dxa"/>
            <w:vAlign w:val="center"/>
          </w:tcPr>
          <w:p w14:paraId="2BB3F7AC"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3860478D" w14:textId="77777777" w:rsidTr="006B7A2D">
        <w:trPr>
          <w:trHeight w:val="397"/>
          <w:jc w:val="center"/>
        </w:trPr>
        <w:tc>
          <w:tcPr>
            <w:tcW w:w="551" w:type="dxa"/>
            <w:vAlign w:val="center"/>
          </w:tcPr>
          <w:p w14:paraId="2883E81B"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272</w:t>
            </w:r>
          </w:p>
        </w:tc>
        <w:tc>
          <w:tcPr>
            <w:tcW w:w="1694" w:type="dxa"/>
            <w:vAlign w:val="center"/>
          </w:tcPr>
          <w:p w14:paraId="676C13B8" w14:textId="77777777" w:rsidR="00897011" w:rsidRPr="002F45DD" w:rsidRDefault="00897011"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Bapetco</w:t>
            </w:r>
            <w:proofErr w:type="spellEnd"/>
          </w:p>
        </w:tc>
        <w:tc>
          <w:tcPr>
            <w:tcW w:w="5642" w:type="dxa"/>
            <w:vAlign w:val="center"/>
          </w:tcPr>
          <w:p w14:paraId="383D77B9"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Karam Test Separator Advanced NDT</w:t>
            </w:r>
          </w:p>
        </w:tc>
        <w:tc>
          <w:tcPr>
            <w:tcW w:w="1144" w:type="dxa"/>
            <w:vAlign w:val="center"/>
          </w:tcPr>
          <w:p w14:paraId="2926D40B"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2020</w:t>
            </w:r>
          </w:p>
        </w:tc>
        <w:tc>
          <w:tcPr>
            <w:tcW w:w="1179" w:type="dxa"/>
            <w:vAlign w:val="center"/>
          </w:tcPr>
          <w:p w14:paraId="51A169AF"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408049CC" w14:textId="77777777" w:rsidTr="006B7A2D">
        <w:trPr>
          <w:trHeight w:val="397"/>
          <w:jc w:val="center"/>
        </w:trPr>
        <w:tc>
          <w:tcPr>
            <w:tcW w:w="551" w:type="dxa"/>
            <w:vAlign w:val="center"/>
          </w:tcPr>
          <w:p w14:paraId="60A5B20E"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273</w:t>
            </w:r>
          </w:p>
        </w:tc>
        <w:tc>
          <w:tcPr>
            <w:tcW w:w="1694" w:type="dxa"/>
            <w:vAlign w:val="center"/>
          </w:tcPr>
          <w:p w14:paraId="4FACA804" w14:textId="77777777" w:rsidR="00897011" w:rsidRPr="002F45DD" w:rsidRDefault="00897011"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KPC</w:t>
            </w:r>
          </w:p>
        </w:tc>
        <w:tc>
          <w:tcPr>
            <w:tcW w:w="5642" w:type="dxa"/>
            <w:vAlign w:val="center"/>
          </w:tcPr>
          <w:p w14:paraId="2DB66EA1"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Supply of CP Materials</w:t>
            </w:r>
          </w:p>
        </w:tc>
        <w:tc>
          <w:tcPr>
            <w:tcW w:w="1144" w:type="dxa"/>
            <w:vAlign w:val="center"/>
          </w:tcPr>
          <w:p w14:paraId="4ABEF3C6"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2020</w:t>
            </w:r>
          </w:p>
        </w:tc>
        <w:tc>
          <w:tcPr>
            <w:tcW w:w="1179" w:type="dxa"/>
            <w:vAlign w:val="center"/>
          </w:tcPr>
          <w:p w14:paraId="1A9AD23E"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97011" w:rsidRPr="002F45DD" w14:paraId="24CEF3D3" w14:textId="77777777" w:rsidTr="006B7A2D">
        <w:trPr>
          <w:trHeight w:val="397"/>
          <w:jc w:val="center"/>
        </w:trPr>
        <w:tc>
          <w:tcPr>
            <w:tcW w:w="551" w:type="dxa"/>
            <w:vAlign w:val="center"/>
          </w:tcPr>
          <w:p w14:paraId="149BF692"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273</w:t>
            </w:r>
          </w:p>
        </w:tc>
        <w:tc>
          <w:tcPr>
            <w:tcW w:w="1694" w:type="dxa"/>
            <w:vAlign w:val="center"/>
          </w:tcPr>
          <w:p w14:paraId="3E4F0240" w14:textId="77777777" w:rsidR="00897011" w:rsidRPr="002F45DD" w:rsidRDefault="00897011"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Petrojet</w:t>
            </w:r>
            <w:proofErr w:type="spellEnd"/>
          </w:p>
        </w:tc>
        <w:tc>
          <w:tcPr>
            <w:tcW w:w="5642" w:type="dxa"/>
            <w:vAlign w:val="center"/>
          </w:tcPr>
          <w:p w14:paraId="78162877"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Supply of CP Materials</w:t>
            </w:r>
          </w:p>
        </w:tc>
        <w:tc>
          <w:tcPr>
            <w:tcW w:w="1144" w:type="dxa"/>
            <w:vAlign w:val="center"/>
          </w:tcPr>
          <w:p w14:paraId="051B478F"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2020</w:t>
            </w:r>
          </w:p>
        </w:tc>
        <w:tc>
          <w:tcPr>
            <w:tcW w:w="1179" w:type="dxa"/>
            <w:vAlign w:val="center"/>
          </w:tcPr>
          <w:p w14:paraId="0294E2D7" w14:textId="77777777" w:rsidR="00897011" w:rsidRPr="002F45DD" w:rsidRDefault="00897011"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C3117" w:rsidRPr="002F45DD" w14:paraId="1BA90579" w14:textId="77777777" w:rsidTr="006B7A2D">
        <w:trPr>
          <w:trHeight w:val="397"/>
          <w:jc w:val="center"/>
        </w:trPr>
        <w:tc>
          <w:tcPr>
            <w:tcW w:w="551" w:type="dxa"/>
            <w:vAlign w:val="center"/>
          </w:tcPr>
          <w:p w14:paraId="326CB574" w14:textId="77777777" w:rsidR="008C3117" w:rsidRPr="002F45DD" w:rsidRDefault="008C3117"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274</w:t>
            </w:r>
          </w:p>
        </w:tc>
        <w:tc>
          <w:tcPr>
            <w:tcW w:w="1694" w:type="dxa"/>
            <w:vAlign w:val="center"/>
          </w:tcPr>
          <w:p w14:paraId="0F79FEC8" w14:textId="77777777" w:rsidR="008C3117" w:rsidRPr="002F45DD" w:rsidRDefault="008C3117"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Petrojet</w:t>
            </w:r>
            <w:proofErr w:type="spellEnd"/>
          </w:p>
        </w:tc>
        <w:tc>
          <w:tcPr>
            <w:tcW w:w="5642" w:type="dxa"/>
            <w:vAlign w:val="center"/>
          </w:tcPr>
          <w:p w14:paraId="562FF7C0" w14:textId="77777777" w:rsidR="008C3117" w:rsidRPr="002F45DD" w:rsidRDefault="008C3117"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Ameriya Strategic Tanks CP</w:t>
            </w:r>
          </w:p>
        </w:tc>
        <w:tc>
          <w:tcPr>
            <w:tcW w:w="1144" w:type="dxa"/>
            <w:vAlign w:val="center"/>
          </w:tcPr>
          <w:p w14:paraId="09406A54" w14:textId="77777777" w:rsidR="008C3117" w:rsidRPr="002F45DD" w:rsidRDefault="008C3117"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2020</w:t>
            </w:r>
          </w:p>
        </w:tc>
        <w:tc>
          <w:tcPr>
            <w:tcW w:w="1179" w:type="dxa"/>
            <w:vAlign w:val="center"/>
          </w:tcPr>
          <w:p w14:paraId="073BC95F" w14:textId="77777777" w:rsidR="008C3117" w:rsidRPr="002F45DD" w:rsidRDefault="008C3117"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C3117" w:rsidRPr="002F45DD" w14:paraId="4FA986CE" w14:textId="77777777" w:rsidTr="006B7A2D">
        <w:trPr>
          <w:trHeight w:val="397"/>
          <w:jc w:val="center"/>
        </w:trPr>
        <w:tc>
          <w:tcPr>
            <w:tcW w:w="551" w:type="dxa"/>
            <w:vAlign w:val="center"/>
          </w:tcPr>
          <w:p w14:paraId="3E43C321" w14:textId="77777777" w:rsidR="008C3117" w:rsidRPr="002F45DD" w:rsidRDefault="008C3117"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275</w:t>
            </w:r>
          </w:p>
        </w:tc>
        <w:tc>
          <w:tcPr>
            <w:tcW w:w="1694" w:type="dxa"/>
            <w:vAlign w:val="center"/>
          </w:tcPr>
          <w:p w14:paraId="48A1B077" w14:textId="77777777" w:rsidR="008C3117" w:rsidRPr="002F45DD" w:rsidRDefault="008C3117"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Petrojet</w:t>
            </w:r>
            <w:proofErr w:type="spellEnd"/>
          </w:p>
        </w:tc>
        <w:tc>
          <w:tcPr>
            <w:tcW w:w="5642" w:type="dxa"/>
            <w:vAlign w:val="center"/>
          </w:tcPr>
          <w:p w14:paraId="7DFB9926" w14:textId="77777777" w:rsidR="008C3117" w:rsidRPr="002F45DD" w:rsidRDefault="008C3117"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New Admin Capital CP System</w:t>
            </w:r>
          </w:p>
        </w:tc>
        <w:tc>
          <w:tcPr>
            <w:tcW w:w="1144" w:type="dxa"/>
            <w:vAlign w:val="center"/>
          </w:tcPr>
          <w:p w14:paraId="382F316E" w14:textId="77777777" w:rsidR="008C3117" w:rsidRPr="002F45DD" w:rsidRDefault="008C3117"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2020</w:t>
            </w:r>
          </w:p>
        </w:tc>
        <w:tc>
          <w:tcPr>
            <w:tcW w:w="1179" w:type="dxa"/>
            <w:vAlign w:val="center"/>
          </w:tcPr>
          <w:p w14:paraId="05880EB9" w14:textId="77777777" w:rsidR="008C3117" w:rsidRPr="002F45DD" w:rsidRDefault="008C3117"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Egypt</w:t>
            </w:r>
          </w:p>
        </w:tc>
      </w:tr>
      <w:tr w:rsidR="008C3117" w:rsidRPr="002F45DD" w14:paraId="77F50392" w14:textId="77777777" w:rsidTr="006B7A2D">
        <w:trPr>
          <w:trHeight w:val="397"/>
          <w:jc w:val="center"/>
        </w:trPr>
        <w:tc>
          <w:tcPr>
            <w:tcW w:w="551" w:type="dxa"/>
            <w:vAlign w:val="center"/>
          </w:tcPr>
          <w:p w14:paraId="35A55E22" w14:textId="77777777" w:rsidR="008C3117" w:rsidRPr="002F45DD" w:rsidRDefault="008C3117"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276</w:t>
            </w:r>
          </w:p>
        </w:tc>
        <w:tc>
          <w:tcPr>
            <w:tcW w:w="1694" w:type="dxa"/>
            <w:vAlign w:val="center"/>
          </w:tcPr>
          <w:p w14:paraId="24191B44" w14:textId="77777777" w:rsidR="008C3117" w:rsidRPr="002F45DD" w:rsidRDefault="008C3117"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Alarabiya</w:t>
            </w:r>
            <w:proofErr w:type="spellEnd"/>
            <w:r w:rsidRPr="002F45DD">
              <w:rPr>
                <w:rFonts w:asciiTheme="minorHAnsi" w:hAnsiTheme="minorHAnsi" w:cstheme="minorHAnsi"/>
                <w:sz w:val="22"/>
                <w:szCs w:val="22"/>
                <w:lang w:bidi="ar-EG"/>
              </w:rPr>
              <w:t xml:space="preserve"> C</w:t>
            </w:r>
            <w:r w:rsidR="005A36C4" w:rsidRPr="002F45DD">
              <w:rPr>
                <w:rFonts w:asciiTheme="minorHAnsi" w:hAnsiTheme="minorHAnsi" w:cstheme="minorHAnsi"/>
                <w:sz w:val="22"/>
                <w:szCs w:val="22"/>
                <w:lang w:bidi="ar-EG"/>
              </w:rPr>
              <w:t>o</w:t>
            </w:r>
            <w:r w:rsidRPr="002F45DD">
              <w:rPr>
                <w:rFonts w:asciiTheme="minorHAnsi" w:hAnsiTheme="minorHAnsi" w:cstheme="minorHAnsi"/>
                <w:sz w:val="22"/>
                <w:szCs w:val="22"/>
                <w:lang w:bidi="ar-EG"/>
              </w:rPr>
              <w:t>.</w:t>
            </w:r>
          </w:p>
        </w:tc>
        <w:tc>
          <w:tcPr>
            <w:tcW w:w="5642" w:type="dxa"/>
            <w:vAlign w:val="center"/>
          </w:tcPr>
          <w:p w14:paraId="7237BC2B" w14:textId="77777777" w:rsidR="008C3117" w:rsidRPr="002F45DD" w:rsidRDefault="008C3117"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Cairo Ring Road Water Pipeline CP</w:t>
            </w:r>
          </w:p>
        </w:tc>
        <w:tc>
          <w:tcPr>
            <w:tcW w:w="1144" w:type="dxa"/>
            <w:vAlign w:val="center"/>
          </w:tcPr>
          <w:p w14:paraId="5F3AADDD" w14:textId="77777777" w:rsidR="008C3117" w:rsidRPr="002F45DD" w:rsidRDefault="008C3117"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2020</w:t>
            </w:r>
          </w:p>
        </w:tc>
        <w:tc>
          <w:tcPr>
            <w:tcW w:w="1179" w:type="dxa"/>
            <w:vAlign w:val="center"/>
          </w:tcPr>
          <w:p w14:paraId="692CD505" w14:textId="77777777" w:rsidR="008C3117" w:rsidRPr="002F45DD" w:rsidRDefault="008C3117"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Cairo</w:t>
            </w:r>
          </w:p>
        </w:tc>
      </w:tr>
      <w:tr w:rsidR="008C3117" w:rsidRPr="002F45DD" w14:paraId="44F62C67" w14:textId="77777777" w:rsidTr="006B7A2D">
        <w:trPr>
          <w:trHeight w:val="397"/>
          <w:jc w:val="center"/>
        </w:trPr>
        <w:tc>
          <w:tcPr>
            <w:tcW w:w="551" w:type="dxa"/>
            <w:vAlign w:val="center"/>
          </w:tcPr>
          <w:p w14:paraId="0D96E151" w14:textId="77777777" w:rsidR="008C3117" w:rsidRPr="002F45DD" w:rsidRDefault="008C3117"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277</w:t>
            </w:r>
          </w:p>
        </w:tc>
        <w:tc>
          <w:tcPr>
            <w:tcW w:w="1694" w:type="dxa"/>
            <w:vAlign w:val="center"/>
          </w:tcPr>
          <w:p w14:paraId="704E9BD7" w14:textId="77777777" w:rsidR="008C3117" w:rsidRPr="002F45DD" w:rsidRDefault="008C3117"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Al-Basmala</w:t>
            </w:r>
          </w:p>
        </w:tc>
        <w:tc>
          <w:tcPr>
            <w:tcW w:w="5642" w:type="dxa"/>
            <w:vAlign w:val="center"/>
          </w:tcPr>
          <w:p w14:paraId="12BD88E2" w14:textId="77777777" w:rsidR="008C3117" w:rsidRPr="002F45DD" w:rsidRDefault="008C3117"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Air Liquide Dual Pipelines</w:t>
            </w:r>
          </w:p>
        </w:tc>
        <w:tc>
          <w:tcPr>
            <w:tcW w:w="1144" w:type="dxa"/>
            <w:vAlign w:val="center"/>
          </w:tcPr>
          <w:p w14:paraId="0C3910A9" w14:textId="77777777" w:rsidR="008C3117" w:rsidRPr="002F45DD" w:rsidRDefault="008C3117"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2020</w:t>
            </w:r>
          </w:p>
        </w:tc>
        <w:tc>
          <w:tcPr>
            <w:tcW w:w="1179" w:type="dxa"/>
            <w:vAlign w:val="center"/>
          </w:tcPr>
          <w:p w14:paraId="0440CC9C" w14:textId="77777777" w:rsidR="008C3117" w:rsidRPr="002F45DD" w:rsidRDefault="008C3117"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Sokhna</w:t>
            </w:r>
          </w:p>
        </w:tc>
      </w:tr>
      <w:tr w:rsidR="005A36C4" w:rsidRPr="002F45DD" w14:paraId="30AD143C" w14:textId="77777777" w:rsidTr="006B7A2D">
        <w:trPr>
          <w:trHeight w:val="397"/>
          <w:jc w:val="center"/>
        </w:trPr>
        <w:tc>
          <w:tcPr>
            <w:tcW w:w="551" w:type="dxa"/>
            <w:vAlign w:val="center"/>
          </w:tcPr>
          <w:p w14:paraId="331239F2"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278</w:t>
            </w:r>
          </w:p>
        </w:tc>
        <w:tc>
          <w:tcPr>
            <w:tcW w:w="1694" w:type="dxa"/>
            <w:vAlign w:val="center"/>
          </w:tcPr>
          <w:p w14:paraId="5D45BA2D" w14:textId="77777777" w:rsidR="005A36C4" w:rsidRPr="002F45DD" w:rsidRDefault="005A36C4"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Soliman Co/Egy Core of Engineers</w:t>
            </w:r>
          </w:p>
        </w:tc>
        <w:tc>
          <w:tcPr>
            <w:tcW w:w="5642" w:type="dxa"/>
            <w:vAlign w:val="center"/>
          </w:tcPr>
          <w:p w14:paraId="57043234"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Galala City Water Lines CP System</w:t>
            </w:r>
          </w:p>
        </w:tc>
        <w:tc>
          <w:tcPr>
            <w:tcW w:w="1144" w:type="dxa"/>
            <w:vAlign w:val="center"/>
          </w:tcPr>
          <w:p w14:paraId="5706D745"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2020</w:t>
            </w:r>
          </w:p>
        </w:tc>
        <w:tc>
          <w:tcPr>
            <w:tcW w:w="1179" w:type="dxa"/>
            <w:vAlign w:val="center"/>
          </w:tcPr>
          <w:p w14:paraId="3C7D5EDD"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Galala</w:t>
            </w:r>
          </w:p>
        </w:tc>
      </w:tr>
      <w:tr w:rsidR="005A36C4" w:rsidRPr="002F45DD" w14:paraId="486E3542" w14:textId="77777777" w:rsidTr="006B7A2D">
        <w:trPr>
          <w:trHeight w:val="397"/>
          <w:jc w:val="center"/>
        </w:trPr>
        <w:tc>
          <w:tcPr>
            <w:tcW w:w="551" w:type="dxa"/>
            <w:vAlign w:val="center"/>
          </w:tcPr>
          <w:p w14:paraId="7AEE145D"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279</w:t>
            </w:r>
          </w:p>
        </w:tc>
        <w:tc>
          <w:tcPr>
            <w:tcW w:w="1694" w:type="dxa"/>
            <w:vAlign w:val="center"/>
          </w:tcPr>
          <w:p w14:paraId="1A903A6F" w14:textId="77777777" w:rsidR="005A36C4" w:rsidRPr="002F45DD" w:rsidRDefault="005A36C4"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Petrojet</w:t>
            </w:r>
            <w:proofErr w:type="spellEnd"/>
          </w:p>
        </w:tc>
        <w:tc>
          <w:tcPr>
            <w:tcW w:w="5642" w:type="dxa"/>
            <w:vAlign w:val="center"/>
          </w:tcPr>
          <w:p w14:paraId="2A1E7789"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Ameriyya</w:t>
            </w:r>
            <w:proofErr w:type="spellEnd"/>
            <w:r w:rsidRPr="002F45DD">
              <w:rPr>
                <w:rFonts w:asciiTheme="minorHAnsi" w:hAnsiTheme="minorHAnsi" w:cstheme="minorHAnsi"/>
                <w:sz w:val="22"/>
                <w:szCs w:val="22"/>
                <w:lang w:bidi="ar-EG"/>
              </w:rPr>
              <w:t xml:space="preserve"> </w:t>
            </w:r>
            <w:proofErr w:type="spellStart"/>
            <w:r w:rsidRPr="002F45DD">
              <w:rPr>
                <w:rFonts w:asciiTheme="minorHAnsi" w:hAnsiTheme="minorHAnsi" w:cstheme="minorHAnsi"/>
                <w:sz w:val="22"/>
                <w:szCs w:val="22"/>
                <w:lang w:bidi="ar-EG"/>
              </w:rPr>
              <w:t>Strategc</w:t>
            </w:r>
            <w:proofErr w:type="spellEnd"/>
            <w:r w:rsidRPr="002F45DD">
              <w:rPr>
                <w:rFonts w:asciiTheme="minorHAnsi" w:hAnsiTheme="minorHAnsi" w:cstheme="minorHAnsi"/>
                <w:sz w:val="22"/>
                <w:szCs w:val="22"/>
                <w:lang w:bidi="ar-EG"/>
              </w:rPr>
              <w:t xml:space="preserve"> Tanks CP System</w:t>
            </w:r>
          </w:p>
        </w:tc>
        <w:tc>
          <w:tcPr>
            <w:tcW w:w="1144" w:type="dxa"/>
            <w:vAlign w:val="center"/>
          </w:tcPr>
          <w:p w14:paraId="6DDC99FC"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2021</w:t>
            </w:r>
          </w:p>
        </w:tc>
        <w:tc>
          <w:tcPr>
            <w:tcW w:w="1179" w:type="dxa"/>
            <w:vAlign w:val="center"/>
          </w:tcPr>
          <w:p w14:paraId="430C42DF"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Alex.</w:t>
            </w:r>
          </w:p>
        </w:tc>
      </w:tr>
      <w:tr w:rsidR="005A36C4" w:rsidRPr="002F45DD" w14:paraId="268A37C4" w14:textId="77777777" w:rsidTr="006B7A2D">
        <w:trPr>
          <w:trHeight w:val="397"/>
          <w:jc w:val="center"/>
        </w:trPr>
        <w:tc>
          <w:tcPr>
            <w:tcW w:w="551" w:type="dxa"/>
            <w:vAlign w:val="center"/>
          </w:tcPr>
          <w:p w14:paraId="46FE136C"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280</w:t>
            </w:r>
          </w:p>
        </w:tc>
        <w:tc>
          <w:tcPr>
            <w:tcW w:w="1694" w:type="dxa"/>
            <w:vAlign w:val="center"/>
          </w:tcPr>
          <w:p w14:paraId="1C3BE609" w14:textId="77777777" w:rsidR="005A36C4" w:rsidRPr="002F45DD" w:rsidRDefault="005A36C4"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EMC</w:t>
            </w:r>
          </w:p>
        </w:tc>
        <w:tc>
          <w:tcPr>
            <w:tcW w:w="5642" w:type="dxa"/>
            <w:vAlign w:val="center"/>
          </w:tcPr>
          <w:p w14:paraId="40F4ABE7"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Norpetco</w:t>
            </w:r>
            <w:proofErr w:type="spellEnd"/>
            <w:r w:rsidRPr="002F45DD">
              <w:rPr>
                <w:rFonts w:asciiTheme="minorHAnsi" w:hAnsiTheme="minorHAnsi" w:cstheme="minorHAnsi"/>
                <w:sz w:val="22"/>
                <w:szCs w:val="22"/>
                <w:lang w:bidi="ar-EG"/>
              </w:rPr>
              <w:t xml:space="preserve"> Export Pipeline CP System</w:t>
            </w:r>
          </w:p>
        </w:tc>
        <w:tc>
          <w:tcPr>
            <w:tcW w:w="1144" w:type="dxa"/>
            <w:vAlign w:val="center"/>
          </w:tcPr>
          <w:p w14:paraId="0573A572"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2021</w:t>
            </w:r>
          </w:p>
        </w:tc>
        <w:tc>
          <w:tcPr>
            <w:tcW w:w="1179" w:type="dxa"/>
            <w:vAlign w:val="center"/>
          </w:tcPr>
          <w:p w14:paraId="409EC8CD"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proofErr w:type="spellStart"/>
            <w:r w:rsidRPr="002F45DD">
              <w:rPr>
                <w:rFonts w:asciiTheme="minorHAnsi" w:hAnsiTheme="minorHAnsi" w:cstheme="minorHAnsi"/>
                <w:sz w:val="22"/>
                <w:szCs w:val="22"/>
              </w:rPr>
              <w:t>Wahat</w:t>
            </w:r>
            <w:proofErr w:type="spellEnd"/>
          </w:p>
        </w:tc>
      </w:tr>
      <w:tr w:rsidR="005A36C4" w:rsidRPr="002F45DD" w14:paraId="718514AD" w14:textId="77777777" w:rsidTr="006B7A2D">
        <w:trPr>
          <w:trHeight w:val="397"/>
          <w:jc w:val="center"/>
        </w:trPr>
        <w:tc>
          <w:tcPr>
            <w:tcW w:w="551" w:type="dxa"/>
            <w:vAlign w:val="center"/>
          </w:tcPr>
          <w:p w14:paraId="1F8A2522"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281</w:t>
            </w:r>
          </w:p>
        </w:tc>
        <w:tc>
          <w:tcPr>
            <w:tcW w:w="1694" w:type="dxa"/>
            <w:vAlign w:val="center"/>
          </w:tcPr>
          <w:p w14:paraId="11BF5568" w14:textId="77777777" w:rsidR="005A36C4" w:rsidRPr="002F45DD" w:rsidRDefault="005A36C4"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Tiba Co</w:t>
            </w:r>
          </w:p>
        </w:tc>
        <w:tc>
          <w:tcPr>
            <w:tcW w:w="5642" w:type="dxa"/>
            <w:vAlign w:val="center"/>
          </w:tcPr>
          <w:p w14:paraId="743C3844"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Installation of 400Km Pipelines CP Test Stations</w:t>
            </w:r>
          </w:p>
        </w:tc>
        <w:tc>
          <w:tcPr>
            <w:tcW w:w="1144" w:type="dxa"/>
            <w:vAlign w:val="center"/>
          </w:tcPr>
          <w:p w14:paraId="45477F77"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2021</w:t>
            </w:r>
          </w:p>
        </w:tc>
        <w:tc>
          <w:tcPr>
            <w:tcW w:w="1179" w:type="dxa"/>
            <w:vAlign w:val="center"/>
          </w:tcPr>
          <w:p w14:paraId="62F1CE52"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Western Desert</w:t>
            </w:r>
          </w:p>
        </w:tc>
      </w:tr>
      <w:tr w:rsidR="005A36C4" w:rsidRPr="002F45DD" w14:paraId="602B0818" w14:textId="77777777" w:rsidTr="006B7A2D">
        <w:trPr>
          <w:trHeight w:val="397"/>
          <w:jc w:val="center"/>
        </w:trPr>
        <w:tc>
          <w:tcPr>
            <w:tcW w:w="551" w:type="dxa"/>
            <w:vAlign w:val="center"/>
          </w:tcPr>
          <w:p w14:paraId="1977187A"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282</w:t>
            </w:r>
          </w:p>
        </w:tc>
        <w:tc>
          <w:tcPr>
            <w:tcW w:w="1694" w:type="dxa"/>
            <w:vAlign w:val="center"/>
          </w:tcPr>
          <w:p w14:paraId="08F2BBE4" w14:textId="77777777" w:rsidR="005A36C4" w:rsidRPr="002F45DD" w:rsidRDefault="005A36C4"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KPC</w:t>
            </w:r>
          </w:p>
        </w:tc>
        <w:tc>
          <w:tcPr>
            <w:tcW w:w="5642" w:type="dxa"/>
            <w:vAlign w:val="center"/>
          </w:tcPr>
          <w:p w14:paraId="631EDCD0"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Supply and commissioning of Solar Modules (CP)</w:t>
            </w:r>
          </w:p>
        </w:tc>
        <w:tc>
          <w:tcPr>
            <w:tcW w:w="1144" w:type="dxa"/>
            <w:vAlign w:val="center"/>
          </w:tcPr>
          <w:p w14:paraId="320A003D"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2021</w:t>
            </w:r>
          </w:p>
        </w:tc>
        <w:tc>
          <w:tcPr>
            <w:tcW w:w="1179" w:type="dxa"/>
            <w:vAlign w:val="center"/>
          </w:tcPr>
          <w:p w14:paraId="44B7F47C"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Western Desert</w:t>
            </w:r>
          </w:p>
        </w:tc>
      </w:tr>
      <w:tr w:rsidR="005A36C4" w:rsidRPr="002F45DD" w14:paraId="0AEF8A61" w14:textId="77777777" w:rsidTr="006B7A2D">
        <w:trPr>
          <w:trHeight w:val="397"/>
          <w:jc w:val="center"/>
        </w:trPr>
        <w:tc>
          <w:tcPr>
            <w:tcW w:w="551" w:type="dxa"/>
            <w:vAlign w:val="center"/>
          </w:tcPr>
          <w:p w14:paraId="6DE272C2"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283</w:t>
            </w:r>
          </w:p>
        </w:tc>
        <w:tc>
          <w:tcPr>
            <w:tcW w:w="1694" w:type="dxa"/>
            <w:vAlign w:val="center"/>
          </w:tcPr>
          <w:p w14:paraId="235967DA" w14:textId="77777777" w:rsidR="005A36C4" w:rsidRPr="002F45DD" w:rsidRDefault="005A36C4"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Towngas</w:t>
            </w:r>
            <w:proofErr w:type="spellEnd"/>
          </w:p>
        </w:tc>
        <w:tc>
          <w:tcPr>
            <w:tcW w:w="5642" w:type="dxa"/>
            <w:vAlign w:val="center"/>
          </w:tcPr>
          <w:p w14:paraId="37F1D4E9"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Supply of CP Materials</w:t>
            </w:r>
          </w:p>
        </w:tc>
        <w:tc>
          <w:tcPr>
            <w:tcW w:w="1144" w:type="dxa"/>
            <w:vAlign w:val="center"/>
          </w:tcPr>
          <w:p w14:paraId="5381C9C2"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2021</w:t>
            </w:r>
          </w:p>
        </w:tc>
        <w:tc>
          <w:tcPr>
            <w:tcW w:w="1179" w:type="dxa"/>
            <w:vAlign w:val="center"/>
          </w:tcPr>
          <w:p w14:paraId="3525EC85"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Cairo</w:t>
            </w:r>
          </w:p>
        </w:tc>
      </w:tr>
      <w:tr w:rsidR="005A36C4" w:rsidRPr="002F45DD" w14:paraId="4919BD0C" w14:textId="77777777" w:rsidTr="006B7A2D">
        <w:trPr>
          <w:trHeight w:val="397"/>
          <w:jc w:val="center"/>
        </w:trPr>
        <w:tc>
          <w:tcPr>
            <w:tcW w:w="551" w:type="dxa"/>
            <w:vAlign w:val="center"/>
          </w:tcPr>
          <w:p w14:paraId="229C5979"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284</w:t>
            </w:r>
          </w:p>
        </w:tc>
        <w:tc>
          <w:tcPr>
            <w:tcW w:w="1694" w:type="dxa"/>
            <w:vAlign w:val="center"/>
          </w:tcPr>
          <w:p w14:paraId="63212D34" w14:textId="77777777" w:rsidR="005A36C4" w:rsidRPr="002F45DD" w:rsidRDefault="005A36C4"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SUCO</w:t>
            </w:r>
          </w:p>
        </w:tc>
        <w:tc>
          <w:tcPr>
            <w:tcW w:w="5642" w:type="dxa"/>
            <w:vAlign w:val="center"/>
          </w:tcPr>
          <w:p w14:paraId="0AD01137"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Supply of CP Materials</w:t>
            </w:r>
          </w:p>
        </w:tc>
        <w:tc>
          <w:tcPr>
            <w:tcW w:w="1144" w:type="dxa"/>
            <w:vAlign w:val="center"/>
          </w:tcPr>
          <w:p w14:paraId="6B311EFA"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2021</w:t>
            </w:r>
          </w:p>
        </w:tc>
        <w:tc>
          <w:tcPr>
            <w:tcW w:w="1179" w:type="dxa"/>
            <w:vAlign w:val="center"/>
          </w:tcPr>
          <w:p w14:paraId="567E5F45"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Cairo</w:t>
            </w:r>
          </w:p>
        </w:tc>
      </w:tr>
      <w:tr w:rsidR="005A36C4" w:rsidRPr="002F45DD" w14:paraId="3439FD06" w14:textId="77777777" w:rsidTr="006B7A2D">
        <w:trPr>
          <w:trHeight w:val="397"/>
          <w:jc w:val="center"/>
        </w:trPr>
        <w:tc>
          <w:tcPr>
            <w:tcW w:w="551" w:type="dxa"/>
            <w:vAlign w:val="center"/>
          </w:tcPr>
          <w:p w14:paraId="7B764D2C"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285</w:t>
            </w:r>
          </w:p>
        </w:tc>
        <w:tc>
          <w:tcPr>
            <w:tcW w:w="1694" w:type="dxa"/>
            <w:vAlign w:val="center"/>
          </w:tcPr>
          <w:p w14:paraId="047B8CB2" w14:textId="77777777" w:rsidR="005A36C4" w:rsidRPr="002F45DD" w:rsidRDefault="005A36C4" w:rsidP="00597F0E">
            <w:pPr>
              <w:pStyle w:val="Header"/>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Petrojet</w:t>
            </w:r>
            <w:proofErr w:type="spellEnd"/>
          </w:p>
        </w:tc>
        <w:tc>
          <w:tcPr>
            <w:tcW w:w="5642" w:type="dxa"/>
            <w:vAlign w:val="center"/>
          </w:tcPr>
          <w:p w14:paraId="12D137F2"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lang w:bidi="ar-EG"/>
              </w:rPr>
            </w:pPr>
            <w:proofErr w:type="spellStart"/>
            <w:r w:rsidRPr="002F45DD">
              <w:rPr>
                <w:rFonts w:asciiTheme="minorHAnsi" w:hAnsiTheme="minorHAnsi" w:cstheme="minorHAnsi"/>
                <w:sz w:val="22"/>
                <w:szCs w:val="22"/>
                <w:lang w:bidi="ar-EG"/>
              </w:rPr>
              <w:t>Mostorod</w:t>
            </w:r>
            <w:proofErr w:type="spellEnd"/>
            <w:r w:rsidRPr="002F45DD">
              <w:rPr>
                <w:rFonts w:asciiTheme="minorHAnsi" w:hAnsiTheme="minorHAnsi" w:cstheme="minorHAnsi"/>
                <w:sz w:val="22"/>
                <w:szCs w:val="22"/>
                <w:lang w:bidi="ar-EG"/>
              </w:rPr>
              <w:t xml:space="preserve"> Strategic Tanks CP</w:t>
            </w:r>
          </w:p>
        </w:tc>
        <w:tc>
          <w:tcPr>
            <w:tcW w:w="1144" w:type="dxa"/>
            <w:vAlign w:val="center"/>
          </w:tcPr>
          <w:p w14:paraId="7F5C09FD"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2021</w:t>
            </w:r>
          </w:p>
        </w:tc>
        <w:tc>
          <w:tcPr>
            <w:tcW w:w="1179" w:type="dxa"/>
            <w:vAlign w:val="center"/>
          </w:tcPr>
          <w:p w14:paraId="08F82F44"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Cairo</w:t>
            </w:r>
          </w:p>
        </w:tc>
      </w:tr>
      <w:tr w:rsidR="005A36C4" w:rsidRPr="002F45DD" w14:paraId="718A17C8" w14:textId="77777777" w:rsidTr="006B7A2D">
        <w:trPr>
          <w:trHeight w:val="397"/>
          <w:jc w:val="center"/>
        </w:trPr>
        <w:tc>
          <w:tcPr>
            <w:tcW w:w="551" w:type="dxa"/>
            <w:vAlign w:val="center"/>
          </w:tcPr>
          <w:p w14:paraId="2FACA74C"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286</w:t>
            </w:r>
          </w:p>
        </w:tc>
        <w:tc>
          <w:tcPr>
            <w:tcW w:w="1694" w:type="dxa"/>
            <w:vAlign w:val="center"/>
          </w:tcPr>
          <w:p w14:paraId="0D9AD977" w14:textId="77777777" w:rsidR="005A36C4" w:rsidRPr="002F45DD" w:rsidRDefault="005A36C4"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EMC</w:t>
            </w:r>
          </w:p>
        </w:tc>
        <w:tc>
          <w:tcPr>
            <w:tcW w:w="5642" w:type="dxa"/>
            <w:vAlign w:val="center"/>
          </w:tcPr>
          <w:p w14:paraId="08956F51"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EPC Cathodic Protection Survey</w:t>
            </w:r>
          </w:p>
        </w:tc>
        <w:tc>
          <w:tcPr>
            <w:tcW w:w="1144" w:type="dxa"/>
            <w:vAlign w:val="center"/>
          </w:tcPr>
          <w:p w14:paraId="67DC3C08"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2021</w:t>
            </w:r>
          </w:p>
        </w:tc>
        <w:tc>
          <w:tcPr>
            <w:tcW w:w="1179" w:type="dxa"/>
            <w:vAlign w:val="center"/>
          </w:tcPr>
          <w:p w14:paraId="06F7F54C"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Alex.</w:t>
            </w:r>
          </w:p>
        </w:tc>
      </w:tr>
      <w:tr w:rsidR="005A36C4" w:rsidRPr="002F45DD" w14:paraId="223DF084" w14:textId="77777777" w:rsidTr="006B7A2D">
        <w:trPr>
          <w:trHeight w:val="397"/>
          <w:jc w:val="center"/>
        </w:trPr>
        <w:tc>
          <w:tcPr>
            <w:tcW w:w="551" w:type="dxa"/>
            <w:vAlign w:val="center"/>
          </w:tcPr>
          <w:p w14:paraId="59BF562E"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287</w:t>
            </w:r>
          </w:p>
        </w:tc>
        <w:tc>
          <w:tcPr>
            <w:tcW w:w="1694" w:type="dxa"/>
            <w:vAlign w:val="center"/>
          </w:tcPr>
          <w:p w14:paraId="1C5A0CBD" w14:textId="77777777" w:rsidR="005A36C4" w:rsidRPr="002F45DD" w:rsidRDefault="005A36C4" w:rsidP="00597F0E">
            <w:pPr>
              <w:pStyle w:val="Header"/>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OCI</w:t>
            </w:r>
          </w:p>
        </w:tc>
        <w:tc>
          <w:tcPr>
            <w:tcW w:w="5642" w:type="dxa"/>
            <w:vAlign w:val="center"/>
          </w:tcPr>
          <w:p w14:paraId="45A762F6" w14:textId="465352A1" w:rsidR="005A36C4" w:rsidRPr="002F45DD" w:rsidRDefault="005A36C4" w:rsidP="002F45DD">
            <w:pPr>
              <w:pStyle w:val="Header"/>
              <w:tabs>
                <w:tab w:val="clear" w:pos="4153"/>
                <w:tab w:val="clear" w:pos="8306"/>
              </w:tabs>
              <w:jc w:val="center"/>
              <w:rPr>
                <w:rFonts w:asciiTheme="minorHAnsi" w:hAnsiTheme="minorHAnsi" w:cstheme="minorHAnsi"/>
                <w:sz w:val="22"/>
                <w:szCs w:val="22"/>
                <w:lang w:bidi="ar-EG"/>
              </w:rPr>
            </w:pPr>
            <w:r w:rsidRPr="002F45DD">
              <w:rPr>
                <w:rFonts w:asciiTheme="minorHAnsi" w:hAnsiTheme="minorHAnsi" w:cstheme="minorHAnsi"/>
                <w:sz w:val="22"/>
                <w:szCs w:val="22"/>
                <w:lang w:bidi="ar-EG"/>
              </w:rPr>
              <w:t xml:space="preserve">Assiut Supercritical Station CP system Troubleshooting, </w:t>
            </w:r>
            <w:r w:rsidR="00597F0E" w:rsidRPr="002F45DD">
              <w:rPr>
                <w:rFonts w:asciiTheme="minorHAnsi" w:hAnsiTheme="minorHAnsi" w:cstheme="minorHAnsi"/>
                <w:sz w:val="22"/>
                <w:szCs w:val="22"/>
                <w:lang w:bidi="ar-EG"/>
              </w:rPr>
              <w:t>commissioning,</w:t>
            </w:r>
            <w:r w:rsidRPr="002F45DD">
              <w:rPr>
                <w:rFonts w:asciiTheme="minorHAnsi" w:hAnsiTheme="minorHAnsi" w:cstheme="minorHAnsi"/>
                <w:sz w:val="22"/>
                <w:szCs w:val="22"/>
                <w:lang w:bidi="ar-EG"/>
              </w:rPr>
              <w:t xml:space="preserve"> and startup</w:t>
            </w:r>
          </w:p>
        </w:tc>
        <w:tc>
          <w:tcPr>
            <w:tcW w:w="1144" w:type="dxa"/>
            <w:vAlign w:val="center"/>
          </w:tcPr>
          <w:p w14:paraId="418C48F7"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2021</w:t>
            </w:r>
          </w:p>
        </w:tc>
        <w:tc>
          <w:tcPr>
            <w:tcW w:w="1179" w:type="dxa"/>
            <w:vAlign w:val="center"/>
          </w:tcPr>
          <w:p w14:paraId="3DD7FE27" w14:textId="77777777" w:rsidR="005A36C4" w:rsidRPr="002F45DD" w:rsidRDefault="005A36C4" w:rsidP="002F45DD">
            <w:pPr>
              <w:pStyle w:val="Header"/>
              <w:tabs>
                <w:tab w:val="clear" w:pos="4153"/>
                <w:tab w:val="clear" w:pos="8306"/>
              </w:tabs>
              <w:jc w:val="center"/>
              <w:rPr>
                <w:rFonts w:asciiTheme="minorHAnsi" w:hAnsiTheme="minorHAnsi" w:cstheme="minorHAnsi"/>
                <w:sz w:val="22"/>
                <w:szCs w:val="22"/>
              </w:rPr>
            </w:pPr>
            <w:r w:rsidRPr="002F45DD">
              <w:rPr>
                <w:rFonts w:asciiTheme="minorHAnsi" w:hAnsiTheme="minorHAnsi" w:cstheme="minorHAnsi"/>
                <w:sz w:val="22"/>
                <w:szCs w:val="22"/>
              </w:rPr>
              <w:t>Assiut</w:t>
            </w:r>
          </w:p>
        </w:tc>
      </w:tr>
      <w:tr w:rsidR="009A608F" w:rsidRPr="002F45DD" w14:paraId="3A50D0FF" w14:textId="77777777" w:rsidTr="006B7A2D">
        <w:trPr>
          <w:trHeight w:val="397"/>
          <w:jc w:val="center"/>
        </w:trPr>
        <w:tc>
          <w:tcPr>
            <w:tcW w:w="551" w:type="dxa"/>
            <w:vAlign w:val="center"/>
          </w:tcPr>
          <w:p w14:paraId="3D40C355" w14:textId="77777777" w:rsidR="009A608F" w:rsidRPr="002F45DD" w:rsidRDefault="009A608F"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288</w:t>
            </w:r>
          </w:p>
        </w:tc>
        <w:tc>
          <w:tcPr>
            <w:tcW w:w="1694" w:type="dxa"/>
            <w:vAlign w:val="center"/>
          </w:tcPr>
          <w:p w14:paraId="78926360" w14:textId="77777777" w:rsidR="009A608F" w:rsidRPr="002F45DD" w:rsidRDefault="009A608F" w:rsidP="00597F0E">
            <w:pPr>
              <w:pStyle w:val="Header"/>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Petrojet</w:t>
            </w:r>
            <w:proofErr w:type="spellEnd"/>
          </w:p>
        </w:tc>
        <w:tc>
          <w:tcPr>
            <w:tcW w:w="5642" w:type="dxa"/>
            <w:vAlign w:val="center"/>
          </w:tcPr>
          <w:p w14:paraId="22FB4F5D" w14:textId="77777777" w:rsidR="009A608F" w:rsidRPr="002F45DD" w:rsidRDefault="009A608F" w:rsidP="002F45DD">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NPC new CDU CP System</w:t>
            </w:r>
          </w:p>
        </w:tc>
        <w:tc>
          <w:tcPr>
            <w:tcW w:w="1144" w:type="dxa"/>
            <w:vAlign w:val="center"/>
          </w:tcPr>
          <w:p w14:paraId="1E20756F" w14:textId="77777777" w:rsidR="009A608F" w:rsidRPr="002F45DD" w:rsidRDefault="009A608F"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2022</w:t>
            </w:r>
          </w:p>
        </w:tc>
        <w:tc>
          <w:tcPr>
            <w:tcW w:w="1179" w:type="dxa"/>
            <w:vAlign w:val="center"/>
          </w:tcPr>
          <w:p w14:paraId="5E45E436" w14:textId="77777777" w:rsidR="009A608F" w:rsidRPr="002F45DD" w:rsidRDefault="009A608F"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Suez, Egypt</w:t>
            </w:r>
          </w:p>
        </w:tc>
      </w:tr>
      <w:tr w:rsidR="009A608F" w:rsidRPr="002F45DD" w14:paraId="5A69F875" w14:textId="77777777" w:rsidTr="006B7A2D">
        <w:trPr>
          <w:trHeight w:val="397"/>
          <w:jc w:val="center"/>
        </w:trPr>
        <w:tc>
          <w:tcPr>
            <w:tcW w:w="551" w:type="dxa"/>
            <w:vAlign w:val="center"/>
          </w:tcPr>
          <w:p w14:paraId="496E9742" w14:textId="77777777" w:rsidR="009A608F" w:rsidRPr="002F45DD" w:rsidRDefault="009A608F"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289</w:t>
            </w:r>
          </w:p>
        </w:tc>
        <w:tc>
          <w:tcPr>
            <w:tcW w:w="1694" w:type="dxa"/>
            <w:vAlign w:val="center"/>
          </w:tcPr>
          <w:p w14:paraId="32ADA9E6" w14:textId="77777777" w:rsidR="009A608F" w:rsidRPr="002F45DD" w:rsidRDefault="009A608F" w:rsidP="00597F0E">
            <w:pPr>
              <w:pStyle w:val="Header"/>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Petrojet</w:t>
            </w:r>
            <w:proofErr w:type="spellEnd"/>
          </w:p>
        </w:tc>
        <w:tc>
          <w:tcPr>
            <w:tcW w:w="5642" w:type="dxa"/>
            <w:vAlign w:val="center"/>
          </w:tcPr>
          <w:p w14:paraId="4B5BBE1C" w14:textId="77777777" w:rsidR="009A608F" w:rsidRPr="002F45DD" w:rsidRDefault="009A608F" w:rsidP="002F45DD">
            <w:pPr>
              <w:pStyle w:val="Header"/>
              <w:tabs>
                <w:tab w:val="clear" w:pos="4153"/>
                <w:tab w:val="clear" w:pos="8306"/>
              </w:tabs>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Rubaiaki</w:t>
            </w:r>
            <w:proofErr w:type="spellEnd"/>
            <w:r>
              <w:rPr>
                <w:rFonts w:asciiTheme="minorHAnsi" w:hAnsiTheme="minorHAnsi" w:cstheme="minorHAnsi"/>
                <w:sz w:val="22"/>
                <w:szCs w:val="22"/>
                <w:lang w:bidi="ar-EG"/>
              </w:rPr>
              <w:t xml:space="preserve"> Pipeline CP System</w:t>
            </w:r>
          </w:p>
        </w:tc>
        <w:tc>
          <w:tcPr>
            <w:tcW w:w="1144" w:type="dxa"/>
            <w:vAlign w:val="center"/>
          </w:tcPr>
          <w:p w14:paraId="1999250C" w14:textId="77777777" w:rsidR="009A608F" w:rsidRPr="002F45DD" w:rsidRDefault="009A608F"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2022</w:t>
            </w:r>
          </w:p>
        </w:tc>
        <w:tc>
          <w:tcPr>
            <w:tcW w:w="1179" w:type="dxa"/>
            <w:vAlign w:val="center"/>
          </w:tcPr>
          <w:p w14:paraId="232EEDEA" w14:textId="77777777" w:rsidR="009A608F" w:rsidRPr="002F45DD" w:rsidRDefault="009A608F"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9A608F" w:rsidRPr="002F45DD" w14:paraId="7AB8A0F5" w14:textId="77777777" w:rsidTr="006B7A2D">
        <w:trPr>
          <w:trHeight w:val="397"/>
          <w:jc w:val="center"/>
        </w:trPr>
        <w:tc>
          <w:tcPr>
            <w:tcW w:w="551" w:type="dxa"/>
            <w:vAlign w:val="center"/>
          </w:tcPr>
          <w:p w14:paraId="2E6D812A" w14:textId="77777777" w:rsidR="009A608F" w:rsidRPr="002F45DD" w:rsidRDefault="009A608F"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290</w:t>
            </w:r>
          </w:p>
        </w:tc>
        <w:tc>
          <w:tcPr>
            <w:tcW w:w="1694" w:type="dxa"/>
            <w:vAlign w:val="center"/>
          </w:tcPr>
          <w:p w14:paraId="3A00E7DF" w14:textId="77777777" w:rsidR="009A608F" w:rsidRPr="002F45DD" w:rsidRDefault="009A608F" w:rsidP="00597F0E">
            <w:pPr>
              <w:pStyle w:val="Header"/>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Petrojet</w:t>
            </w:r>
            <w:proofErr w:type="spellEnd"/>
          </w:p>
        </w:tc>
        <w:tc>
          <w:tcPr>
            <w:tcW w:w="5642" w:type="dxa"/>
            <w:vAlign w:val="center"/>
          </w:tcPr>
          <w:p w14:paraId="4FCC3804" w14:textId="77777777" w:rsidR="009A608F" w:rsidRPr="002F45DD" w:rsidRDefault="009A608F" w:rsidP="002F45DD">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KPC Abu-</w:t>
            </w:r>
            <w:proofErr w:type="spellStart"/>
            <w:r>
              <w:rPr>
                <w:rFonts w:asciiTheme="minorHAnsi" w:hAnsiTheme="minorHAnsi" w:cstheme="minorHAnsi"/>
                <w:sz w:val="22"/>
                <w:szCs w:val="22"/>
                <w:lang w:bidi="ar-EG"/>
              </w:rPr>
              <w:t>Elgharadiq</w:t>
            </w:r>
            <w:proofErr w:type="spellEnd"/>
            <w:r>
              <w:rPr>
                <w:rFonts w:asciiTheme="minorHAnsi" w:hAnsiTheme="minorHAnsi" w:cstheme="minorHAnsi"/>
                <w:sz w:val="22"/>
                <w:szCs w:val="22"/>
                <w:lang w:bidi="ar-EG"/>
              </w:rPr>
              <w:t xml:space="preserve"> Dahshour P/L</w:t>
            </w:r>
          </w:p>
        </w:tc>
        <w:tc>
          <w:tcPr>
            <w:tcW w:w="1144" w:type="dxa"/>
            <w:vAlign w:val="center"/>
          </w:tcPr>
          <w:p w14:paraId="688DE1C5" w14:textId="77777777" w:rsidR="009A608F" w:rsidRPr="002F45DD" w:rsidRDefault="009A608F"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2022</w:t>
            </w:r>
          </w:p>
        </w:tc>
        <w:tc>
          <w:tcPr>
            <w:tcW w:w="1179" w:type="dxa"/>
            <w:vAlign w:val="center"/>
          </w:tcPr>
          <w:p w14:paraId="261B271F" w14:textId="77777777" w:rsidR="009A608F" w:rsidRPr="002F45DD" w:rsidRDefault="009A608F"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9A608F" w:rsidRPr="002F45DD" w14:paraId="21AF31F1" w14:textId="77777777" w:rsidTr="006B7A2D">
        <w:trPr>
          <w:trHeight w:val="397"/>
          <w:jc w:val="center"/>
        </w:trPr>
        <w:tc>
          <w:tcPr>
            <w:tcW w:w="551" w:type="dxa"/>
            <w:vAlign w:val="center"/>
          </w:tcPr>
          <w:p w14:paraId="1803C8E6" w14:textId="77777777" w:rsidR="009A608F" w:rsidRPr="002F45DD" w:rsidRDefault="009A608F"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291</w:t>
            </w:r>
          </w:p>
        </w:tc>
        <w:tc>
          <w:tcPr>
            <w:tcW w:w="1694" w:type="dxa"/>
            <w:vAlign w:val="center"/>
          </w:tcPr>
          <w:p w14:paraId="643ED6A0" w14:textId="77777777" w:rsidR="009A608F" w:rsidRPr="002F45DD" w:rsidRDefault="009A608F" w:rsidP="00597F0E">
            <w:pPr>
              <w:pStyle w:val="Header"/>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Petrojet</w:t>
            </w:r>
            <w:proofErr w:type="spellEnd"/>
          </w:p>
        </w:tc>
        <w:tc>
          <w:tcPr>
            <w:tcW w:w="5642" w:type="dxa"/>
            <w:vAlign w:val="center"/>
          </w:tcPr>
          <w:p w14:paraId="59BCA55F" w14:textId="77777777" w:rsidR="009A608F" w:rsidRPr="002F45DD" w:rsidRDefault="009A608F" w:rsidP="002F45DD">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APC Storage Tanks CP</w:t>
            </w:r>
          </w:p>
        </w:tc>
        <w:tc>
          <w:tcPr>
            <w:tcW w:w="1144" w:type="dxa"/>
            <w:vAlign w:val="center"/>
          </w:tcPr>
          <w:p w14:paraId="352100E8" w14:textId="77777777" w:rsidR="009A608F" w:rsidRPr="002F45DD" w:rsidRDefault="009A608F"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2022</w:t>
            </w:r>
          </w:p>
        </w:tc>
        <w:tc>
          <w:tcPr>
            <w:tcW w:w="1179" w:type="dxa"/>
            <w:vAlign w:val="center"/>
          </w:tcPr>
          <w:p w14:paraId="4E2CA47D" w14:textId="77777777" w:rsidR="009A608F" w:rsidRPr="002F45DD" w:rsidRDefault="009A608F"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9A608F" w:rsidRPr="002F45DD" w14:paraId="7B192169" w14:textId="77777777" w:rsidTr="006B7A2D">
        <w:trPr>
          <w:trHeight w:val="397"/>
          <w:jc w:val="center"/>
        </w:trPr>
        <w:tc>
          <w:tcPr>
            <w:tcW w:w="551" w:type="dxa"/>
            <w:vAlign w:val="center"/>
          </w:tcPr>
          <w:p w14:paraId="591BBEEB" w14:textId="77777777" w:rsidR="009A608F" w:rsidRPr="002F45DD" w:rsidRDefault="009A608F"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lastRenderedPageBreak/>
              <w:t>292</w:t>
            </w:r>
          </w:p>
        </w:tc>
        <w:tc>
          <w:tcPr>
            <w:tcW w:w="1694" w:type="dxa"/>
            <w:vAlign w:val="center"/>
          </w:tcPr>
          <w:p w14:paraId="18782B72" w14:textId="77777777" w:rsidR="009A608F" w:rsidRPr="002F45DD" w:rsidRDefault="009A608F" w:rsidP="00597F0E">
            <w:pPr>
              <w:pStyle w:val="Header"/>
              <w:jc w:val="center"/>
              <w:rPr>
                <w:rFonts w:asciiTheme="minorHAnsi" w:hAnsiTheme="minorHAnsi" w:cstheme="minorHAnsi"/>
                <w:sz w:val="22"/>
                <w:szCs w:val="22"/>
                <w:lang w:bidi="ar-EG"/>
              </w:rPr>
            </w:pPr>
            <w:r>
              <w:rPr>
                <w:rFonts w:asciiTheme="minorHAnsi" w:hAnsiTheme="minorHAnsi" w:cstheme="minorHAnsi"/>
                <w:sz w:val="22"/>
                <w:szCs w:val="22"/>
                <w:lang w:bidi="ar-EG"/>
              </w:rPr>
              <w:t>El-Sewedy</w:t>
            </w:r>
          </w:p>
        </w:tc>
        <w:tc>
          <w:tcPr>
            <w:tcW w:w="5642" w:type="dxa"/>
            <w:vAlign w:val="center"/>
          </w:tcPr>
          <w:p w14:paraId="5527615F" w14:textId="77777777" w:rsidR="009A608F" w:rsidRPr="002F45DD" w:rsidRDefault="009A608F" w:rsidP="002F45DD">
            <w:pPr>
              <w:pStyle w:val="Header"/>
              <w:tabs>
                <w:tab w:val="clear" w:pos="4153"/>
                <w:tab w:val="clear" w:pos="8306"/>
              </w:tabs>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Dabaa</w:t>
            </w:r>
            <w:proofErr w:type="spellEnd"/>
            <w:r>
              <w:rPr>
                <w:rFonts w:asciiTheme="minorHAnsi" w:hAnsiTheme="minorHAnsi" w:cstheme="minorHAnsi"/>
                <w:sz w:val="22"/>
                <w:szCs w:val="22"/>
                <w:lang w:bidi="ar-EG"/>
              </w:rPr>
              <w:t xml:space="preserve"> Corridor Irrigation Pipelines CP System</w:t>
            </w:r>
          </w:p>
        </w:tc>
        <w:tc>
          <w:tcPr>
            <w:tcW w:w="1144" w:type="dxa"/>
            <w:vAlign w:val="center"/>
          </w:tcPr>
          <w:p w14:paraId="62CF52C0" w14:textId="77777777" w:rsidR="009A608F" w:rsidRPr="002F45DD" w:rsidRDefault="009A608F"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2022</w:t>
            </w:r>
          </w:p>
        </w:tc>
        <w:tc>
          <w:tcPr>
            <w:tcW w:w="1179" w:type="dxa"/>
            <w:vAlign w:val="center"/>
          </w:tcPr>
          <w:p w14:paraId="46A67667" w14:textId="77777777" w:rsidR="009A608F" w:rsidRPr="002F45DD" w:rsidRDefault="009A608F"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9A608F" w:rsidRPr="002F45DD" w14:paraId="1E24F1A5" w14:textId="77777777" w:rsidTr="006B7A2D">
        <w:trPr>
          <w:trHeight w:val="397"/>
          <w:jc w:val="center"/>
        </w:trPr>
        <w:tc>
          <w:tcPr>
            <w:tcW w:w="551" w:type="dxa"/>
            <w:vAlign w:val="center"/>
          </w:tcPr>
          <w:p w14:paraId="0E23AABD" w14:textId="77777777" w:rsidR="009A608F" w:rsidRPr="002F45DD" w:rsidRDefault="009A608F"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293</w:t>
            </w:r>
          </w:p>
        </w:tc>
        <w:tc>
          <w:tcPr>
            <w:tcW w:w="1694" w:type="dxa"/>
            <w:vAlign w:val="center"/>
          </w:tcPr>
          <w:p w14:paraId="0959D63A" w14:textId="77777777" w:rsidR="009A608F" w:rsidRPr="002F45DD" w:rsidRDefault="009A608F" w:rsidP="00597F0E">
            <w:pPr>
              <w:pStyle w:val="Header"/>
              <w:jc w:val="center"/>
              <w:rPr>
                <w:rFonts w:asciiTheme="minorHAnsi" w:hAnsiTheme="minorHAnsi" w:cstheme="minorHAnsi"/>
                <w:sz w:val="22"/>
                <w:szCs w:val="22"/>
                <w:lang w:bidi="ar-EG"/>
              </w:rPr>
            </w:pPr>
            <w:r>
              <w:rPr>
                <w:rFonts w:asciiTheme="minorHAnsi" w:hAnsiTheme="minorHAnsi" w:cstheme="minorHAnsi"/>
                <w:sz w:val="22"/>
                <w:szCs w:val="22"/>
                <w:lang w:bidi="ar-EG"/>
              </w:rPr>
              <w:t>El-Sewedy</w:t>
            </w:r>
          </w:p>
        </w:tc>
        <w:tc>
          <w:tcPr>
            <w:tcW w:w="5642" w:type="dxa"/>
            <w:vAlign w:val="center"/>
          </w:tcPr>
          <w:p w14:paraId="567C2013" w14:textId="77777777" w:rsidR="009A608F" w:rsidRPr="002F45DD" w:rsidRDefault="0041651B" w:rsidP="002F45DD">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Sinai Corridor Irrigation Pipelines CP System</w:t>
            </w:r>
          </w:p>
        </w:tc>
        <w:tc>
          <w:tcPr>
            <w:tcW w:w="1144" w:type="dxa"/>
            <w:vAlign w:val="center"/>
          </w:tcPr>
          <w:p w14:paraId="72E74ACC" w14:textId="77777777" w:rsidR="009A608F" w:rsidRPr="002F45DD" w:rsidRDefault="0041651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2022</w:t>
            </w:r>
          </w:p>
        </w:tc>
        <w:tc>
          <w:tcPr>
            <w:tcW w:w="1179" w:type="dxa"/>
            <w:vAlign w:val="center"/>
          </w:tcPr>
          <w:p w14:paraId="2E2D6268" w14:textId="77777777" w:rsidR="009A608F" w:rsidRPr="002F45DD" w:rsidRDefault="0041651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9A608F" w:rsidRPr="002F45DD" w14:paraId="0EECF75A" w14:textId="77777777" w:rsidTr="006B7A2D">
        <w:trPr>
          <w:trHeight w:val="397"/>
          <w:jc w:val="center"/>
        </w:trPr>
        <w:tc>
          <w:tcPr>
            <w:tcW w:w="551" w:type="dxa"/>
            <w:vAlign w:val="center"/>
          </w:tcPr>
          <w:p w14:paraId="0A5713D2" w14:textId="77777777" w:rsidR="009A608F" w:rsidRPr="002F45DD" w:rsidRDefault="0041651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294</w:t>
            </w:r>
          </w:p>
        </w:tc>
        <w:tc>
          <w:tcPr>
            <w:tcW w:w="1694" w:type="dxa"/>
            <w:vAlign w:val="center"/>
          </w:tcPr>
          <w:p w14:paraId="49A020B4" w14:textId="77777777" w:rsidR="009A608F" w:rsidRPr="002F45DD" w:rsidRDefault="0041651B" w:rsidP="00597F0E">
            <w:pPr>
              <w:pStyle w:val="Header"/>
              <w:jc w:val="center"/>
              <w:rPr>
                <w:rFonts w:asciiTheme="minorHAnsi" w:hAnsiTheme="minorHAnsi" w:cstheme="minorHAnsi"/>
                <w:sz w:val="22"/>
                <w:szCs w:val="22"/>
                <w:lang w:bidi="ar-EG"/>
              </w:rPr>
            </w:pPr>
            <w:r>
              <w:rPr>
                <w:rFonts w:asciiTheme="minorHAnsi" w:hAnsiTheme="minorHAnsi" w:cstheme="minorHAnsi"/>
                <w:sz w:val="22"/>
                <w:szCs w:val="22"/>
                <w:lang w:bidi="ar-EG"/>
              </w:rPr>
              <w:t>Madkour</w:t>
            </w:r>
          </w:p>
        </w:tc>
        <w:tc>
          <w:tcPr>
            <w:tcW w:w="5642" w:type="dxa"/>
            <w:vAlign w:val="center"/>
          </w:tcPr>
          <w:p w14:paraId="1F1362D3" w14:textId="77777777" w:rsidR="009A608F" w:rsidRPr="002F45DD" w:rsidRDefault="0041651B" w:rsidP="002F45DD">
            <w:pPr>
              <w:pStyle w:val="Header"/>
              <w:tabs>
                <w:tab w:val="clear" w:pos="4153"/>
                <w:tab w:val="clear" w:pos="8306"/>
              </w:tabs>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Dabaa</w:t>
            </w:r>
            <w:proofErr w:type="spellEnd"/>
            <w:r>
              <w:rPr>
                <w:rFonts w:asciiTheme="minorHAnsi" w:hAnsiTheme="minorHAnsi" w:cstheme="minorHAnsi"/>
                <w:sz w:val="22"/>
                <w:szCs w:val="22"/>
                <w:lang w:bidi="ar-EG"/>
              </w:rPr>
              <w:t xml:space="preserve"> Corridor Irrigation Pipelines CP System</w:t>
            </w:r>
          </w:p>
        </w:tc>
        <w:tc>
          <w:tcPr>
            <w:tcW w:w="1144" w:type="dxa"/>
            <w:vAlign w:val="center"/>
          </w:tcPr>
          <w:p w14:paraId="45C2EC6E" w14:textId="77777777" w:rsidR="009A608F" w:rsidRPr="002F45DD" w:rsidRDefault="0041651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2022</w:t>
            </w:r>
          </w:p>
        </w:tc>
        <w:tc>
          <w:tcPr>
            <w:tcW w:w="1179" w:type="dxa"/>
            <w:vAlign w:val="center"/>
          </w:tcPr>
          <w:p w14:paraId="61F4FF24" w14:textId="77777777" w:rsidR="009A608F" w:rsidRPr="002F45DD" w:rsidRDefault="0041651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9A608F" w:rsidRPr="002F45DD" w14:paraId="3CC9B45F" w14:textId="77777777" w:rsidTr="006B7A2D">
        <w:trPr>
          <w:trHeight w:val="397"/>
          <w:jc w:val="center"/>
        </w:trPr>
        <w:tc>
          <w:tcPr>
            <w:tcW w:w="551" w:type="dxa"/>
            <w:vAlign w:val="center"/>
          </w:tcPr>
          <w:p w14:paraId="33D9E10F" w14:textId="77777777" w:rsidR="009A608F" w:rsidRPr="002F45DD" w:rsidRDefault="0041651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295</w:t>
            </w:r>
          </w:p>
        </w:tc>
        <w:tc>
          <w:tcPr>
            <w:tcW w:w="1694" w:type="dxa"/>
            <w:vAlign w:val="center"/>
          </w:tcPr>
          <w:p w14:paraId="489BBA1D" w14:textId="77777777" w:rsidR="009A608F" w:rsidRPr="002F45DD" w:rsidRDefault="0041651B" w:rsidP="00597F0E">
            <w:pPr>
              <w:pStyle w:val="Header"/>
              <w:jc w:val="center"/>
              <w:rPr>
                <w:rFonts w:asciiTheme="minorHAnsi" w:hAnsiTheme="minorHAnsi" w:cstheme="minorHAnsi"/>
                <w:sz w:val="22"/>
                <w:szCs w:val="22"/>
                <w:lang w:bidi="ar-EG"/>
              </w:rPr>
            </w:pPr>
            <w:r>
              <w:rPr>
                <w:rFonts w:asciiTheme="minorHAnsi" w:hAnsiTheme="minorHAnsi" w:cstheme="minorHAnsi"/>
                <w:sz w:val="22"/>
                <w:szCs w:val="22"/>
                <w:lang w:bidi="ar-EG"/>
              </w:rPr>
              <w:t>Ahmos</w:t>
            </w:r>
          </w:p>
        </w:tc>
        <w:tc>
          <w:tcPr>
            <w:tcW w:w="5642" w:type="dxa"/>
            <w:vAlign w:val="center"/>
          </w:tcPr>
          <w:p w14:paraId="193FD72F" w14:textId="77777777" w:rsidR="009A608F" w:rsidRPr="002F45DD" w:rsidRDefault="0041651B" w:rsidP="002F45DD">
            <w:pPr>
              <w:pStyle w:val="Header"/>
              <w:tabs>
                <w:tab w:val="clear" w:pos="4153"/>
                <w:tab w:val="clear" w:pos="8306"/>
              </w:tabs>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Dabaa</w:t>
            </w:r>
            <w:proofErr w:type="spellEnd"/>
            <w:r>
              <w:rPr>
                <w:rFonts w:asciiTheme="minorHAnsi" w:hAnsiTheme="minorHAnsi" w:cstheme="minorHAnsi"/>
                <w:sz w:val="22"/>
                <w:szCs w:val="22"/>
                <w:lang w:bidi="ar-EG"/>
              </w:rPr>
              <w:t xml:space="preserve"> Corridor Irrigation Pipelines CP System</w:t>
            </w:r>
          </w:p>
        </w:tc>
        <w:tc>
          <w:tcPr>
            <w:tcW w:w="1144" w:type="dxa"/>
            <w:vAlign w:val="center"/>
          </w:tcPr>
          <w:p w14:paraId="412EE816" w14:textId="77777777" w:rsidR="009A608F" w:rsidRPr="002F45DD" w:rsidRDefault="0041651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2022</w:t>
            </w:r>
          </w:p>
        </w:tc>
        <w:tc>
          <w:tcPr>
            <w:tcW w:w="1179" w:type="dxa"/>
            <w:vAlign w:val="center"/>
          </w:tcPr>
          <w:p w14:paraId="3F8A6ECE" w14:textId="77777777" w:rsidR="009A608F" w:rsidRPr="002F45DD" w:rsidRDefault="0041651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41651B" w:rsidRPr="002F45DD" w14:paraId="1F7BB2E2" w14:textId="77777777" w:rsidTr="006B7A2D">
        <w:trPr>
          <w:trHeight w:val="397"/>
          <w:jc w:val="center"/>
        </w:trPr>
        <w:tc>
          <w:tcPr>
            <w:tcW w:w="551" w:type="dxa"/>
            <w:vAlign w:val="center"/>
          </w:tcPr>
          <w:p w14:paraId="21196AB1" w14:textId="77777777" w:rsidR="0041651B" w:rsidRDefault="0041651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296</w:t>
            </w:r>
          </w:p>
        </w:tc>
        <w:tc>
          <w:tcPr>
            <w:tcW w:w="1694" w:type="dxa"/>
            <w:vAlign w:val="center"/>
          </w:tcPr>
          <w:p w14:paraId="671EDB65" w14:textId="77777777" w:rsidR="0041651B" w:rsidRDefault="0041651B" w:rsidP="00597F0E">
            <w:pPr>
              <w:pStyle w:val="Header"/>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Tebbin</w:t>
            </w:r>
            <w:proofErr w:type="spellEnd"/>
          </w:p>
        </w:tc>
        <w:tc>
          <w:tcPr>
            <w:tcW w:w="5642" w:type="dxa"/>
            <w:vAlign w:val="center"/>
          </w:tcPr>
          <w:p w14:paraId="25D39C64" w14:textId="77777777" w:rsidR="0041651B" w:rsidRDefault="0041651B" w:rsidP="002F45DD">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Power Plant CP System Retrofit</w:t>
            </w:r>
          </w:p>
        </w:tc>
        <w:tc>
          <w:tcPr>
            <w:tcW w:w="1144" w:type="dxa"/>
            <w:vAlign w:val="center"/>
          </w:tcPr>
          <w:p w14:paraId="422374FB" w14:textId="77777777" w:rsidR="0041651B" w:rsidRDefault="0041651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2022</w:t>
            </w:r>
          </w:p>
        </w:tc>
        <w:tc>
          <w:tcPr>
            <w:tcW w:w="1179" w:type="dxa"/>
            <w:vAlign w:val="center"/>
          </w:tcPr>
          <w:p w14:paraId="654B940D" w14:textId="77777777" w:rsidR="0041651B" w:rsidRDefault="0041651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9F29B3" w:rsidRPr="002F45DD" w14:paraId="3248ED0D" w14:textId="77777777" w:rsidTr="006B7A2D">
        <w:trPr>
          <w:trHeight w:val="397"/>
          <w:jc w:val="center"/>
        </w:trPr>
        <w:tc>
          <w:tcPr>
            <w:tcW w:w="551" w:type="dxa"/>
            <w:vAlign w:val="center"/>
          </w:tcPr>
          <w:p w14:paraId="678A3AC0" w14:textId="77777777" w:rsidR="009F29B3" w:rsidRDefault="009F29B3"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297</w:t>
            </w:r>
          </w:p>
        </w:tc>
        <w:tc>
          <w:tcPr>
            <w:tcW w:w="1694" w:type="dxa"/>
            <w:vAlign w:val="center"/>
          </w:tcPr>
          <w:p w14:paraId="3CFCCFDC" w14:textId="77777777" w:rsidR="009F29B3" w:rsidRDefault="009F29B3" w:rsidP="00597F0E">
            <w:pPr>
              <w:pStyle w:val="Header"/>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Rashpetco</w:t>
            </w:r>
            <w:proofErr w:type="spellEnd"/>
            <w:r>
              <w:rPr>
                <w:rFonts w:asciiTheme="minorHAnsi" w:hAnsiTheme="minorHAnsi" w:cstheme="minorHAnsi"/>
                <w:sz w:val="22"/>
                <w:szCs w:val="22"/>
                <w:lang w:bidi="ar-EG"/>
              </w:rPr>
              <w:t>/</w:t>
            </w:r>
            <w:proofErr w:type="spellStart"/>
            <w:r>
              <w:rPr>
                <w:rFonts w:asciiTheme="minorHAnsi" w:hAnsiTheme="minorHAnsi" w:cstheme="minorHAnsi"/>
                <w:sz w:val="22"/>
                <w:szCs w:val="22"/>
                <w:lang w:bidi="ar-EG"/>
              </w:rPr>
              <w:t>Burullus</w:t>
            </w:r>
            <w:proofErr w:type="spellEnd"/>
          </w:p>
        </w:tc>
        <w:tc>
          <w:tcPr>
            <w:tcW w:w="5642" w:type="dxa"/>
            <w:vAlign w:val="center"/>
          </w:tcPr>
          <w:p w14:paraId="49BF0B48" w14:textId="77777777" w:rsidR="009F29B3" w:rsidRDefault="009F29B3" w:rsidP="002F45DD">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Term Contract for CIPS-DCVG, Coating Repair and Inspection</w:t>
            </w:r>
          </w:p>
        </w:tc>
        <w:tc>
          <w:tcPr>
            <w:tcW w:w="1144" w:type="dxa"/>
            <w:vAlign w:val="center"/>
          </w:tcPr>
          <w:p w14:paraId="41209343" w14:textId="77777777" w:rsidR="009F29B3" w:rsidRDefault="009F29B3"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2022</w:t>
            </w:r>
          </w:p>
        </w:tc>
        <w:tc>
          <w:tcPr>
            <w:tcW w:w="1179" w:type="dxa"/>
            <w:vAlign w:val="center"/>
          </w:tcPr>
          <w:p w14:paraId="19BE3D78" w14:textId="77777777" w:rsidR="009F29B3" w:rsidRDefault="009F29B3"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9F29B3" w:rsidRPr="002F45DD" w14:paraId="7C8AED66" w14:textId="77777777" w:rsidTr="006B7A2D">
        <w:trPr>
          <w:trHeight w:val="397"/>
          <w:jc w:val="center"/>
        </w:trPr>
        <w:tc>
          <w:tcPr>
            <w:tcW w:w="551" w:type="dxa"/>
            <w:vAlign w:val="center"/>
          </w:tcPr>
          <w:p w14:paraId="32BAD800" w14:textId="77777777" w:rsidR="009F29B3" w:rsidRDefault="009F29B3"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298</w:t>
            </w:r>
          </w:p>
        </w:tc>
        <w:tc>
          <w:tcPr>
            <w:tcW w:w="1694" w:type="dxa"/>
            <w:vAlign w:val="center"/>
          </w:tcPr>
          <w:p w14:paraId="44FD4E64" w14:textId="77777777" w:rsidR="009F29B3" w:rsidRDefault="009F29B3" w:rsidP="00597F0E">
            <w:pPr>
              <w:pStyle w:val="Header"/>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Rashpetco</w:t>
            </w:r>
            <w:proofErr w:type="spellEnd"/>
          </w:p>
        </w:tc>
        <w:tc>
          <w:tcPr>
            <w:tcW w:w="5642" w:type="dxa"/>
            <w:vAlign w:val="center"/>
          </w:tcPr>
          <w:p w14:paraId="44B53CBA" w14:textId="77777777" w:rsidR="009F29B3" w:rsidRDefault="009F29B3" w:rsidP="009F29B3">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ELNG Interconnecting Lines Integrity Assessment, coating Repair, ANDT and CP Repair</w:t>
            </w:r>
          </w:p>
        </w:tc>
        <w:tc>
          <w:tcPr>
            <w:tcW w:w="1144" w:type="dxa"/>
            <w:vAlign w:val="center"/>
          </w:tcPr>
          <w:p w14:paraId="77E782B5" w14:textId="77777777" w:rsidR="009F29B3" w:rsidRDefault="009F29B3"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2022</w:t>
            </w:r>
          </w:p>
        </w:tc>
        <w:tc>
          <w:tcPr>
            <w:tcW w:w="1179" w:type="dxa"/>
            <w:vAlign w:val="center"/>
          </w:tcPr>
          <w:p w14:paraId="078E637A" w14:textId="77777777" w:rsidR="009F29B3" w:rsidRDefault="009F29B3"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9F29B3" w:rsidRPr="002F45DD" w14:paraId="615E71FC" w14:textId="77777777" w:rsidTr="006B7A2D">
        <w:trPr>
          <w:trHeight w:val="397"/>
          <w:jc w:val="center"/>
        </w:trPr>
        <w:tc>
          <w:tcPr>
            <w:tcW w:w="551" w:type="dxa"/>
            <w:vAlign w:val="center"/>
          </w:tcPr>
          <w:p w14:paraId="78C25717" w14:textId="77777777" w:rsidR="009F29B3" w:rsidRDefault="009F29B3"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299</w:t>
            </w:r>
          </w:p>
        </w:tc>
        <w:tc>
          <w:tcPr>
            <w:tcW w:w="1694" w:type="dxa"/>
            <w:vAlign w:val="center"/>
          </w:tcPr>
          <w:p w14:paraId="52940311" w14:textId="77777777" w:rsidR="009F29B3" w:rsidRDefault="009F29B3" w:rsidP="00597F0E">
            <w:pPr>
              <w:pStyle w:val="Header"/>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Rashpetco</w:t>
            </w:r>
            <w:proofErr w:type="spellEnd"/>
          </w:p>
        </w:tc>
        <w:tc>
          <w:tcPr>
            <w:tcW w:w="5642" w:type="dxa"/>
            <w:vAlign w:val="center"/>
          </w:tcPr>
          <w:p w14:paraId="13468ACE" w14:textId="77777777" w:rsidR="009F29B3" w:rsidRDefault="009F29B3" w:rsidP="009F29B3">
            <w:pPr>
              <w:pStyle w:val="Header"/>
              <w:tabs>
                <w:tab w:val="clear" w:pos="4153"/>
                <w:tab w:val="clear" w:pos="8306"/>
              </w:tabs>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Idku</w:t>
            </w:r>
            <w:proofErr w:type="spellEnd"/>
            <w:r>
              <w:rPr>
                <w:rFonts w:asciiTheme="minorHAnsi" w:hAnsiTheme="minorHAnsi" w:cstheme="minorHAnsi"/>
                <w:sz w:val="22"/>
                <w:szCs w:val="22"/>
                <w:lang w:bidi="ar-EG"/>
              </w:rPr>
              <w:t xml:space="preserve"> Plant Soil-Air Interface Repair</w:t>
            </w:r>
          </w:p>
        </w:tc>
        <w:tc>
          <w:tcPr>
            <w:tcW w:w="1144" w:type="dxa"/>
            <w:vAlign w:val="center"/>
          </w:tcPr>
          <w:p w14:paraId="1447BC55" w14:textId="77777777" w:rsidR="009F29B3" w:rsidRDefault="009F29B3"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2022</w:t>
            </w:r>
          </w:p>
        </w:tc>
        <w:tc>
          <w:tcPr>
            <w:tcW w:w="1179" w:type="dxa"/>
            <w:vAlign w:val="center"/>
          </w:tcPr>
          <w:p w14:paraId="1F10C4E6" w14:textId="77777777" w:rsidR="009F29B3" w:rsidRDefault="009F29B3"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7C2CEB" w:rsidRPr="002F45DD" w14:paraId="32CCA146" w14:textId="77777777" w:rsidTr="006B7A2D">
        <w:trPr>
          <w:trHeight w:val="397"/>
          <w:jc w:val="center"/>
        </w:trPr>
        <w:tc>
          <w:tcPr>
            <w:tcW w:w="551" w:type="dxa"/>
            <w:vAlign w:val="center"/>
          </w:tcPr>
          <w:p w14:paraId="7F47C6DB" w14:textId="77777777" w:rsidR="007C2CEB" w:rsidRDefault="007C2CE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300</w:t>
            </w:r>
          </w:p>
        </w:tc>
        <w:tc>
          <w:tcPr>
            <w:tcW w:w="1694" w:type="dxa"/>
            <w:vAlign w:val="center"/>
          </w:tcPr>
          <w:p w14:paraId="7FA4B87D" w14:textId="77777777" w:rsidR="007C2CEB" w:rsidRDefault="007C2CEB" w:rsidP="00597F0E">
            <w:pPr>
              <w:pStyle w:val="Header"/>
              <w:jc w:val="center"/>
              <w:rPr>
                <w:rFonts w:asciiTheme="minorHAnsi" w:hAnsiTheme="minorHAnsi" w:cstheme="minorHAnsi"/>
                <w:sz w:val="22"/>
                <w:szCs w:val="22"/>
                <w:lang w:bidi="ar-EG"/>
              </w:rPr>
            </w:pPr>
            <w:r>
              <w:rPr>
                <w:rFonts w:asciiTheme="minorHAnsi" w:hAnsiTheme="minorHAnsi" w:cstheme="minorHAnsi"/>
                <w:sz w:val="22"/>
                <w:szCs w:val="22"/>
                <w:lang w:bidi="ar-EG"/>
              </w:rPr>
              <w:t>EDECS</w:t>
            </w:r>
          </w:p>
        </w:tc>
        <w:tc>
          <w:tcPr>
            <w:tcW w:w="5642" w:type="dxa"/>
            <w:vAlign w:val="center"/>
          </w:tcPr>
          <w:p w14:paraId="6D469A34" w14:textId="77777777" w:rsidR="007C2CEB" w:rsidRDefault="007C2CEB" w:rsidP="009F29B3">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Port Sokhna New Quay CP</w:t>
            </w:r>
          </w:p>
        </w:tc>
        <w:tc>
          <w:tcPr>
            <w:tcW w:w="1144" w:type="dxa"/>
            <w:vAlign w:val="center"/>
          </w:tcPr>
          <w:p w14:paraId="4896B467" w14:textId="77777777" w:rsidR="007C2CEB" w:rsidRDefault="007C2CE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2023</w:t>
            </w:r>
          </w:p>
        </w:tc>
        <w:tc>
          <w:tcPr>
            <w:tcW w:w="1179" w:type="dxa"/>
            <w:vAlign w:val="center"/>
          </w:tcPr>
          <w:p w14:paraId="5893A277" w14:textId="77777777" w:rsidR="007C2CEB" w:rsidRDefault="007C2CE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7C2CEB" w:rsidRPr="002F45DD" w14:paraId="18F9E6C9" w14:textId="77777777" w:rsidTr="006B7A2D">
        <w:trPr>
          <w:trHeight w:val="397"/>
          <w:jc w:val="center"/>
        </w:trPr>
        <w:tc>
          <w:tcPr>
            <w:tcW w:w="551" w:type="dxa"/>
            <w:vAlign w:val="center"/>
          </w:tcPr>
          <w:p w14:paraId="6F53BF70" w14:textId="77777777" w:rsidR="007C2CEB" w:rsidRDefault="007C2CE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301</w:t>
            </w:r>
          </w:p>
        </w:tc>
        <w:tc>
          <w:tcPr>
            <w:tcW w:w="1694" w:type="dxa"/>
            <w:vAlign w:val="center"/>
          </w:tcPr>
          <w:p w14:paraId="7AE410B0" w14:textId="77777777" w:rsidR="007C2CEB" w:rsidRDefault="007C2CEB" w:rsidP="00597F0E">
            <w:pPr>
              <w:pStyle w:val="Header"/>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Petrojet</w:t>
            </w:r>
            <w:proofErr w:type="spellEnd"/>
          </w:p>
        </w:tc>
        <w:tc>
          <w:tcPr>
            <w:tcW w:w="5642" w:type="dxa"/>
            <w:vAlign w:val="center"/>
          </w:tcPr>
          <w:p w14:paraId="1A612A73" w14:textId="77777777" w:rsidR="007C2CEB" w:rsidRDefault="007C2CEB" w:rsidP="009F29B3">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WEPCO, GPC and AGIBA Pipelines Hamra CP System</w:t>
            </w:r>
          </w:p>
        </w:tc>
        <w:tc>
          <w:tcPr>
            <w:tcW w:w="1144" w:type="dxa"/>
            <w:vAlign w:val="center"/>
          </w:tcPr>
          <w:p w14:paraId="1CA630A8" w14:textId="77777777" w:rsidR="007C2CEB" w:rsidRDefault="007C2CE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2023</w:t>
            </w:r>
          </w:p>
        </w:tc>
        <w:tc>
          <w:tcPr>
            <w:tcW w:w="1179" w:type="dxa"/>
            <w:vAlign w:val="center"/>
          </w:tcPr>
          <w:p w14:paraId="2EA55D52" w14:textId="77777777" w:rsidR="007C2CEB" w:rsidRDefault="007C2CE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7C2CEB" w:rsidRPr="002F45DD" w14:paraId="67D067EB" w14:textId="77777777" w:rsidTr="006B7A2D">
        <w:trPr>
          <w:trHeight w:val="397"/>
          <w:jc w:val="center"/>
        </w:trPr>
        <w:tc>
          <w:tcPr>
            <w:tcW w:w="551" w:type="dxa"/>
            <w:vAlign w:val="center"/>
          </w:tcPr>
          <w:p w14:paraId="4617783F" w14:textId="77777777" w:rsidR="007C2CEB" w:rsidRDefault="007C2CE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302</w:t>
            </w:r>
          </w:p>
        </w:tc>
        <w:tc>
          <w:tcPr>
            <w:tcW w:w="1694" w:type="dxa"/>
            <w:vAlign w:val="center"/>
          </w:tcPr>
          <w:p w14:paraId="0D6CF0D1" w14:textId="77777777" w:rsidR="007C2CEB" w:rsidRDefault="007C2CEB" w:rsidP="00597F0E">
            <w:pPr>
              <w:pStyle w:val="Header"/>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Petrojet</w:t>
            </w:r>
            <w:proofErr w:type="spellEnd"/>
          </w:p>
        </w:tc>
        <w:tc>
          <w:tcPr>
            <w:tcW w:w="5642" w:type="dxa"/>
            <w:vAlign w:val="center"/>
          </w:tcPr>
          <w:p w14:paraId="275F32EE" w14:textId="77777777" w:rsidR="007C2CEB" w:rsidRDefault="007C2CEB" w:rsidP="009F29B3">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 xml:space="preserve">Construction of two </w:t>
            </w:r>
            <w:proofErr w:type="spellStart"/>
            <w:r>
              <w:rPr>
                <w:rFonts w:asciiTheme="minorHAnsi" w:hAnsiTheme="minorHAnsi" w:cstheme="minorHAnsi"/>
                <w:sz w:val="22"/>
                <w:szCs w:val="22"/>
                <w:lang w:bidi="ar-EG"/>
              </w:rPr>
              <w:t>deepwells</w:t>
            </w:r>
            <w:proofErr w:type="spellEnd"/>
          </w:p>
        </w:tc>
        <w:tc>
          <w:tcPr>
            <w:tcW w:w="1144" w:type="dxa"/>
            <w:vAlign w:val="center"/>
          </w:tcPr>
          <w:p w14:paraId="0A31A65C" w14:textId="77777777" w:rsidR="007C2CEB" w:rsidRDefault="007C2CE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2023</w:t>
            </w:r>
          </w:p>
        </w:tc>
        <w:tc>
          <w:tcPr>
            <w:tcW w:w="1179" w:type="dxa"/>
            <w:vAlign w:val="center"/>
          </w:tcPr>
          <w:p w14:paraId="2DC7DF5B" w14:textId="77777777" w:rsidR="007C2CEB" w:rsidRDefault="007C2CE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7C2CEB" w:rsidRPr="002F45DD" w14:paraId="17A8346F" w14:textId="77777777" w:rsidTr="006B7A2D">
        <w:trPr>
          <w:trHeight w:val="397"/>
          <w:jc w:val="center"/>
        </w:trPr>
        <w:tc>
          <w:tcPr>
            <w:tcW w:w="551" w:type="dxa"/>
            <w:vAlign w:val="center"/>
          </w:tcPr>
          <w:p w14:paraId="412F959C" w14:textId="77777777" w:rsidR="007C2CEB" w:rsidRDefault="007C2CE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303</w:t>
            </w:r>
          </w:p>
        </w:tc>
        <w:tc>
          <w:tcPr>
            <w:tcW w:w="1694" w:type="dxa"/>
            <w:vAlign w:val="center"/>
          </w:tcPr>
          <w:p w14:paraId="598B6972" w14:textId="77777777" w:rsidR="007C2CEB" w:rsidRDefault="007C2CEB" w:rsidP="00597F0E">
            <w:pPr>
              <w:pStyle w:val="Header"/>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Petrojet</w:t>
            </w:r>
            <w:proofErr w:type="spellEnd"/>
          </w:p>
        </w:tc>
        <w:tc>
          <w:tcPr>
            <w:tcW w:w="5642" w:type="dxa"/>
            <w:vAlign w:val="center"/>
          </w:tcPr>
          <w:p w14:paraId="54592A35" w14:textId="77777777" w:rsidR="007C2CEB" w:rsidRDefault="007C2CEB" w:rsidP="009F29B3">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APC Tank Farm CP for 14 Tanks</w:t>
            </w:r>
          </w:p>
        </w:tc>
        <w:tc>
          <w:tcPr>
            <w:tcW w:w="1144" w:type="dxa"/>
            <w:vAlign w:val="center"/>
          </w:tcPr>
          <w:p w14:paraId="7BB50D64" w14:textId="77777777" w:rsidR="007C2CEB" w:rsidRDefault="007C2CE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2023</w:t>
            </w:r>
          </w:p>
        </w:tc>
        <w:tc>
          <w:tcPr>
            <w:tcW w:w="1179" w:type="dxa"/>
            <w:vAlign w:val="center"/>
          </w:tcPr>
          <w:p w14:paraId="6BCFA2DF" w14:textId="77777777" w:rsidR="007C2CEB" w:rsidRDefault="007C2CE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7C2CEB" w:rsidRPr="002F45DD" w14:paraId="134F9AEE" w14:textId="77777777" w:rsidTr="006B7A2D">
        <w:trPr>
          <w:trHeight w:val="397"/>
          <w:jc w:val="center"/>
        </w:trPr>
        <w:tc>
          <w:tcPr>
            <w:tcW w:w="551" w:type="dxa"/>
            <w:vAlign w:val="center"/>
          </w:tcPr>
          <w:p w14:paraId="2AF03DB3" w14:textId="77777777" w:rsidR="007C2CEB" w:rsidRDefault="007C2CE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304</w:t>
            </w:r>
          </w:p>
        </w:tc>
        <w:tc>
          <w:tcPr>
            <w:tcW w:w="1694" w:type="dxa"/>
            <w:vAlign w:val="center"/>
          </w:tcPr>
          <w:p w14:paraId="5D7BB86B" w14:textId="77777777" w:rsidR="007C2CEB" w:rsidRDefault="007C2CEB" w:rsidP="00597F0E">
            <w:pPr>
              <w:pStyle w:val="Header"/>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Petrojet</w:t>
            </w:r>
            <w:proofErr w:type="spellEnd"/>
          </w:p>
        </w:tc>
        <w:tc>
          <w:tcPr>
            <w:tcW w:w="5642" w:type="dxa"/>
            <w:vAlign w:val="center"/>
          </w:tcPr>
          <w:p w14:paraId="6E5ECA25" w14:textId="77777777" w:rsidR="007C2CEB" w:rsidRDefault="007C2CEB" w:rsidP="009F29B3">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NPC VRU CP System</w:t>
            </w:r>
          </w:p>
        </w:tc>
        <w:tc>
          <w:tcPr>
            <w:tcW w:w="1144" w:type="dxa"/>
            <w:vAlign w:val="center"/>
          </w:tcPr>
          <w:p w14:paraId="457DCF26" w14:textId="77777777" w:rsidR="007C2CEB" w:rsidRDefault="007C2CE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2023</w:t>
            </w:r>
          </w:p>
        </w:tc>
        <w:tc>
          <w:tcPr>
            <w:tcW w:w="1179" w:type="dxa"/>
            <w:vAlign w:val="center"/>
          </w:tcPr>
          <w:p w14:paraId="0680B941" w14:textId="77777777" w:rsidR="007C2CEB" w:rsidRDefault="007C2CE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7C2CEB" w:rsidRPr="002F45DD" w14:paraId="2EB5633E" w14:textId="77777777" w:rsidTr="006B7A2D">
        <w:trPr>
          <w:trHeight w:val="397"/>
          <w:jc w:val="center"/>
        </w:trPr>
        <w:tc>
          <w:tcPr>
            <w:tcW w:w="551" w:type="dxa"/>
            <w:vAlign w:val="center"/>
          </w:tcPr>
          <w:p w14:paraId="6FF7454B" w14:textId="77777777" w:rsidR="007C2CEB" w:rsidRDefault="007C2CE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305</w:t>
            </w:r>
          </w:p>
        </w:tc>
        <w:tc>
          <w:tcPr>
            <w:tcW w:w="1694" w:type="dxa"/>
            <w:vAlign w:val="center"/>
          </w:tcPr>
          <w:p w14:paraId="7C2A4E38" w14:textId="77777777" w:rsidR="007C2CEB" w:rsidRDefault="007C2CEB" w:rsidP="00597F0E">
            <w:pPr>
              <w:pStyle w:val="Header"/>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Proservice</w:t>
            </w:r>
            <w:proofErr w:type="spellEnd"/>
          </w:p>
        </w:tc>
        <w:tc>
          <w:tcPr>
            <w:tcW w:w="5642" w:type="dxa"/>
            <w:vAlign w:val="center"/>
          </w:tcPr>
          <w:p w14:paraId="7E07C3D5" w14:textId="77777777" w:rsidR="007C2CEB" w:rsidRDefault="007C2CEB" w:rsidP="009F29B3">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Concrete Tanks Rebar CP</w:t>
            </w:r>
          </w:p>
        </w:tc>
        <w:tc>
          <w:tcPr>
            <w:tcW w:w="1144" w:type="dxa"/>
            <w:vAlign w:val="center"/>
          </w:tcPr>
          <w:p w14:paraId="0AF0CE93" w14:textId="77777777" w:rsidR="007C2CEB" w:rsidRDefault="007C2CE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2023</w:t>
            </w:r>
          </w:p>
        </w:tc>
        <w:tc>
          <w:tcPr>
            <w:tcW w:w="1179" w:type="dxa"/>
            <w:vAlign w:val="center"/>
          </w:tcPr>
          <w:p w14:paraId="53318B2F" w14:textId="77777777" w:rsidR="007C2CEB" w:rsidRDefault="007C2CE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7C2CEB" w:rsidRPr="002F45DD" w14:paraId="298F28B5" w14:textId="77777777" w:rsidTr="006B7A2D">
        <w:trPr>
          <w:trHeight w:val="397"/>
          <w:jc w:val="center"/>
        </w:trPr>
        <w:tc>
          <w:tcPr>
            <w:tcW w:w="551" w:type="dxa"/>
            <w:vAlign w:val="center"/>
          </w:tcPr>
          <w:p w14:paraId="7FACFAD7" w14:textId="1D16AE9E" w:rsidR="007C2CEB" w:rsidRDefault="00FB303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306</w:t>
            </w:r>
          </w:p>
        </w:tc>
        <w:tc>
          <w:tcPr>
            <w:tcW w:w="1694" w:type="dxa"/>
            <w:vAlign w:val="center"/>
          </w:tcPr>
          <w:p w14:paraId="2A200896" w14:textId="2D7FA240" w:rsidR="007C2CEB" w:rsidRDefault="00FB303D" w:rsidP="00597F0E">
            <w:pPr>
              <w:pStyle w:val="Header"/>
              <w:jc w:val="center"/>
              <w:rPr>
                <w:rFonts w:asciiTheme="minorHAnsi" w:hAnsiTheme="minorHAnsi" w:cstheme="minorHAnsi"/>
                <w:sz w:val="22"/>
                <w:szCs w:val="22"/>
                <w:lang w:bidi="ar-EG"/>
              </w:rPr>
            </w:pPr>
            <w:r>
              <w:rPr>
                <w:rFonts w:asciiTheme="minorHAnsi" w:hAnsiTheme="minorHAnsi" w:cstheme="minorHAnsi"/>
                <w:sz w:val="22"/>
                <w:szCs w:val="22"/>
                <w:lang w:bidi="ar-EG"/>
              </w:rPr>
              <w:t>PMS</w:t>
            </w:r>
          </w:p>
        </w:tc>
        <w:tc>
          <w:tcPr>
            <w:tcW w:w="5642" w:type="dxa"/>
            <w:vAlign w:val="center"/>
          </w:tcPr>
          <w:p w14:paraId="29F62D59" w14:textId="72712DFA" w:rsidR="007C2CEB" w:rsidRDefault="00FB303D" w:rsidP="009F29B3">
            <w:pPr>
              <w:pStyle w:val="Header"/>
              <w:tabs>
                <w:tab w:val="clear" w:pos="4153"/>
                <w:tab w:val="clear" w:pos="8306"/>
              </w:tabs>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Petrojet</w:t>
            </w:r>
            <w:proofErr w:type="spellEnd"/>
            <w:r>
              <w:rPr>
                <w:rFonts w:asciiTheme="minorHAnsi" w:hAnsiTheme="minorHAnsi" w:cstheme="minorHAnsi"/>
                <w:sz w:val="22"/>
                <w:szCs w:val="22"/>
                <w:lang w:bidi="ar-EG"/>
              </w:rPr>
              <w:t xml:space="preserve"> – Offshore Design and </w:t>
            </w:r>
            <w:r w:rsidR="00007C92">
              <w:rPr>
                <w:rFonts w:asciiTheme="minorHAnsi" w:hAnsiTheme="minorHAnsi" w:cstheme="minorHAnsi"/>
                <w:sz w:val="22"/>
                <w:szCs w:val="22"/>
                <w:lang w:bidi="ar-EG"/>
              </w:rPr>
              <w:t>Manufacturing</w:t>
            </w:r>
            <w:r>
              <w:rPr>
                <w:rFonts w:asciiTheme="minorHAnsi" w:hAnsiTheme="minorHAnsi" w:cstheme="minorHAnsi"/>
                <w:sz w:val="22"/>
                <w:szCs w:val="22"/>
                <w:lang w:bidi="ar-EG"/>
              </w:rPr>
              <w:t xml:space="preserve"> of Offshore Anodes</w:t>
            </w:r>
          </w:p>
        </w:tc>
        <w:tc>
          <w:tcPr>
            <w:tcW w:w="1144" w:type="dxa"/>
            <w:vAlign w:val="center"/>
          </w:tcPr>
          <w:p w14:paraId="6436746A" w14:textId="6FC7CA56" w:rsidR="007C2CEB" w:rsidRDefault="00FB303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2024</w:t>
            </w:r>
          </w:p>
        </w:tc>
        <w:tc>
          <w:tcPr>
            <w:tcW w:w="1179" w:type="dxa"/>
            <w:vAlign w:val="center"/>
          </w:tcPr>
          <w:p w14:paraId="181CF27B" w14:textId="0E143EEE" w:rsidR="007C2CEB" w:rsidRDefault="00FB303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FB303D" w:rsidRPr="002F45DD" w14:paraId="2E6FACA6" w14:textId="77777777" w:rsidTr="006B7A2D">
        <w:trPr>
          <w:trHeight w:val="397"/>
          <w:jc w:val="center"/>
        </w:trPr>
        <w:tc>
          <w:tcPr>
            <w:tcW w:w="551" w:type="dxa"/>
            <w:vAlign w:val="center"/>
          </w:tcPr>
          <w:p w14:paraId="78F8C67E" w14:textId="0D4365A9" w:rsidR="00FB303D" w:rsidRDefault="00FB303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307</w:t>
            </w:r>
          </w:p>
        </w:tc>
        <w:tc>
          <w:tcPr>
            <w:tcW w:w="1694" w:type="dxa"/>
            <w:vAlign w:val="center"/>
          </w:tcPr>
          <w:p w14:paraId="7AE3B7EC" w14:textId="1A41D53B" w:rsidR="00FB303D" w:rsidRDefault="00FB303D" w:rsidP="00597F0E">
            <w:pPr>
              <w:pStyle w:val="Header"/>
              <w:jc w:val="center"/>
              <w:rPr>
                <w:rFonts w:asciiTheme="minorHAnsi" w:hAnsiTheme="minorHAnsi" w:cstheme="minorHAnsi"/>
                <w:sz w:val="22"/>
                <w:szCs w:val="22"/>
                <w:lang w:bidi="ar-EG"/>
              </w:rPr>
            </w:pPr>
            <w:r>
              <w:rPr>
                <w:rFonts w:asciiTheme="minorHAnsi" w:hAnsiTheme="minorHAnsi" w:cstheme="minorHAnsi"/>
                <w:sz w:val="22"/>
                <w:szCs w:val="22"/>
                <w:lang w:bidi="ar-EG"/>
              </w:rPr>
              <w:t>TUVNORD</w:t>
            </w:r>
          </w:p>
        </w:tc>
        <w:tc>
          <w:tcPr>
            <w:tcW w:w="5642" w:type="dxa"/>
            <w:vAlign w:val="center"/>
          </w:tcPr>
          <w:p w14:paraId="0D13C529" w14:textId="5FDFF648" w:rsidR="00FB303D" w:rsidRDefault="00FB303D" w:rsidP="009F29B3">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 xml:space="preserve">Cairo Airport CP Survey and Analysis </w:t>
            </w:r>
          </w:p>
        </w:tc>
        <w:tc>
          <w:tcPr>
            <w:tcW w:w="1144" w:type="dxa"/>
            <w:vAlign w:val="center"/>
          </w:tcPr>
          <w:p w14:paraId="4A7F6313" w14:textId="462E503C" w:rsidR="00FB303D" w:rsidRDefault="00FB303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2024</w:t>
            </w:r>
          </w:p>
        </w:tc>
        <w:tc>
          <w:tcPr>
            <w:tcW w:w="1179" w:type="dxa"/>
            <w:vAlign w:val="center"/>
          </w:tcPr>
          <w:p w14:paraId="1408BE0D" w14:textId="494996FA" w:rsidR="00FB303D" w:rsidRDefault="00FB303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Cairo</w:t>
            </w:r>
          </w:p>
        </w:tc>
      </w:tr>
      <w:tr w:rsidR="007C2CEB" w:rsidRPr="002F45DD" w14:paraId="26742394" w14:textId="77777777" w:rsidTr="006B7A2D">
        <w:trPr>
          <w:trHeight w:val="397"/>
          <w:jc w:val="center"/>
        </w:trPr>
        <w:tc>
          <w:tcPr>
            <w:tcW w:w="551" w:type="dxa"/>
            <w:vAlign w:val="center"/>
          </w:tcPr>
          <w:p w14:paraId="7419814A" w14:textId="685A4319" w:rsidR="007C2CEB" w:rsidRDefault="00FB303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308</w:t>
            </w:r>
          </w:p>
        </w:tc>
        <w:tc>
          <w:tcPr>
            <w:tcW w:w="1694" w:type="dxa"/>
            <w:vAlign w:val="center"/>
          </w:tcPr>
          <w:p w14:paraId="1181F669" w14:textId="5DAABB8F" w:rsidR="007C2CEB" w:rsidRDefault="00FB303D" w:rsidP="00597F0E">
            <w:pPr>
              <w:pStyle w:val="Header"/>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Measuresoft</w:t>
            </w:r>
            <w:proofErr w:type="spellEnd"/>
            <w:r>
              <w:rPr>
                <w:rFonts w:asciiTheme="minorHAnsi" w:hAnsiTheme="minorHAnsi" w:cstheme="minorHAnsi"/>
                <w:sz w:val="22"/>
                <w:szCs w:val="22"/>
                <w:lang w:bidi="ar-EG"/>
              </w:rPr>
              <w:t>/ECG/PTJT</w:t>
            </w:r>
          </w:p>
        </w:tc>
        <w:tc>
          <w:tcPr>
            <w:tcW w:w="5642" w:type="dxa"/>
            <w:vAlign w:val="center"/>
          </w:tcPr>
          <w:p w14:paraId="41D6DDCE" w14:textId="70D2A97A" w:rsidR="007C2CEB" w:rsidRDefault="00FB303D" w:rsidP="009F29B3">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 xml:space="preserve">Neom Water Transmission </w:t>
            </w:r>
            <w:r w:rsidR="009B3FBF">
              <w:rPr>
                <w:rFonts w:asciiTheme="minorHAnsi" w:hAnsiTheme="minorHAnsi" w:cstheme="minorHAnsi"/>
                <w:sz w:val="22"/>
                <w:szCs w:val="22"/>
                <w:lang w:bidi="ar-EG"/>
              </w:rPr>
              <w:t>Pipeline CP</w:t>
            </w:r>
            <w:r>
              <w:rPr>
                <w:rFonts w:asciiTheme="minorHAnsi" w:hAnsiTheme="minorHAnsi" w:cstheme="minorHAnsi"/>
                <w:sz w:val="22"/>
                <w:szCs w:val="22"/>
                <w:lang w:bidi="ar-EG"/>
              </w:rPr>
              <w:t xml:space="preserve"> Design Package</w:t>
            </w:r>
          </w:p>
        </w:tc>
        <w:tc>
          <w:tcPr>
            <w:tcW w:w="1144" w:type="dxa"/>
            <w:vAlign w:val="center"/>
          </w:tcPr>
          <w:p w14:paraId="6B08027F" w14:textId="0EEF9118" w:rsidR="007C2CEB" w:rsidRDefault="00FB303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2024</w:t>
            </w:r>
          </w:p>
        </w:tc>
        <w:tc>
          <w:tcPr>
            <w:tcW w:w="1179" w:type="dxa"/>
            <w:vAlign w:val="center"/>
          </w:tcPr>
          <w:p w14:paraId="2D54BA19" w14:textId="1313BC10" w:rsidR="007C2CEB" w:rsidRDefault="00FB303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KSA</w:t>
            </w:r>
          </w:p>
        </w:tc>
      </w:tr>
      <w:tr w:rsidR="00FB303D" w:rsidRPr="002F45DD" w14:paraId="67F06E64" w14:textId="77777777" w:rsidTr="006B7A2D">
        <w:trPr>
          <w:trHeight w:val="397"/>
          <w:jc w:val="center"/>
        </w:trPr>
        <w:tc>
          <w:tcPr>
            <w:tcW w:w="551" w:type="dxa"/>
            <w:vAlign w:val="center"/>
          </w:tcPr>
          <w:p w14:paraId="54BB14D7" w14:textId="3C3C8B96" w:rsidR="00FB303D" w:rsidRDefault="00FB303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309</w:t>
            </w:r>
          </w:p>
        </w:tc>
        <w:tc>
          <w:tcPr>
            <w:tcW w:w="1694" w:type="dxa"/>
            <w:vAlign w:val="center"/>
          </w:tcPr>
          <w:p w14:paraId="281B635C" w14:textId="74808054" w:rsidR="00FB303D" w:rsidRDefault="00FB303D" w:rsidP="00597F0E">
            <w:pPr>
              <w:pStyle w:val="Header"/>
              <w:jc w:val="center"/>
              <w:rPr>
                <w:rFonts w:asciiTheme="minorHAnsi" w:hAnsiTheme="minorHAnsi" w:cstheme="minorHAnsi"/>
                <w:sz w:val="22"/>
                <w:szCs w:val="22"/>
                <w:lang w:bidi="ar-EG"/>
              </w:rPr>
            </w:pPr>
            <w:r>
              <w:rPr>
                <w:rFonts w:asciiTheme="minorHAnsi" w:hAnsiTheme="minorHAnsi" w:cstheme="minorHAnsi"/>
                <w:sz w:val="22"/>
                <w:szCs w:val="22"/>
                <w:lang w:bidi="ar-EG"/>
              </w:rPr>
              <w:t>KPC</w:t>
            </w:r>
          </w:p>
        </w:tc>
        <w:tc>
          <w:tcPr>
            <w:tcW w:w="5642" w:type="dxa"/>
            <w:vAlign w:val="center"/>
          </w:tcPr>
          <w:p w14:paraId="3DBF7F70" w14:textId="24C5C2D3" w:rsidR="00FB303D" w:rsidRDefault="00FB303D" w:rsidP="009F29B3">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Firewater Tank Internal CP- Salam Base</w:t>
            </w:r>
          </w:p>
        </w:tc>
        <w:tc>
          <w:tcPr>
            <w:tcW w:w="1144" w:type="dxa"/>
            <w:vAlign w:val="center"/>
          </w:tcPr>
          <w:p w14:paraId="7688BC4F" w14:textId="2EA128D6" w:rsidR="00FB303D" w:rsidRDefault="00FB303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2024</w:t>
            </w:r>
          </w:p>
        </w:tc>
        <w:tc>
          <w:tcPr>
            <w:tcW w:w="1179" w:type="dxa"/>
            <w:vAlign w:val="center"/>
          </w:tcPr>
          <w:p w14:paraId="76AD0D9E" w14:textId="2294AED1" w:rsidR="00FB303D" w:rsidRDefault="00FB303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FB303D" w:rsidRPr="002F45DD" w14:paraId="0C1FE9E2" w14:textId="77777777" w:rsidTr="006B7A2D">
        <w:trPr>
          <w:trHeight w:val="397"/>
          <w:jc w:val="center"/>
        </w:trPr>
        <w:tc>
          <w:tcPr>
            <w:tcW w:w="551" w:type="dxa"/>
            <w:vAlign w:val="center"/>
          </w:tcPr>
          <w:p w14:paraId="3A2CAD3F" w14:textId="754BA41B" w:rsidR="00FB303D" w:rsidRDefault="00FB303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310</w:t>
            </w:r>
          </w:p>
        </w:tc>
        <w:tc>
          <w:tcPr>
            <w:tcW w:w="1694" w:type="dxa"/>
            <w:vAlign w:val="center"/>
          </w:tcPr>
          <w:p w14:paraId="5EFF1AE2" w14:textId="4C0C804F" w:rsidR="00FB303D" w:rsidRDefault="00FB303D" w:rsidP="00597F0E">
            <w:pPr>
              <w:pStyle w:val="Header"/>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Petrojet</w:t>
            </w:r>
            <w:proofErr w:type="spellEnd"/>
          </w:p>
        </w:tc>
        <w:tc>
          <w:tcPr>
            <w:tcW w:w="5642" w:type="dxa"/>
            <w:vAlign w:val="center"/>
          </w:tcPr>
          <w:p w14:paraId="7BB73780" w14:textId="242FB77C" w:rsidR="00FB303D" w:rsidRDefault="00FB303D" w:rsidP="009F29B3">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 xml:space="preserve">El-Hamra Terminal CP system, for new GPC and </w:t>
            </w:r>
            <w:proofErr w:type="spellStart"/>
            <w:r>
              <w:rPr>
                <w:rFonts w:asciiTheme="minorHAnsi" w:hAnsiTheme="minorHAnsi" w:cstheme="minorHAnsi"/>
                <w:sz w:val="22"/>
                <w:szCs w:val="22"/>
                <w:lang w:bidi="ar-EG"/>
              </w:rPr>
              <w:t>Agiba</w:t>
            </w:r>
            <w:proofErr w:type="spellEnd"/>
            <w:r>
              <w:rPr>
                <w:rFonts w:asciiTheme="minorHAnsi" w:hAnsiTheme="minorHAnsi" w:cstheme="minorHAnsi"/>
                <w:sz w:val="22"/>
                <w:szCs w:val="22"/>
                <w:lang w:bidi="ar-EG"/>
              </w:rPr>
              <w:t xml:space="preserve"> Flow Lines</w:t>
            </w:r>
          </w:p>
        </w:tc>
        <w:tc>
          <w:tcPr>
            <w:tcW w:w="1144" w:type="dxa"/>
            <w:vAlign w:val="center"/>
          </w:tcPr>
          <w:p w14:paraId="3ED91CD1" w14:textId="5B9BCD66" w:rsidR="00FB303D" w:rsidRDefault="00FB303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2024</w:t>
            </w:r>
          </w:p>
        </w:tc>
        <w:tc>
          <w:tcPr>
            <w:tcW w:w="1179" w:type="dxa"/>
            <w:vAlign w:val="center"/>
          </w:tcPr>
          <w:p w14:paraId="2A334662" w14:textId="58E33EDD" w:rsidR="00FB303D" w:rsidRDefault="00FB303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FB303D" w:rsidRPr="002F45DD" w14:paraId="0E42BE40" w14:textId="77777777" w:rsidTr="006B7A2D">
        <w:trPr>
          <w:trHeight w:val="397"/>
          <w:jc w:val="center"/>
        </w:trPr>
        <w:tc>
          <w:tcPr>
            <w:tcW w:w="551" w:type="dxa"/>
            <w:vAlign w:val="center"/>
          </w:tcPr>
          <w:p w14:paraId="5698A991" w14:textId="09FC113D" w:rsidR="00FB303D" w:rsidRDefault="00FB303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311</w:t>
            </w:r>
          </w:p>
        </w:tc>
        <w:tc>
          <w:tcPr>
            <w:tcW w:w="1694" w:type="dxa"/>
            <w:vAlign w:val="center"/>
          </w:tcPr>
          <w:p w14:paraId="39ADFF5C" w14:textId="2CF21B45" w:rsidR="00FB303D" w:rsidRDefault="00FB303D" w:rsidP="00597F0E">
            <w:pPr>
              <w:pStyle w:val="Header"/>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Petrobakr</w:t>
            </w:r>
            <w:proofErr w:type="spellEnd"/>
          </w:p>
        </w:tc>
        <w:tc>
          <w:tcPr>
            <w:tcW w:w="5642" w:type="dxa"/>
            <w:vAlign w:val="center"/>
          </w:tcPr>
          <w:p w14:paraId="632A4489" w14:textId="61AFFBC2" w:rsidR="00FB303D" w:rsidRDefault="00007C92" w:rsidP="009F29B3">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 xml:space="preserve">Full CP Survey for </w:t>
            </w:r>
            <w:proofErr w:type="spellStart"/>
            <w:r>
              <w:rPr>
                <w:rFonts w:asciiTheme="minorHAnsi" w:hAnsiTheme="minorHAnsi" w:cstheme="minorHAnsi"/>
                <w:sz w:val="22"/>
                <w:szCs w:val="22"/>
                <w:lang w:bidi="ar-EG"/>
              </w:rPr>
              <w:t>Petrobakr</w:t>
            </w:r>
            <w:proofErr w:type="spellEnd"/>
            <w:r>
              <w:rPr>
                <w:rFonts w:asciiTheme="minorHAnsi" w:hAnsiTheme="minorHAnsi" w:cstheme="minorHAnsi"/>
                <w:sz w:val="22"/>
                <w:szCs w:val="22"/>
                <w:lang w:bidi="ar-EG"/>
              </w:rPr>
              <w:t xml:space="preserve"> Facilities</w:t>
            </w:r>
          </w:p>
        </w:tc>
        <w:tc>
          <w:tcPr>
            <w:tcW w:w="1144" w:type="dxa"/>
            <w:vAlign w:val="center"/>
          </w:tcPr>
          <w:p w14:paraId="67942CFC" w14:textId="7960483C" w:rsidR="00FB303D" w:rsidRDefault="00007C92"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2024</w:t>
            </w:r>
          </w:p>
        </w:tc>
        <w:tc>
          <w:tcPr>
            <w:tcW w:w="1179" w:type="dxa"/>
            <w:vAlign w:val="center"/>
          </w:tcPr>
          <w:p w14:paraId="3A8EAAFF" w14:textId="393D8CAD" w:rsidR="00FB303D" w:rsidRDefault="00007C92"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007C92" w:rsidRPr="002F45DD" w14:paraId="45CA7A0D" w14:textId="77777777" w:rsidTr="006B7A2D">
        <w:trPr>
          <w:trHeight w:val="397"/>
          <w:jc w:val="center"/>
        </w:trPr>
        <w:tc>
          <w:tcPr>
            <w:tcW w:w="551" w:type="dxa"/>
            <w:vAlign w:val="center"/>
          </w:tcPr>
          <w:p w14:paraId="4253ECFA" w14:textId="41883FD0" w:rsidR="00007C92" w:rsidRPr="003D034A" w:rsidRDefault="00007C92"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312</w:t>
            </w:r>
          </w:p>
        </w:tc>
        <w:tc>
          <w:tcPr>
            <w:tcW w:w="1694" w:type="dxa"/>
            <w:vAlign w:val="center"/>
          </w:tcPr>
          <w:p w14:paraId="28B6F9DB" w14:textId="7F24E9B6" w:rsidR="00007C92" w:rsidRPr="003D034A" w:rsidRDefault="00007C92" w:rsidP="00597F0E">
            <w:pPr>
              <w:pStyle w:val="Header"/>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MIDOR</w:t>
            </w:r>
          </w:p>
        </w:tc>
        <w:tc>
          <w:tcPr>
            <w:tcW w:w="5642" w:type="dxa"/>
            <w:vAlign w:val="center"/>
          </w:tcPr>
          <w:p w14:paraId="15FD6BE4" w14:textId="77777777" w:rsidR="00007C92" w:rsidRDefault="00007C92" w:rsidP="00386DA0">
            <w:pPr>
              <w:pStyle w:val="Header"/>
              <w:tabs>
                <w:tab w:val="clear" w:pos="4153"/>
                <w:tab w:val="clear" w:pos="8306"/>
              </w:tabs>
              <w:rPr>
                <w:rFonts w:asciiTheme="minorHAnsi" w:hAnsiTheme="minorHAnsi" w:cstheme="minorHAnsi"/>
                <w:sz w:val="22"/>
                <w:szCs w:val="22"/>
                <w:lang w:bidi="ar-EG"/>
              </w:rPr>
            </w:pPr>
            <w:r w:rsidRPr="003D034A">
              <w:rPr>
                <w:rFonts w:asciiTheme="minorHAnsi" w:hAnsiTheme="minorHAnsi" w:cstheme="minorHAnsi"/>
                <w:sz w:val="22"/>
                <w:szCs w:val="22"/>
                <w:lang w:bidi="ar-EG"/>
              </w:rPr>
              <w:t>MIDOR Refinery CP rehabilitation</w:t>
            </w:r>
          </w:p>
          <w:p w14:paraId="20459F8E" w14:textId="77777777" w:rsidR="00D3297E" w:rsidRDefault="00D3297E" w:rsidP="00386DA0">
            <w:pPr>
              <w:pStyle w:val="Header"/>
              <w:numPr>
                <w:ilvl w:val="2"/>
                <w:numId w:val="2"/>
              </w:numPr>
              <w:tabs>
                <w:tab w:val="clear" w:pos="2340"/>
                <w:tab w:val="clear" w:pos="4153"/>
                <w:tab w:val="clear" w:pos="8306"/>
                <w:tab w:val="num" w:pos="293"/>
              </w:tabs>
              <w:ind w:left="0" w:firstLine="0"/>
              <w:rPr>
                <w:rFonts w:asciiTheme="minorHAnsi" w:hAnsiTheme="minorHAnsi" w:cstheme="minorHAnsi"/>
                <w:sz w:val="22"/>
                <w:szCs w:val="22"/>
                <w:lang w:bidi="ar-EG"/>
              </w:rPr>
            </w:pPr>
            <w:r>
              <w:rPr>
                <w:rFonts w:asciiTheme="minorHAnsi" w:hAnsiTheme="minorHAnsi" w:cstheme="minorHAnsi"/>
                <w:sz w:val="22"/>
                <w:szCs w:val="22"/>
                <w:lang w:bidi="ar-EG"/>
              </w:rPr>
              <w:t>Survey</w:t>
            </w:r>
          </w:p>
          <w:p w14:paraId="688AECAA" w14:textId="77777777" w:rsidR="00D3297E" w:rsidRDefault="00D3297E" w:rsidP="00386DA0">
            <w:pPr>
              <w:pStyle w:val="Header"/>
              <w:numPr>
                <w:ilvl w:val="2"/>
                <w:numId w:val="2"/>
              </w:numPr>
              <w:tabs>
                <w:tab w:val="clear" w:pos="2340"/>
                <w:tab w:val="clear" w:pos="4153"/>
                <w:tab w:val="clear" w:pos="8306"/>
                <w:tab w:val="num" w:pos="293"/>
              </w:tabs>
              <w:ind w:left="0" w:firstLine="0"/>
              <w:rPr>
                <w:rFonts w:asciiTheme="minorHAnsi" w:hAnsiTheme="minorHAnsi" w:cstheme="minorHAnsi"/>
                <w:sz w:val="22"/>
                <w:szCs w:val="22"/>
                <w:lang w:bidi="ar-EG"/>
              </w:rPr>
            </w:pPr>
            <w:r>
              <w:rPr>
                <w:rFonts w:asciiTheme="minorHAnsi" w:hAnsiTheme="minorHAnsi" w:cstheme="minorHAnsi"/>
                <w:sz w:val="22"/>
                <w:szCs w:val="22"/>
                <w:lang w:bidi="ar-EG"/>
              </w:rPr>
              <w:t>Design</w:t>
            </w:r>
          </w:p>
          <w:p w14:paraId="69F7C4D2" w14:textId="77777777" w:rsidR="00D3297E" w:rsidRDefault="00D3297E" w:rsidP="00386DA0">
            <w:pPr>
              <w:pStyle w:val="Header"/>
              <w:numPr>
                <w:ilvl w:val="2"/>
                <w:numId w:val="2"/>
              </w:numPr>
              <w:tabs>
                <w:tab w:val="clear" w:pos="2340"/>
                <w:tab w:val="clear" w:pos="4153"/>
                <w:tab w:val="clear" w:pos="8306"/>
                <w:tab w:val="num" w:pos="293"/>
              </w:tabs>
              <w:ind w:left="0" w:firstLine="0"/>
              <w:rPr>
                <w:rFonts w:asciiTheme="minorHAnsi" w:hAnsiTheme="minorHAnsi" w:cstheme="minorHAnsi"/>
                <w:sz w:val="22"/>
                <w:szCs w:val="22"/>
                <w:lang w:bidi="ar-EG"/>
              </w:rPr>
            </w:pPr>
            <w:r>
              <w:rPr>
                <w:rFonts w:asciiTheme="minorHAnsi" w:hAnsiTheme="minorHAnsi" w:cstheme="minorHAnsi"/>
                <w:sz w:val="22"/>
                <w:szCs w:val="22"/>
                <w:lang w:bidi="ar-EG"/>
              </w:rPr>
              <w:t xml:space="preserve">Supply </w:t>
            </w:r>
          </w:p>
          <w:p w14:paraId="3C3D3350" w14:textId="77777777" w:rsidR="00D47A2D" w:rsidRDefault="00D47A2D" w:rsidP="00386DA0">
            <w:pPr>
              <w:pStyle w:val="Header"/>
              <w:numPr>
                <w:ilvl w:val="2"/>
                <w:numId w:val="2"/>
              </w:numPr>
              <w:tabs>
                <w:tab w:val="clear" w:pos="2340"/>
                <w:tab w:val="clear" w:pos="4153"/>
                <w:tab w:val="clear" w:pos="8306"/>
                <w:tab w:val="num" w:pos="293"/>
              </w:tabs>
              <w:ind w:left="0" w:firstLine="0"/>
              <w:rPr>
                <w:rFonts w:asciiTheme="minorHAnsi" w:hAnsiTheme="minorHAnsi" w:cstheme="minorHAnsi"/>
                <w:sz w:val="22"/>
                <w:szCs w:val="22"/>
                <w:lang w:bidi="ar-EG"/>
              </w:rPr>
            </w:pPr>
            <w:r>
              <w:rPr>
                <w:rFonts w:asciiTheme="minorHAnsi" w:hAnsiTheme="minorHAnsi" w:cstheme="minorHAnsi"/>
                <w:sz w:val="22"/>
                <w:szCs w:val="22"/>
                <w:lang w:bidi="ar-EG"/>
              </w:rPr>
              <w:t>Install</w:t>
            </w:r>
          </w:p>
          <w:p w14:paraId="070F3822" w14:textId="77777777" w:rsidR="00D47A2D" w:rsidRDefault="00D47A2D" w:rsidP="00386DA0">
            <w:pPr>
              <w:pStyle w:val="Header"/>
              <w:numPr>
                <w:ilvl w:val="2"/>
                <w:numId w:val="2"/>
              </w:numPr>
              <w:tabs>
                <w:tab w:val="clear" w:pos="2340"/>
                <w:tab w:val="clear" w:pos="4153"/>
                <w:tab w:val="clear" w:pos="8306"/>
                <w:tab w:val="num" w:pos="293"/>
              </w:tabs>
              <w:ind w:left="0" w:firstLine="0"/>
              <w:rPr>
                <w:rFonts w:asciiTheme="minorHAnsi" w:hAnsiTheme="minorHAnsi" w:cstheme="minorHAnsi"/>
                <w:sz w:val="22"/>
                <w:szCs w:val="22"/>
                <w:lang w:bidi="ar-EG"/>
              </w:rPr>
            </w:pPr>
            <w:r>
              <w:rPr>
                <w:rFonts w:asciiTheme="minorHAnsi" w:hAnsiTheme="minorHAnsi" w:cstheme="minorHAnsi"/>
                <w:sz w:val="22"/>
                <w:szCs w:val="22"/>
                <w:lang w:bidi="ar-EG"/>
              </w:rPr>
              <w:t>Handover</w:t>
            </w:r>
          </w:p>
          <w:p w14:paraId="378D342F" w14:textId="33FC3457" w:rsidR="00D47A2D" w:rsidRDefault="00D47A2D" w:rsidP="00386DA0">
            <w:pPr>
              <w:pStyle w:val="Header"/>
              <w:numPr>
                <w:ilvl w:val="2"/>
                <w:numId w:val="2"/>
              </w:numPr>
              <w:tabs>
                <w:tab w:val="clear" w:pos="2340"/>
                <w:tab w:val="clear" w:pos="4153"/>
                <w:tab w:val="clear" w:pos="8306"/>
                <w:tab w:val="num" w:pos="293"/>
              </w:tabs>
              <w:ind w:left="0" w:firstLine="0"/>
              <w:rPr>
                <w:rFonts w:asciiTheme="minorHAnsi" w:hAnsiTheme="minorHAnsi" w:cstheme="minorHAnsi"/>
                <w:sz w:val="22"/>
                <w:szCs w:val="22"/>
                <w:lang w:bidi="ar-EG"/>
              </w:rPr>
            </w:pPr>
            <w:r>
              <w:rPr>
                <w:rFonts w:asciiTheme="minorHAnsi" w:hAnsiTheme="minorHAnsi" w:cstheme="minorHAnsi"/>
                <w:sz w:val="22"/>
                <w:szCs w:val="22"/>
                <w:lang w:bidi="ar-EG"/>
              </w:rPr>
              <w:t xml:space="preserve">54 </w:t>
            </w:r>
            <w:r w:rsidR="00386DA0">
              <w:rPr>
                <w:rFonts w:asciiTheme="minorHAnsi" w:hAnsiTheme="minorHAnsi" w:cstheme="minorHAnsi"/>
                <w:sz w:val="22"/>
                <w:szCs w:val="22"/>
                <w:lang w:bidi="ar-EG"/>
              </w:rPr>
              <w:t>On grade</w:t>
            </w:r>
            <w:r>
              <w:rPr>
                <w:rFonts w:asciiTheme="minorHAnsi" w:hAnsiTheme="minorHAnsi" w:cstheme="minorHAnsi"/>
                <w:sz w:val="22"/>
                <w:szCs w:val="22"/>
                <w:lang w:bidi="ar-EG"/>
              </w:rPr>
              <w:t xml:space="preserve"> storage tanks</w:t>
            </w:r>
          </w:p>
          <w:p w14:paraId="7B9543AB" w14:textId="77777777" w:rsidR="00D47A2D" w:rsidRDefault="00D47A2D" w:rsidP="00386DA0">
            <w:pPr>
              <w:pStyle w:val="Header"/>
              <w:numPr>
                <w:ilvl w:val="2"/>
                <w:numId w:val="2"/>
              </w:numPr>
              <w:tabs>
                <w:tab w:val="clear" w:pos="2340"/>
                <w:tab w:val="clear" w:pos="4153"/>
                <w:tab w:val="clear" w:pos="8306"/>
                <w:tab w:val="num" w:pos="293"/>
              </w:tabs>
              <w:ind w:left="0" w:firstLine="0"/>
              <w:rPr>
                <w:rFonts w:asciiTheme="minorHAnsi" w:hAnsiTheme="minorHAnsi" w:cstheme="minorHAnsi"/>
                <w:sz w:val="22"/>
                <w:szCs w:val="22"/>
                <w:lang w:bidi="ar-EG"/>
              </w:rPr>
            </w:pPr>
            <w:r>
              <w:rPr>
                <w:rFonts w:asciiTheme="minorHAnsi" w:hAnsiTheme="minorHAnsi" w:cstheme="minorHAnsi"/>
                <w:sz w:val="22"/>
                <w:szCs w:val="22"/>
                <w:lang w:bidi="ar-EG"/>
              </w:rPr>
              <w:t>4 export pipelines</w:t>
            </w:r>
          </w:p>
          <w:p w14:paraId="572A30AA" w14:textId="77777777" w:rsidR="00D47A2D" w:rsidRDefault="00D47A2D" w:rsidP="00386DA0">
            <w:pPr>
              <w:pStyle w:val="Header"/>
              <w:numPr>
                <w:ilvl w:val="2"/>
                <w:numId w:val="2"/>
              </w:numPr>
              <w:tabs>
                <w:tab w:val="clear" w:pos="2340"/>
                <w:tab w:val="clear" w:pos="4153"/>
                <w:tab w:val="clear" w:pos="8306"/>
                <w:tab w:val="num" w:pos="293"/>
              </w:tabs>
              <w:ind w:left="0" w:firstLine="0"/>
              <w:rPr>
                <w:rFonts w:asciiTheme="minorHAnsi" w:hAnsiTheme="minorHAnsi" w:cstheme="minorHAnsi"/>
                <w:sz w:val="22"/>
                <w:szCs w:val="22"/>
                <w:lang w:bidi="ar-EG"/>
              </w:rPr>
            </w:pPr>
            <w:r>
              <w:rPr>
                <w:rFonts w:asciiTheme="minorHAnsi" w:hAnsiTheme="minorHAnsi" w:cstheme="minorHAnsi"/>
                <w:sz w:val="22"/>
                <w:szCs w:val="22"/>
                <w:lang w:bidi="ar-EG"/>
              </w:rPr>
              <w:t>Refinery underground piping</w:t>
            </w:r>
          </w:p>
          <w:p w14:paraId="0E9C0188" w14:textId="488AFF40" w:rsidR="00D47A2D" w:rsidRPr="00D47A2D" w:rsidRDefault="00386DA0" w:rsidP="00386DA0">
            <w:pPr>
              <w:pStyle w:val="Header"/>
              <w:numPr>
                <w:ilvl w:val="2"/>
                <w:numId w:val="2"/>
              </w:numPr>
              <w:tabs>
                <w:tab w:val="clear" w:pos="2340"/>
                <w:tab w:val="clear" w:pos="4153"/>
                <w:tab w:val="clear" w:pos="8306"/>
                <w:tab w:val="num" w:pos="293"/>
              </w:tabs>
              <w:ind w:left="0" w:firstLine="0"/>
              <w:rPr>
                <w:rFonts w:asciiTheme="minorHAnsi" w:hAnsiTheme="minorHAnsi" w:cstheme="minorHAnsi"/>
                <w:sz w:val="22"/>
                <w:szCs w:val="22"/>
                <w:lang w:bidi="ar-EG"/>
              </w:rPr>
            </w:pPr>
            <w:r>
              <w:rPr>
                <w:rFonts w:asciiTheme="minorHAnsi" w:hAnsiTheme="minorHAnsi" w:cstheme="minorHAnsi"/>
                <w:sz w:val="22"/>
                <w:szCs w:val="22"/>
                <w:lang w:bidi="ar-EG"/>
              </w:rPr>
              <w:t>Port underwater CP System</w:t>
            </w:r>
          </w:p>
        </w:tc>
        <w:tc>
          <w:tcPr>
            <w:tcW w:w="1144" w:type="dxa"/>
            <w:vAlign w:val="center"/>
          </w:tcPr>
          <w:p w14:paraId="11F37003" w14:textId="38DDC15D" w:rsidR="00007C92" w:rsidRPr="003D034A" w:rsidRDefault="00007C92"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Ongoing</w:t>
            </w:r>
          </w:p>
        </w:tc>
        <w:tc>
          <w:tcPr>
            <w:tcW w:w="1179" w:type="dxa"/>
            <w:vAlign w:val="center"/>
          </w:tcPr>
          <w:p w14:paraId="431CE002" w14:textId="1960DD58" w:rsidR="00007C92" w:rsidRPr="003D034A" w:rsidRDefault="00007C92"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Egypt</w:t>
            </w:r>
          </w:p>
        </w:tc>
      </w:tr>
      <w:tr w:rsidR="00007C92" w:rsidRPr="002F45DD" w14:paraId="3D7F3E2A" w14:textId="77777777" w:rsidTr="006B7A2D">
        <w:trPr>
          <w:trHeight w:val="397"/>
          <w:jc w:val="center"/>
        </w:trPr>
        <w:tc>
          <w:tcPr>
            <w:tcW w:w="551" w:type="dxa"/>
            <w:vAlign w:val="center"/>
          </w:tcPr>
          <w:p w14:paraId="3B7AB872" w14:textId="06D58703" w:rsidR="00007C92" w:rsidRPr="003D034A" w:rsidRDefault="00007C92"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313</w:t>
            </w:r>
          </w:p>
        </w:tc>
        <w:tc>
          <w:tcPr>
            <w:tcW w:w="1694" w:type="dxa"/>
            <w:vAlign w:val="center"/>
          </w:tcPr>
          <w:p w14:paraId="6E02BA96" w14:textId="54F1B757" w:rsidR="00007C92" w:rsidRPr="003D034A" w:rsidRDefault="00007C92" w:rsidP="00597F0E">
            <w:pPr>
              <w:pStyle w:val="Header"/>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El-</w:t>
            </w:r>
            <w:proofErr w:type="spellStart"/>
            <w:r w:rsidRPr="003D034A">
              <w:rPr>
                <w:rFonts w:asciiTheme="minorHAnsi" w:hAnsiTheme="minorHAnsi" w:cstheme="minorHAnsi"/>
                <w:sz w:val="22"/>
                <w:szCs w:val="22"/>
                <w:lang w:bidi="ar-EG"/>
              </w:rPr>
              <w:t>Zahy</w:t>
            </w:r>
            <w:proofErr w:type="spellEnd"/>
          </w:p>
        </w:tc>
        <w:tc>
          <w:tcPr>
            <w:tcW w:w="5642" w:type="dxa"/>
            <w:vAlign w:val="center"/>
          </w:tcPr>
          <w:p w14:paraId="79BD1023" w14:textId="1F4C8329" w:rsidR="00007C92" w:rsidRPr="003D034A" w:rsidRDefault="00007C92" w:rsidP="009F29B3">
            <w:pPr>
              <w:pStyle w:val="Header"/>
              <w:tabs>
                <w:tab w:val="clear" w:pos="4153"/>
                <w:tab w:val="clear" w:pos="8306"/>
              </w:tabs>
              <w:jc w:val="center"/>
              <w:rPr>
                <w:rFonts w:asciiTheme="minorHAnsi" w:hAnsiTheme="minorHAnsi" w:cstheme="minorHAnsi"/>
                <w:sz w:val="22"/>
                <w:szCs w:val="22"/>
                <w:lang w:bidi="ar-EG"/>
              </w:rPr>
            </w:pPr>
            <w:proofErr w:type="spellStart"/>
            <w:r w:rsidRPr="003D034A">
              <w:rPr>
                <w:rFonts w:asciiTheme="minorHAnsi" w:hAnsiTheme="minorHAnsi" w:cstheme="minorHAnsi"/>
                <w:sz w:val="22"/>
                <w:szCs w:val="22"/>
                <w:lang w:bidi="ar-EG"/>
              </w:rPr>
              <w:t>Dabaa</w:t>
            </w:r>
            <w:proofErr w:type="spellEnd"/>
            <w:r w:rsidRPr="003D034A">
              <w:rPr>
                <w:rFonts w:asciiTheme="minorHAnsi" w:hAnsiTheme="minorHAnsi" w:cstheme="minorHAnsi"/>
                <w:sz w:val="22"/>
                <w:szCs w:val="22"/>
                <w:lang w:bidi="ar-EG"/>
              </w:rPr>
              <w:t xml:space="preserve"> Corridor 10 Pipelines 2.2m Diameter CP System</w:t>
            </w:r>
          </w:p>
        </w:tc>
        <w:tc>
          <w:tcPr>
            <w:tcW w:w="1144" w:type="dxa"/>
            <w:vAlign w:val="center"/>
          </w:tcPr>
          <w:p w14:paraId="65211476" w14:textId="63C3B208" w:rsidR="00007C92"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2024</w:t>
            </w:r>
          </w:p>
        </w:tc>
        <w:tc>
          <w:tcPr>
            <w:tcW w:w="1179" w:type="dxa"/>
            <w:vAlign w:val="center"/>
          </w:tcPr>
          <w:p w14:paraId="411AD58C" w14:textId="74359FB3" w:rsidR="00007C92" w:rsidRPr="003D034A" w:rsidRDefault="00007C92"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Egypt</w:t>
            </w:r>
          </w:p>
        </w:tc>
      </w:tr>
      <w:tr w:rsidR="00007C92" w:rsidRPr="002F45DD" w14:paraId="43C9B737" w14:textId="77777777" w:rsidTr="006B7A2D">
        <w:trPr>
          <w:trHeight w:val="397"/>
          <w:jc w:val="center"/>
        </w:trPr>
        <w:tc>
          <w:tcPr>
            <w:tcW w:w="551" w:type="dxa"/>
            <w:vAlign w:val="center"/>
          </w:tcPr>
          <w:p w14:paraId="0011C36A" w14:textId="4646A134" w:rsidR="00007C92" w:rsidRPr="003D034A" w:rsidRDefault="00007C92"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314</w:t>
            </w:r>
          </w:p>
        </w:tc>
        <w:tc>
          <w:tcPr>
            <w:tcW w:w="1694" w:type="dxa"/>
            <w:vAlign w:val="center"/>
          </w:tcPr>
          <w:p w14:paraId="44826604" w14:textId="5D897EFF" w:rsidR="00007C92" w:rsidRPr="003D034A" w:rsidRDefault="00007C92" w:rsidP="00597F0E">
            <w:pPr>
              <w:pStyle w:val="Header"/>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Madkour</w:t>
            </w:r>
          </w:p>
        </w:tc>
        <w:tc>
          <w:tcPr>
            <w:tcW w:w="5642" w:type="dxa"/>
            <w:vAlign w:val="center"/>
          </w:tcPr>
          <w:p w14:paraId="59907D3F" w14:textId="2AC32F4E" w:rsidR="00007C92" w:rsidRPr="003D034A" w:rsidRDefault="00007C92" w:rsidP="009F29B3">
            <w:pPr>
              <w:pStyle w:val="Header"/>
              <w:tabs>
                <w:tab w:val="clear" w:pos="4153"/>
                <w:tab w:val="clear" w:pos="8306"/>
              </w:tabs>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Sinai Corridor Multiple 2.0m Diameter Pipeline CP</w:t>
            </w:r>
          </w:p>
        </w:tc>
        <w:tc>
          <w:tcPr>
            <w:tcW w:w="1144" w:type="dxa"/>
            <w:vAlign w:val="center"/>
          </w:tcPr>
          <w:p w14:paraId="1721C08B" w14:textId="414FAA44" w:rsidR="00007C92" w:rsidRPr="003D034A" w:rsidRDefault="001F0131"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On-going</w:t>
            </w:r>
          </w:p>
        </w:tc>
        <w:tc>
          <w:tcPr>
            <w:tcW w:w="1179" w:type="dxa"/>
            <w:vAlign w:val="center"/>
          </w:tcPr>
          <w:p w14:paraId="04E44222" w14:textId="12094805" w:rsidR="00007C92" w:rsidRPr="003D034A" w:rsidRDefault="00007C92"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Egypt</w:t>
            </w:r>
          </w:p>
        </w:tc>
      </w:tr>
      <w:tr w:rsidR="00007C92" w:rsidRPr="002F45DD" w14:paraId="55E5B3D2" w14:textId="77777777" w:rsidTr="006B7A2D">
        <w:trPr>
          <w:trHeight w:val="397"/>
          <w:jc w:val="center"/>
        </w:trPr>
        <w:tc>
          <w:tcPr>
            <w:tcW w:w="551" w:type="dxa"/>
            <w:vAlign w:val="center"/>
          </w:tcPr>
          <w:p w14:paraId="37A063DF" w14:textId="7078FF24" w:rsidR="00007C92" w:rsidRPr="003D034A" w:rsidRDefault="00007C92"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315</w:t>
            </w:r>
          </w:p>
        </w:tc>
        <w:tc>
          <w:tcPr>
            <w:tcW w:w="1694" w:type="dxa"/>
            <w:vAlign w:val="center"/>
          </w:tcPr>
          <w:p w14:paraId="1F2425C0" w14:textId="1621936B" w:rsidR="00007C92" w:rsidRPr="003D034A" w:rsidRDefault="00007C92" w:rsidP="00597F0E">
            <w:pPr>
              <w:pStyle w:val="Header"/>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El-Sewedy</w:t>
            </w:r>
          </w:p>
        </w:tc>
        <w:tc>
          <w:tcPr>
            <w:tcW w:w="5642" w:type="dxa"/>
            <w:vAlign w:val="center"/>
          </w:tcPr>
          <w:p w14:paraId="48C8F205" w14:textId="756D3099" w:rsidR="00007C92" w:rsidRPr="003D034A" w:rsidRDefault="00007C92" w:rsidP="009F29B3">
            <w:pPr>
              <w:pStyle w:val="Header"/>
              <w:tabs>
                <w:tab w:val="clear" w:pos="4153"/>
                <w:tab w:val="clear" w:pos="8306"/>
              </w:tabs>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Sinai Lifting Stations Cp System</w:t>
            </w:r>
          </w:p>
        </w:tc>
        <w:tc>
          <w:tcPr>
            <w:tcW w:w="1144" w:type="dxa"/>
            <w:vAlign w:val="center"/>
          </w:tcPr>
          <w:p w14:paraId="5FF9774A" w14:textId="28C26069" w:rsidR="00007C92" w:rsidRPr="003D034A" w:rsidRDefault="00007C92"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On-Going</w:t>
            </w:r>
          </w:p>
        </w:tc>
        <w:tc>
          <w:tcPr>
            <w:tcW w:w="1179" w:type="dxa"/>
            <w:vAlign w:val="center"/>
          </w:tcPr>
          <w:p w14:paraId="00624B0C" w14:textId="1FC809B0" w:rsidR="00007C92" w:rsidRPr="003D034A" w:rsidRDefault="00007C92"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Egypt</w:t>
            </w:r>
          </w:p>
        </w:tc>
      </w:tr>
      <w:tr w:rsidR="00007C92" w:rsidRPr="002F45DD" w14:paraId="5AAC32E4" w14:textId="77777777" w:rsidTr="006B7A2D">
        <w:trPr>
          <w:trHeight w:val="397"/>
          <w:jc w:val="center"/>
        </w:trPr>
        <w:tc>
          <w:tcPr>
            <w:tcW w:w="551" w:type="dxa"/>
            <w:vAlign w:val="center"/>
          </w:tcPr>
          <w:p w14:paraId="619DA0F9" w14:textId="36B0FA8A" w:rsidR="00007C92" w:rsidRPr="003D034A" w:rsidRDefault="00007C92"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316</w:t>
            </w:r>
          </w:p>
        </w:tc>
        <w:tc>
          <w:tcPr>
            <w:tcW w:w="1694" w:type="dxa"/>
            <w:vAlign w:val="center"/>
          </w:tcPr>
          <w:p w14:paraId="77355EAC" w14:textId="1F6D4547" w:rsidR="00007C92" w:rsidRPr="003D034A" w:rsidRDefault="00007C92" w:rsidP="00597F0E">
            <w:pPr>
              <w:pStyle w:val="Header"/>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KPC</w:t>
            </w:r>
          </w:p>
        </w:tc>
        <w:tc>
          <w:tcPr>
            <w:tcW w:w="5642" w:type="dxa"/>
            <w:vAlign w:val="center"/>
          </w:tcPr>
          <w:p w14:paraId="557DF41B" w14:textId="20B43215" w:rsidR="00007C92" w:rsidRPr="003D034A" w:rsidRDefault="00007C92" w:rsidP="009F29B3">
            <w:pPr>
              <w:pStyle w:val="Header"/>
              <w:tabs>
                <w:tab w:val="clear" w:pos="4153"/>
                <w:tab w:val="clear" w:pos="8306"/>
              </w:tabs>
              <w:jc w:val="center"/>
              <w:rPr>
                <w:rFonts w:asciiTheme="minorHAnsi" w:hAnsiTheme="minorHAnsi" w:cstheme="minorHAnsi"/>
                <w:sz w:val="22"/>
                <w:szCs w:val="22"/>
                <w:lang w:bidi="ar-EG"/>
              </w:rPr>
            </w:pPr>
            <w:proofErr w:type="spellStart"/>
            <w:r w:rsidRPr="003D034A">
              <w:rPr>
                <w:rFonts w:asciiTheme="minorHAnsi" w:hAnsiTheme="minorHAnsi" w:cstheme="minorHAnsi"/>
                <w:sz w:val="22"/>
                <w:szCs w:val="22"/>
                <w:lang w:bidi="ar-EG"/>
              </w:rPr>
              <w:t>Umbarka</w:t>
            </w:r>
            <w:proofErr w:type="spellEnd"/>
            <w:r w:rsidRPr="003D034A">
              <w:rPr>
                <w:rFonts w:asciiTheme="minorHAnsi" w:hAnsiTheme="minorHAnsi" w:cstheme="minorHAnsi"/>
                <w:sz w:val="22"/>
                <w:szCs w:val="22"/>
                <w:lang w:bidi="ar-EG"/>
              </w:rPr>
              <w:t>-Khepri P/L CIPS and DCVG</w:t>
            </w:r>
          </w:p>
        </w:tc>
        <w:tc>
          <w:tcPr>
            <w:tcW w:w="1144" w:type="dxa"/>
            <w:vAlign w:val="center"/>
          </w:tcPr>
          <w:p w14:paraId="5C0A80F4" w14:textId="60FCC2B8" w:rsidR="00007C92" w:rsidRPr="003D034A" w:rsidRDefault="00007C92"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2024</w:t>
            </w:r>
          </w:p>
        </w:tc>
        <w:tc>
          <w:tcPr>
            <w:tcW w:w="1179" w:type="dxa"/>
            <w:vAlign w:val="center"/>
          </w:tcPr>
          <w:p w14:paraId="1A0205FB" w14:textId="7C8994AD" w:rsidR="00007C92" w:rsidRPr="003D034A" w:rsidRDefault="00007C92"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Egypt</w:t>
            </w:r>
          </w:p>
        </w:tc>
      </w:tr>
      <w:tr w:rsidR="00007C92" w:rsidRPr="002F45DD" w14:paraId="2DD74686" w14:textId="77777777" w:rsidTr="006B7A2D">
        <w:trPr>
          <w:trHeight w:val="397"/>
          <w:jc w:val="center"/>
        </w:trPr>
        <w:tc>
          <w:tcPr>
            <w:tcW w:w="551" w:type="dxa"/>
            <w:vAlign w:val="center"/>
          </w:tcPr>
          <w:p w14:paraId="329FDE79" w14:textId="57176BAA" w:rsidR="00007C92" w:rsidRPr="003D034A" w:rsidRDefault="00007C92"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lastRenderedPageBreak/>
              <w:t>317</w:t>
            </w:r>
          </w:p>
        </w:tc>
        <w:tc>
          <w:tcPr>
            <w:tcW w:w="1694" w:type="dxa"/>
            <w:vAlign w:val="center"/>
          </w:tcPr>
          <w:p w14:paraId="3A26A6F7" w14:textId="1FE80FBB" w:rsidR="00007C92" w:rsidRPr="003D034A" w:rsidRDefault="00007C92" w:rsidP="00597F0E">
            <w:pPr>
              <w:pStyle w:val="Header"/>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KPC</w:t>
            </w:r>
          </w:p>
        </w:tc>
        <w:tc>
          <w:tcPr>
            <w:tcW w:w="5642" w:type="dxa"/>
            <w:vAlign w:val="center"/>
          </w:tcPr>
          <w:p w14:paraId="77E037DB" w14:textId="0EEE9DD6" w:rsidR="00007C92" w:rsidRPr="003D034A" w:rsidRDefault="00007C92" w:rsidP="009F29B3">
            <w:pPr>
              <w:pStyle w:val="Header"/>
              <w:tabs>
                <w:tab w:val="clear" w:pos="4153"/>
                <w:tab w:val="clear" w:pos="8306"/>
              </w:tabs>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Khepri-</w:t>
            </w:r>
            <w:proofErr w:type="spellStart"/>
            <w:r w:rsidRPr="003D034A">
              <w:rPr>
                <w:rFonts w:asciiTheme="minorHAnsi" w:hAnsiTheme="minorHAnsi" w:cstheme="minorHAnsi"/>
                <w:sz w:val="22"/>
                <w:szCs w:val="22"/>
                <w:lang w:bidi="ar-EG"/>
              </w:rPr>
              <w:t>Kalabsha</w:t>
            </w:r>
            <w:proofErr w:type="spellEnd"/>
            <w:r w:rsidRPr="003D034A">
              <w:rPr>
                <w:rFonts w:asciiTheme="minorHAnsi" w:hAnsiTheme="minorHAnsi" w:cstheme="minorHAnsi"/>
                <w:sz w:val="22"/>
                <w:szCs w:val="22"/>
                <w:lang w:bidi="ar-EG"/>
              </w:rPr>
              <w:t xml:space="preserve"> P/L CP Survey</w:t>
            </w:r>
          </w:p>
        </w:tc>
        <w:tc>
          <w:tcPr>
            <w:tcW w:w="1144" w:type="dxa"/>
            <w:vAlign w:val="center"/>
          </w:tcPr>
          <w:p w14:paraId="6FCBBC80" w14:textId="28F026EF" w:rsidR="00007C92" w:rsidRPr="003D034A" w:rsidRDefault="00007C92"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2024</w:t>
            </w:r>
          </w:p>
        </w:tc>
        <w:tc>
          <w:tcPr>
            <w:tcW w:w="1179" w:type="dxa"/>
            <w:vAlign w:val="center"/>
          </w:tcPr>
          <w:p w14:paraId="760B62B9" w14:textId="04E8B8B7" w:rsidR="00007C92" w:rsidRPr="003D034A" w:rsidRDefault="00007C92"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Egypt</w:t>
            </w:r>
          </w:p>
        </w:tc>
      </w:tr>
      <w:tr w:rsidR="00571046" w:rsidRPr="002F45DD" w14:paraId="16EF7FA9" w14:textId="77777777" w:rsidTr="006B7A2D">
        <w:trPr>
          <w:trHeight w:val="397"/>
          <w:jc w:val="center"/>
        </w:trPr>
        <w:tc>
          <w:tcPr>
            <w:tcW w:w="551" w:type="dxa"/>
            <w:vAlign w:val="center"/>
          </w:tcPr>
          <w:p w14:paraId="27099B65" w14:textId="017CF3D8"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318</w:t>
            </w:r>
          </w:p>
        </w:tc>
        <w:tc>
          <w:tcPr>
            <w:tcW w:w="1694" w:type="dxa"/>
            <w:vAlign w:val="center"/>
          </w:tcPr>
          <w:p w14:paraId="369B3E58" w14:textId="0AD16D86" w:rsidR="00571046" w:rsidRPr="003D034A" w:rsidRDefault="00571046" w:rsidP="00597F0E">
            <w:pPr>
              <w:pStyle w:val="Header"/>
              <w:jc w:val="center"/>
              <w:rPr>
                <w:rFonts w:asciiTheme="minorHAnsi" w:hAnsiTheme="minorHAnsi" w:cstheme="minorHAnsi"/>
                <w:sz w:val="22"/>
                <w:szCs w:val="22"/>
                <w:lang w:bidi="ar-EG"/>
              </w:rPr>
            </w:pPr>
            <w:proofErr w:type="spellStart"/>
            <w:r w:rsidRPr="003D034A">
              <w:rPr>
                <w:rFonts w:asciiTheme="minorHAnsi" w:hAnsiTheme="minorHAnsi" w:cstheme="minorHAnsi"/>
                <w:sz w:val="22"/>
                <w:szCs w:val="22"/>
                <w:lang w:bidi="ar-EG"/>
              </w:rPr>
              <w:t>Gransolar</w:t>
            </w:r>
            <w:proofErr w:type="spellEnd"/>
          </w:p>
        </w:tc>
        <w:tc>
          <w:tcPr>
            <w:tcW w:w="5642" w:type="dxa"/>
            <w:vAlign w:val="center"/>
          </w:tcPr>
          <w:p w14:paraId="7CB388D6" w14:textId="50A82AC9" w:rsidR="00571046" w:rsidRPr="003D034A" w:rsidRDefault="00571046" w:rsidP="009F29B3">
            <w:pPr>
              <w:pStyle w:val="Header"/>
              <w:tabs>
                <w:tab w:val="clear" w:pos="4153"/>
                <w:tab w:val="clear" w:pos="8306"/>
              </w:tabs>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Electrochemical Survey of Solar Module Driven Piles at Mohamed Bin Rashed Solar Park</w:t>
            </w:r>
          </w:p>
        </w:tc>
        <w:tc>
          <w:tcPr>
            <w:tcW w:w="1144" w:type="dxa"/>
            <w:vAlign w:val="center"/>
          </w:tcPr>
          <w:p w14:paraId="0E9575E7" w14:textId="6FBBFEAB"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2024</w:t>
            </w:r>
          </w:p>
        </w:tc>
        <w:tc>
          <w:tcPr>
            <w:tcW w:w="1179" w:type="dxa"/>
            <w:vAlign w:val="center"/>
          </w:tcPr>
          <w:p w14:paraId="16D8D1A6" w14:textId="24669134"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UAE</w:t>
            </w:r>
          </w:p>
        </w:tc>
      </w:tr>
      <w:tr w:rsidR="00571046" w:rsidRPr="002F45DD" w14:paraId="355AACE1" w14:textId="77777777" w:rsidTr="006B7A2D">
        <w:trPr>
          <w:trHeight w:val="397"/>
          <w:jc w:val="center"/>
        </w:trPr>
        <w:tc>
          <w:tcPr>
            <w:tcW w:w="551" w:type="dxa"/>
            <w:vAlign w:val="center"/>
          </w:tcPr>
          <w:p w14:paraId="40E4FED6" w14:textId="4D80B2C9"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319</w:t>
            </w:r>
          </w:p>
        </w:tc>
        <w:tc>
          <w:tcPr>
            <w:tcW w:w="1694" w:type="dxa"/>
            <w:vAlign w:val="center"/>
          </w:tcPr>
          <w:p w14:paraId="2C1140B8" w14:textId="2A864BEE" w:rsidR="00571046" w:rsidRPr="003D034A" w:rsidRDefault="00571046" w:rsidP="00597F0E">
            <w:pPr>
              <w:pStyle w:val="Header"/>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PSP</w:t>
            </w:r>
          </w:p>
        </w:tc>
        <w:tc>
          <w:tcPr>
            <w:tcW w:w="5642" w:type="dxa"/>
            <w:vAlign w:val="center"/>
          </w:tcPr>
          <w:p w14:paraId="2CEC98AE" w14:textId="3ECA85A2" w:rsidR="00571046" w:rsidRPr="003D034A" w:rsidRDefault="00571046" w:rsidP="009F29B3">
            <w:pPr>
              <w:pStyle w:val="Header"/>
              <w:tabs>
                <w:tab w:val="clear" w:pos="4153"/>
                <w:tab w:val="clear" w:pos="8306"/>
              </w:tabs>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Rabigh Power Pant Extension Cathodic Protection System for On-grade storage tanks, internal tanks and fuel piping cathodic protection works</w:t>
            </w:r>
          </w:p>
        </w:tc>
        <w:tc>
          <w:tcPr>
            <w:tcW w:w="1144" w:type="dxa"/>
            <w:vAlign w:val="center"/>
          </w:tcPr>
          <w:p w14:paraId="0BAA09C8" w14:textId="4E9D85BD" w:rsidR="00571046" w:rsidRPr="003D034A" w:rsidRDefault="00706787"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On-Going</w:t>
            </w:r>
          </w:p>
        </w:tc>
        <w:tc>
          <w:tcPr>
            <w:tcW w:w="1179" w:type="dxa"/>
            <w:vAlign w:val="center"/>
          </w:tcPr>
          <w:p w14:paraId="1545E479" w14:textId="0B36517B"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KSA</w:t>
            </w:r>
          </w:p>
        </w:tc>
      </w:tr>
      <w:tr w:rsidR="00571046" w:rsidRPr="002F45DD" w14:paraId="316C0660" w14:textId="77777777" w:rsidTr="006B7A2D">
        <w:trPr>
          <w:trHeight w:val="397"/>
          <w:jc w:val="center"/>
        </w:trPr>
        <w:tc>
          <w:tcPr>
            <w:tcW w:w="551" w:type="dxa"/>
            <w:vAlign w:val="center"/>
          </w:tcPr>
          <w:p w14:paraId="5348D334" w14:textId="2CACB36F"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320</w:t>
            </w:r>
          </w:p>
        </w:tc>
        <w:tc>
          <w:tcPr>
            <w:tcW w:w="1694" w:type="dxa"/>
            <w:vAlign w:val="center"/>
          </w:tcPr>
          <w:p w14:paraId="2BDB5373" w14:textId="61FE5229" w:rsidR="00571046" w:rsidRPr="003D034A" w:rsidRDefault="00571046" w:rsidP="00597F0E">
            <w:pPr>
              <w:pStyle w:val="Header"/>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Fayoum Gas</w:t>
            </w:r>
          </w:p>
        </w:tc>
        <w:tc>
          <w:tcPr>
            <w:tcW w:w="5642" w:type="dxa"/>
            <w:vAlign w:val="center"/>
          </w:tcPr>
          <w:p w14:paraId="181D294A" w14:textId="4D29596A" w:rsidR="00571046" w:rsidRPr="003D034A" w:rsidRDefault="00571046" w:rsidP="009F29B3">
            <w:pPr>
              <w:pStyle w:val="Header"/>
              <w:tabs>
                <w:tab w:val="clear" w:pos="4153"/>
                <w:tab w:val="clear" w:pos="8306"/>
              </w:tabs>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Supply of Cathodic Protection Systems</w:t>
            </w:r>
          </w:p>
        </w:tc>
        <w:tc>
          <w:tcPr>
            <w:tcW w:w="1144" w:type="dxa"/>
            <w:vAlign w:val="center"/>
          </w:tcPr>
          <w:p w14:paraId="31C5AC70" w14:textId="41BFEEF1" w:rsidR="00571046" w:rsidRPr="003D034A" w:rsidRDefault="00706787"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On-Going</w:t>
            </w:r>
          </w:p>
        </w:tc>
        <w:tc>
          <w:tcPr>
            <w:tcW w:w="1179" w:type="dxa"/>
            <w:vAlign w:val="center"/>
          </w:tcPr>
          <w:p w14:paraId="07751324" w14:textId="3128E4AB"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Egypt</w:t>
            </w:r>
          </w:p>
        </w:tc>
      </w:tr>
      <w:tr w:rsidR="00571046" w:rsidRPr="002F45DD" w14:paraId="769AA41E" w14:textId="77777777" w:rsidTr="006B7A2D">
        <w:trPr>
          <w:trHeight w:val="397"/>
          <w:jc w:val="center"/>
        </w:trPr>
        <w:tc>
          <w:tcPr>
            <w:tcW w:w="551" w:type="dxa"/>
            <w:vAlign w:val="center"/>
          </w:tcPr>
          <w:p w14:paraId="66F3D230" w14:textId="5CFD75FD"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321</w:t>
            </w:r>
          </w:p>
        </w:tc>
        <w:tc>
          <w:tcPr>
            <w:tcW w:w="1694" w:type="dxa"/>
            <w:vAlign w:val="center"/>
          </w:tcPr>
          <w:p w14:paraId="32D364CA" w14:textId="581A59C1" w:rsidR="00571046" w:rsidRPr="003D034A" w:rsidRDefault="00571046" w:rsidP="00597F0E">
            <w:pPr>
              <w:pStyle w:val="Header"/>
              <w:jc w:val="center"/>
              <w:rPr>
                <w:rFonts w:asciiTheme="minorHAnsi" w:hAnsiTheme="minorHAnsi" w:cstheme="minorHAnsi"/>
                <w:sz w:val="22"/>
                <w:szCs w:val="22"/>
                <w:lang w:bidi="ar-EG"/>
              </w:rPr>
            </w:pPr>
            <w:proofErr w:type="spellStart"/>
            <w:r w:rsidRPr="003D034A">
              <w:rPr>
                <w:rFonts w:asciiTheme="minorHAnsi" w:hAnsiTheme="minorHAnsi" w:cstheme="minorHAnsi"/>
                <w:sz w:val="22"/>
                <w:szCs w:val="22"/>
                <w:lang w:bidi="ar-EG"/>
              </w:rPr>
              <w:t>DnV</w:t>
            </w:r>
            <w:proofErr w:type="spellEnd"/>
          </w:p>
        </w:tc>
        <w:tc>
          <w:tcPr>
            <w:tcW w:w="5642" w:type="dxa"/>
            <w:vAlign w:val="center"/>
          </w:tcPr>
          <w:p w14:paraId="72CE5BB1" w14:textId="2614F6B3" w:rsidR="00571046" w:rsidRPr="003D034A" w:rsidRDefault="00571046" w:rsidP="009F29B3">
            <w:pPr>
              <w:pStyle w:val="Header"/>
              <w:tabs>
                <w:tab w:val="clear" w:pos="4153"/>
                <w:tab w:val="clear" w:pos="8306"/>
              </w:tabs>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 xml:space="preserve">CP Survey for </w:t>
            </w:r>
            <w:proofErr w:type="spellStart"/>
            <w:r w:rsidRPr="003D034A">
              <w:rPr>
                <w:rFonts w:asciiTheme="minorHAnsi" w:hAnsiTheme="minorHAnsi" w:cstheme="minorHAnsi"/>
                <w:sz w:val="22"/>
                <w:szCs w:val="22"/>
                <w:lang w:bidi="ar-EG"/>
              </w:rPr>
              <w:t>Petroweb</w:t>
            </w:r>
            <w:proofErr w:type="spellEnd"/>
            <w:r w:rsidRPr="003D034A">
              <w:rPr>
                <w:rFonts w:asciiTheme="minorHAnsi" w:hAnsiTheme="minorHAnsi" w:cstheme="minorHAnsi"/>
                <w:sz w:val="22"/>
                <w:szCs w:val="22"/>
                <w:lang w:bidi="ar-EG"/>
              </w:rPr>
              <w:t xml:space="preserve"> Facilities</w:t>
            </w:r>
          </w:p>
        </w:tc>
        <w:tc>
          <w:tcPr>
            <w:tcW w:w="1144" w:type="dxa"/>
            <w:vAlign w:val="center"/>
          </w:tcPr>
          <w:p w14:paraId="71A08BFC" w14:textId="33544649"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2024</w:t>
            </w:r>
          </w:p>
        </w:tc>
        <w:tc>
          <w:tcPr>
            <w:tcW w:w="1179" w:type="dxa"/>
            <w:vAlign w:val="center"/>
          </w:tcPr>
          <w:p w14:paraId="372737F6" w14:textId="0F4E2D6D"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Egypt</w:t>
            </w:r>
          </w:p>
        </w:tc>
      </w:tr>
      <w:tr w:rsidR="00571046" w:rsidRPr="002F45DD" w14:paraId="292133F3" w14:textId="77777777" w:rsidTr="006B7A2D">
        <w:trPr>
          <w:trHeight w:val="397"/>
          <w:jc w:val="center"/>
        </w:trPr>
        <w:tc>
          <w:tcPr>
            <w:tcW w:w="551" w:type="dxa"/>
            <w:vAlign w:val="center"/>
          </w:tcPr>
          <w:p w14:paraId="1BF8270A" w14:textId="3F97D5EC"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322</w:t>
            </w:r>
          </w:p>
        </w:tc>
        <w:tc>
          <w:tcPr>
            <w:tcW w:w="1694" w:type="dxa"/>
            <w:vAlign w:val="center"/>
          </w:tcPr>
          <w:p w14:paraId="19FE7557" w14:textId="083A211C" w:rsidR="00571046" w:rsidRPr="003D034A" w:rsidRDefault="00571046" w:rsidP="00597F0E">
            <w:pPr>
              <w:pStyle w:val="Header"/>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UGDC</w:t>
            </w:r>
          </w:p>
        </w:tc>
        <w:tc>
          <w:tcPr>
            <w:tcW w:w="5642" w:type="dxa"/>
            <w:vAlign w:val="center"/>
          </w:tcPr>
          <w:p w14:paraId="51E841C0" w14:textId="3BFE25ED" w:rsidR="00571046" w:rsidRPr="003D034A" w:rsidRDefault="00571046" w:rsidP="009F29B3">
            <w:pPr>
              <w:pStyle w:val="Header"/>
              <w:tabs>
                <w:tab w:val="clear" w:pos="4153"/>
                <w:tab w:val="clear" w:pos="8306"/>
              </w:tabs>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Antifouling units manufacture and supply</w:t>
            </w:r>
          </w:p>
        </w:tc>
        <w:tc>
          <w:tcPr>
            <w:tcW w:w="1144" w:type="dxa"/>
            <w:vAlign w:val="center"/>
          </w:tcPr>
          <w:p w14:paraId="562F56F6" w14:textId="19670584"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2024</w:t>
            </w:r>
          </w:p>
        </w:tc>
        <w:tc>
          <w:tcPr>
            <w:tcW w:w="1179" w:type="dxa"/>
            <w:vAlign w:val="center"/>
          </w:tcPr>
          <w:p w14:paraId="71281100" w14:textId="74D54104"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Egypt</w:t>
            </w:r>
          </w:p>
        </w:tc>
      </w:tr>
      <w:tr w:rsidR="00571046" w:rsidRPr="002F45DD" w14:paraId="2438FE29" w14:textId="77777777" w:rsidTr="006B7A2D">
        <w:trPr>
          <w:trHeight w:val="397"/>
          <w:jc w:val="center"/>
        </w:trPr>
        <w:tc>
          <w:tcPr>
            <w:tcW w:w="551" w:type="dxa"/>
            <w:vAlign w:val="center"/>
          </w:tcPr>
          <w:p w14:paraId="6F36744A" w14:textId="7003A8F9"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323</w:t>
            </w:r>
          </w:p>
        </w:tc>
        <w:tc>
          <w:tcPr>
            <w:tcW w:w="1694" w:type="dxa"/>
            <w:vAlign w:val="center"/>
          </w:tcPr>
          <w:p w14:paraId="17182AE7" w14:textId="6664BD4E" w:rsidR="00571046" w:rsidRPr="003D034A" w:rsidRDefault="00571046" w:rsidP="00597F0E">
            <w:pPr>
              <w:pStyle w:val="Header"/>
              <w:jc w:val="center"/>
              <w:rPr>
                <w:rFonts w:asciiTheme="minorHAnsi" w:hAnsiTheme="minorHAnsi" w:cstheme="minorHAnsi"/>
                <w:sz w:val="22"/>
                <w:szCs w:val="22"/>
                <w:lang w:bidi="ar-EG"/>
              </w:rPr>
            </w:pPr>
            <w:proofErr w:type="spellStart"/>
            <w:r w:rsidRPr="003D034A">
              <w:rPr>
                <w:rFonts w:asciiTheme="minorHAnsi" w:hAnsiTheme="minorHAnsi" w:cstheme="minorHAnsi"/>
                <w:sz w:val="22"/>
                <w:szCs w:val="22"/>
                <w:lang w:bidi="ar-EG"/>
              </w:rPr>
              <w:t>Petrojet</w:t>
            </w:r>
            <w:proofErr w:type="spellEnd"/>
          </w:p>
        </w:tc>
        <w:tc>
          <w:tcPr>
            <w:tcW w:w="5642" w:type="dxa"/>
            <w:vAlign w:val="center"/>
          </w:tcPr>
          <w:p w14:paraId="1532A8AD" w14:textId="5C1B29A1" w:rsidR="00571046" w:rsidRPr="003D034A" w:rsidRDefault="00571046" w:rsidP="009F29B3">
            <w:pPr>
              <w:pStyle w:val="Header"/>
              <w:tabs>
                <w:tab w:val="clear" w:pos="4153"/>
                <w:tab w:val="clear" w:pos="8306"/>
              </w:tabs>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Neom Water Transmission Pipelines CP Design</w:t>
            </w:r>
          </w:p>
        </w:tc>
        <w:tc>
          <w:tcPr>
            <w:tcW w:w="1144" w:type="dxa"/>
            <w:vAlign w:val="center"/>
          </w:tcPr>
          <w:p w14:paraId="537DB6A2" w14:textId="2A467D34"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2024</w:t>
            </w:r>
          </w:p>
        </w:tc>
        <w:tc>
          <w:tcPr>
            <w:tcW w:w="1179" w:type="dxa"/>
            <w:vAlign w:val="center"/>
          </w:tcPr>
          <w:p w14:paraId="18D45120" w14:textId="3E4F983E"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KSA</w:t>
            </w:r>
          </w:p>
        </w:tc>
      </w:tr>
      <w:tr w:rsidR="00571046" w:rsidRPr="002F45DD" w14:paraId="0E0F7923" w14:textId="77777777" w:rsidTr="006B7A2D">
        <w:trPr>
          <w:trHeight w:val="397"/>
          <w:jc w:val="center"/>
        </w:trPr>
        <w:tc>
          <w:tcPr>
            <w:tcW w:w="551" w:type="dxa"/>
            <w:vAlign w:val="center"/>
          </w:tcPr>
          <w:p w14:paraId="39EBB204" w14:textId="66DACB93"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324</w:t>
            </w:r>
          </w:p>
        </w:tc>
        <w:tc>
          <w:tcPr>
            <w:tcW w:w="1694" w:type="dxa"/>
            <w:vAlign w:val="center"/>
          </w:tcPr>
          <w:p w14:paraId="22190804" w14:textId="22FCF417" w:rsidR="00571046" w:rsidRPr="003D034A" w:rsidRDefault="00571046" w:rsidP="00597F0E">
            <w:pPr>
              <w:pStyle w:val="Header"/>
              <w:jc w:val="center"/>
              <w:rPr>
                <w:rFonts w:asciiTheme="minorHAnsi" w:hAnsiTheme="minorHAnsi" w:cstheme="minorHAnsi"/>
                <w:sz w:val="22"/>
                <w:szCs w:val="22"/>
                <w:lang w:bidi="ar-EG"/>
              </w:rPr>
            </w:pPr>
            <w:proofErr w:type="spellStart"/>
            <w:r w:rsidRPr="003D034A">
              <w:rPr>
                <w:rFonts w:asciiTheme="minorHAnsi" w:hAnsiTheme="minorHAnsi" w:cstheme="minorHAnsi"/>
                <w:sz w:val="22"/>
                <w:szCs w:val="22"/>
                <w:lang w:bidi="ar-EG"/>
              </w:rPr>
              <w:t>Sonker</w:t>
            </w:r>
            <w:proofErr w:type="spellEnd"/>
          </w:p>
        </w:tc>
        <w:tc>
          <w:tcPr>
            <w:tcW w:w="5642" w:type="dxa"/>
            <w:vAlign w:val="center"/>
          </w:tcPr>
          <w:p w14:paraId="35553CA6" w14:textId="11DD8985" w:rsidR="00571046" w:rsidRPr="003D034A" w:rsidRDefault="00571046" w:rsidP="009F29B3">
            <w:pPr>
              <w:pStyle w:val="Header"/>
              <w:tabs>
                <w:tab w:val="clear" w:pos="4153"/>
                <w:tab w:val="clear" w:pos="8306"/>
              </w:tabs>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CP for Water Boxes</w:t>
            </w:r>
          </w:p>
        </w:tc>
        <w:tc>
          <w:tcPr>
            <w:tcW w:w="1144" w:type="dxa"/>
            <w:vAlign w:val="center"/>
          </w:tcPr>
          <w:p w14:paraId="220472D0" w14:textId="3ABAAFC7"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2024</w:t>
            </w:r>
          </w:p>
        </w:tc>
        <w:tc>
          <w:tcPr>
            <w:tcW w:w="1179" w:type="dxa"/>
            <w:vAlign w:val="center"/>
          </w:tcPr>
          <w:p w14:paraId="1FB56C7B" w14:textId="15C139F0"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Egypt</w:t>
            </w:r>
          </w:p>
        </w:tc>
      </w:tr>
      <w:tr w:rsidR="00571046" w:rsidRPr="002F45DD" w14:paraId="28C8705E" w14:textId="77777777" w:rsidTr="006B7A2D">
        <w:trPr>
          <w:trHeight w:val="397"/>
          <w:jc w:val="center"/>
        </w:trPr>
        <w:tc>
          <w:tcPr>
            <w:tcW w:w="551" w:type="dxa"/>
            <w:vAlign w:val="center"/>
          </w:tcPr>
          <w:p w14:paraId="1FB4A54B" w14:textId="5F7CB5F4"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325</w:t>
            </w:r>
          </w:p>
        </w:tc>
        <w:tc>
          <w:tcPr>
            <w:tcW w:w="1694" w:type="dxa"/>
            <w:vAlign w:val="center"/>
          </w:tcPr>
          <w:p w14:paraId="7035EFE1" w14:textId="32A9EA75" w:rsidR="00571046" w:rsidRPr="003D034A" w:rsidRDefault="00571046" w:rsidP="00597F0E">
            <w:pPr>
              <w:pStyle w:val="Header"/>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GPC</w:t>
            </w:r>
          </w:p>
        </w:tc>
        <w:tc>
          <w:tcPr>
            <w:tcW w:w="5642" w:type="dxa"/>
            <w:vAlign w:val="center"/>
          </w:tcPr>
          <w:p w14:paraId="60408F6F" w14:textId="1ECA76B7" w:rsidR="00571046" w:rsidRPr="003D034A" w:rsidRDefault="00571046" w:rsidP="009F29B3">
            <w:pPr>
              <w:pStyle w:val="Header"/>
              <w:tabs>
                <w:tab w:val="clear" w:pos="4153"/>
                <w:tab w:val="clear" w:pos="8306"/>
              </w:tabs>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 xml:space="preserve">Manufacture and </w:t>
            </w:r>
            <w:proofErr w:type="gramStart"/>
            <w:r w:rsidRPr="003D034A">
              <w:rPr>
                <w:rFonts w:asciiTheme="minorHAnsi" w:hAnsiTheme="minorHAnsi" w:cstheme="minorHAnsi"/>
                <w:sz w:val="22"/>
                <w:szCs w:val="22"/>
                <w:lang w:bidi="ar-EG"/>
              </w:rPr>
              <w:t>Supply</w:t>
            </w:r>
            <w:proofErr w:type="gramEnd"/>
            <w:r w:rsidRPr="003D034A">
              <w:rPr>
                <w:rFonts w:asciiTheme="minorHAnsi" w:hAnsiTheme="minorHAnsi" w:cstheme="minorHAnsi"/>
                <w:sz w:val="22"/>
                <w:szCs w:val="22"/>
                <w:lang w:bidi="ar-EG"/>
              </w:rPr>
              <w:t xml:space="preserve"> of 100 Mg anodes</w:t>
            </w:r>
          </w:p>
        </w:tc>
        <w:tc>
          <w:tcPr>
            <w:tcW w:w="1144" w:type="dxa"/>
            <w:vAlign w:val="center"/>
          </w:tcPr>
          <w:p w14:paraId="27CB898A" w14:textId="512C5F23"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2024</w:t>
            </w:r>
          </w:p>
        </w:tc>
        <w:tc>
          <w:tcPr>
            <w:tcW w:w="1179" w:type="dxa"/>
            <w:vAlign w:val="center"/>
          </w:tcPr>
          <w:p w14:paraId="46684268" w14:textId="322DDDD5"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Egypt</w:t>
            </w:r>
          </w:p>
        </w:tc>
      </w:tr>
      <w:tr w:rsidR="00571046" w:rsidRPr="002F45DD" w14:paraId="53C790F2" w14:textId="77777777" w:rsidTr="006B7A2D">
        <w:trPr>
          <w:trHeight w:val="397"/>
          <w:jc w:val="center"/>
        </w:trPr>
        <w:tc>
          <w:tcPr>
            <w:tcW w:w="551" w:type="dxa"/>
            <w:vAlign w:val="center"/>
          </w:tcPr>
          <w:p w14:paraId="1DE24B2D" w14:textId="78300455"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326</w:t>
            </w:r>
          </w:p>
        </w:tc>
        <w:tc>
          <w:tcPr>
            <w:tcW w:w="1694" w:type="dxa"/>
            <w:vAlign w:val="center"/>
          </w:tcPr>
          <w:p w14:paraId="0D6AC3B5" w14:textId="12E23B96" w:rsidR="00571046" w:rsidRPr="003D034A" w:rsidRDefault="00571046" w:rsidP="00597F0E">
            <w:pPr>
              <w:pStyle w:val="Header"/>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HA</w:t>
            </w:r>
          </w:p>
        </w:tc>
        <w:tc>
          <w:tcPr>
            <w:tcW w:w="5642" w:type="dxa"/>
            <w:vAlign w:val="center"/>
          </w:tcPr>
          <w:p w14:paraId="53E2BFBC" w14:textId="573B7614" w:rsidR="00571046" w:rsidRPr="003D034A" w:rsidRDefault="00571046" w:rsidP="009F29B3">
            <w:pPr>
              <w:pStyle w:val="Header"/>
              <w:tabs>
                <w:tab w:val="clear" w:pos="4153"/>
                <w:tab w:val="clear" w:pos="8306"/>
              </w:tabs>
              <w:jc w:val="center"/>
              <w:rPr>
                <w:rFonts w:asciiTheme="minorHAnsi" w:hAnsiTheme="minorHAnsi" w:cstheme="minorHAnsi"/>
                <w:sz w:val="22"/>
                <w:szCs w:val="22"/>
                <w:lang w:bidi="ar-EG"/>
              </w:rPr>
            </w:pPr>
            <w:proofErr w:type="spellStart"/>
            <w:r w:rsidRPr="003D034A">
              <w:rPr>
                <w:rFonts w:asciiTheme="minorHAnsi" w:hAnsiTheme="minorHAnsi" w:cstheme="minorHAnsi"/>
                <w:sz w:val="22"/>
                <w:szCs w:val="22"/>
                <w:lang w:bidi="ar-EG"/>
              </w:rPr>
              <w:t>Toshka</w:t>
            </w:r>
            <w:proofErr w:type="spellEnd"/>
            <w:r w:rsidRPr="003D034A">
              <w:rPr>
                <w:rFonts w:asciiTheme="minorHAnsi" w:hAnsiTheme="minorHAnsi" w:cstheme="minorHAnsi"/>
                <w:sz w:val="22"/>
                <w:szCs w:val="22"/>
                <w:lang w:bidi="ar-EG"/>
              </w:rPr>
              <w:t xml:space="preserve"> Lifting Pumps Stations CP System (Design supply and install)</w:t>
            </w:r>
          </w:p>
        </w:tc>
        <w:tc>
          <w:tcPr>
            <w:tcW w:w="1144" w:type="dxa"/>
            <w:vAlign w:val="center"/>
          </w:tcPr>
          <w:p w14:paraId="3CE265FD" w14:textId="3FACB41D" w:rsidR="00571046" w:rsidRPr="003D034A" w:rsidRDefault="006B7A2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2024</w:t>
            </w:r>
          </w:p>
        </w:tc>
        <w:tc>
          <w:tcPr>
            <w:tcW w:w="1179" w:type="dxa"/>
            <w:vAlign w:val="center"/>
          </w:tcPr>
          <w:p w14:paraId="546F7AD1" w14:textId="648FA27D"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Egypt</w:t>
            </w:r>
          </w:p>
        </w:tc>
      </w:tr>
      <w:tr w:rsidR="00571046" w:rsidRPr="002F45DD" w14:paraId="43A944ED" w14:textId="77777777" w:rsidTr="006B7A2D">
        <w:trPr>
          <w:trHeight w:val="397"/>
          <w:jc w:val="center"/>
        </w:trPr>
        <w:tc>
          <w:tcPr>
            <w:tcW w:w="551" w:type="dxa"/>
            <w:vAlign w:val="center"/>
          </w:tcPr>
          <w:p w14:paraId="75FE206C" w14:textId="6E907081"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327</w:t>
            </w:r>
          </w:p>
        </w:tc>
        <w:tc>
          <w:tcPr>
            <w:tcW w:w="1694" w:type="dxa"/>
            <w:vAlign w:val="center"/>
          </w:tcPr>
          <w:p w14:paraId="312EB55D" w14:textId="78809C00" w:rsidR="00571046" w:rsidRPr="003D034A" w:rsidRDefault="00571046" w:rsidP="00597F0E">
            <w:pPr>
              <w:pStyle w:val="Header"/>
              <w:jc w:val="center"/>
              <w:rPr>
                <w:rFonts w:asciiTheme="minorHAnsi" w:hAnsiTheme="minorHAnsi" w:cstheme="minorHAnsi"/>
                <w:sz w:val="22"/>
                <w:szCs w:val="22"/>
                <w:lang w:bidi="ar-EG"/>
              </w:rPr>
            </w:pPr>
            <w:proofErr w:type="spellStart"/>
            <w:r w:rsidRPr="003D034A">
              <w:rPr>
                <w:rFonts w:asciiTheme="minorHAnsi" w:hAnsiTheme="minorHAnsi" w:cstheme="minorHAnsi"/>
                <w:sz w:val="22"/>
                <w:szCs w:val="22"/>
                <w:lang w:bidi="ar-EG"/>
              </w:rPr>
              <w:t>Petrobakr</w:t>
            </w:r>
            <w:proofErr w:type="spellEnd"/>
          </w:p>
        </w:tc>
        <w:tc>
          <w:tcPr>
            <w:tcW w:w="5642" w:type="dxa"/>
            <w:vAlign w:val="center"/>
          </w:tcPr>
          <w:p w14:paraId="67F07A70" w14:textId="1A21C4E6" w:rsidR="00571046" w:rsidRPr="003D034A" w:rsidRDefault="00571046" w:rsidP="009F29B3">
            <w:pPr>
              <w:pStyle w:val="Header"/>
              <w:tabs>
                <w:tab w:val="clear" w:pos="4153"/>
                <w:tab w:val="clear" w:pos="8306"/>
              </w:tabs>
              <w:jc w:val="center"/>
              <w:rPr>
                <w:rFonts w:asciiTheme="minorHAnsi" w:hAnsiTheme="minorHAnsi" w:cstheme="minorHAnsi"/>
                <w:sz w:val="22"/>
                <w:szCs w:val="22"/>
                <w:lang w:bidi="ar-EG"/>
              </w:rPr>
            </w:pPr>
            <w:r w:rsidRPr="003D034A">
              <w:rPr>
                <w:rFonts w:asciiTheme="minorHAnsi" w:hAnsiTheme="minorHAnsi" w:cstheme="minorHAnsi"/>
                <w:sz w:val="22"/>
                <w:szCs w:val="22"/>
                <w:lang w:bidi="ar-EG"/>
              </w:rPr>
              <w:t xml:space="preserve">CP Upgrade at </w:t>
            </w:r>
            <w:proofErr w:type="spellStart"/>
            <w:r w:rsidRPr="003D034A">
              <w:rPr>
                <w:rFonts w:asciiTheme="minorHAnsi" w:hAnsiTheme="minorHAnsi" w:cstheme="minorHAnsi"/>
                <w:sz w:val="22"/>
                <w:szCs w:val="22"/>
                <w:lang w:bidi="ar-EG"/>
              </w:rPr>
              <w:t>Petrobakr</w:t>
            </w:r>
            <w:proofErr w:type="spellEnd"/>
            <w:r w:rsidRPr="003D034A">
              <w:rPr>
                <w:rFonts w:asciiTheme="minorHAnsi" w:hAnsiTheme="minorHAnsi" w:cstheme="minorHAnsi"/>
                <w:sz w:val="22"/>
                <w:szCs w:val="22"/>
                <w:lang w:bidi="ar-EG"/>
              </w:rPr>
              <w:t xml:space="preserve"> Facilities (design, </w:t>
            </w:r>
            <w:proofErr w:type="gramStart"/>
            <w:r w:rsidRPr="003D034A">
              <w:rPr>
                <w:rFonts w:asciiTheme="minorHAnsi" w:hAnsiTheme="minorHAnsi" w:cstheme="minorHAnsi"/>
                <w:sz w:val="22"/>
                <w:szCs w:val="22"/>
                <w:lang w:bidi="ar-EG"/>
              </w:rPr>
              <w:t>supply ,</w:t>
            </w:r>
            <w:proofErr w:type="gramEnd"/>
            <w:r w:rsidRPr="003D034A">
              <w:rPr>
                <w:rFonts w:asciiTheme="minorHAnsi" w:hAnsiTheme="minorHAnsi" w:cstheme="minorHAnsi"/>
                <w:sz w:val="22"/>
                <w:szCs w:val="22"/>
                <w:lang w:bidi="ar-EG"/>
              </w:rPr>
              <w:t xml:space="preserve"> installation and startup</w:t>
            </w:r>
          </w:p>
        </w:tc>
        <w:tc>
          <w:tcPr>
            <w:tcW w:w="1144" w:type="dxa"/>
            <w:vAlign w:val="center"/>
          </w:tcPr>
          <w:p w14:paraId="0F9609BC" w14:textId="1B933076"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2024</w:t>
            </w:r>
          </w:p>
        </w:tc>
        <w:tc>
          <w:tcPr>
            <w:tcW w:w="1179" w:type="dxa"/>
            <w:vAlign w:val="center"/>
          </w:tcPr>
          <w:p w14:paraId="0A002C1F" w14:textId="43D4F7CA" w:rsidR="00571046" w:rsidRPr="003D034A" w:rsidRDefault="00571046" w:rsidP="002F45DD">
            <w:pPr>
              <w:pStyle w:val="Header"/>
              <w:tabs>
                <w:tab w:val="clear" w:pos="4153"/>
                <w:tab w:val="clear" w:pos="8306"/>
              </w:tabs>
              <w:jc w:val="center"/>
              <w:rPr>
                <w:rFonts w:asciiTheme="minorHAnsi" w:hAnsiTheme="minorHAnsi" w:cstheme="minorHAnsi"/>
                <w:sz w:val="22"/>
                <w:szCs w:val="22"/>
              </w:rPr>
            </w:pPr>
            <w:r w:rsidRPr="003D034A">
              <w:rPr>
                <w:rFonts w:asciiTheme="minorHAnsi" w:hAnsiTheme="minorHAnsi" w:cstheme="minorHAnsi"/>
                <w:sz w:val="22"/>
                <w:szCs w:val="22"/>
              </w:rPr>
              <w:t>Egypt</w:t>
            </w:r>
          </w:p>
        </w:tc>
      </w:tr>
      <w:tr w:rsidR="00571046" w:rsidRPr="002F45DD" w14:paraId="543533A7" w14:textId="77777777" w:rsidTr="006B7A2D">
        <w:trPr>
          <w:trHeight w:val="397"/>
          <w:jc w:val="center"/>
        </w:trPr>
        <w:tc>
          <w:tcPr>
            <w:tcW w:w="551" w:type="dxa"/>
            <w:vAlign w:val="center"/>
          </w:tcPr>
          <w:p w14:paraId="5E5D8C45" w14:textId="0AF04AB2" w:rsidR="00571046" w:rsidRDefault="00571046"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328</w:t>
            </w:r>
          </w:p>
        </w:tc>
        <w:tc>
          <w:tcPr>
            <w:tcW w:w="1694" w:type="dxa"/>
            <w:vAlign w:val="center"/>
          </w:tcPr>
          <w:p w14:paraId="45DB1D77" w14:textId="7F64FAAB" w:rsidR="00571046" w:rsidRDefault="00571046" w:rsidP="00597F0E">
            <w:pPr>
              <w:pStyle w:val="Header"/>
              <w:jc w:val="center"/>
              <w:rPr>
                <w:rFonts w:asciiTheme="minorHAnsi" w:hAnsiTheme="minorHAnsi" w:cstheme="minorHAnsi"/>
                <w:sz w:val="22"/>
                <w:szCs w:val="22"/>
                <w:lang w:bidi="ar-EG"/>
              </w:rPr>
            </w:pPr>
            <w:r>
              <w:rPr>
                <w:rFonts w:asciiTheme="minorHAnsi" w:hAnsiTheme="minorHAnsi" w:cstheme="minorHAnsi"/>
                <w:sz w:val="22"/>
                <w:szCs w:val="22"/>
                <w:lang w:bidi="ar-EG"/>
              </w:rPr>
              <w:t>ANTON Oil/KEC</w:t>
            </w:r>
          </w:p>
        </w:tc>
        <w:tc>
          <w:tcPr>
            <w:tcW w:w="5642" w:type="dxa"/>
            <w:vAlign w:val="center"/>
          </w:tcPr>
          <w:p w14:paraId="02063560" w14:textId="788B62E7" w:rsidR="00571046" w:rsidRDefault="00571046" w:rsidP="009F29B3">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 xml:space="preserve">CIPS and DCVG at </w:t>
            </w:r>
            <w:proofErr w:type="spellStart"/>
            <w:r>
              <w:rPr>
                <w:rFonts w:asciiTheme="minorHAnsi" w:hAnsiTheme="minorHAnsi" w:cstheme="minorHAnsi"/>
                <w:sz w:val="22"/>
                <w:szCs w:val="22"/>
                <w:lang w:bidi="ar-EG"/>
              </w:rPr>
              <w:t>Bisat</w:t>
            </w:r>
            <w:proofErr w:type="spellEnd"/>
            <w:r>
              <w:rPr>
                <w:rFonts w:asciiTheme="minorHAnsi" w:hAnsiTheme="minorHAnsi" w:cstheme="minorHAnsi"/>
                <w:sz w:val="22"/>
                <w:szCs w:val="22"/>
                <w:lang w:bidi="ar-EG"/>
              </w:rPr>
              <w:t xml:space="preserve"> C</w:t>
            </w:r>
          </w:p>
        </w:tc>
        <w:tc>
          <w:tcPr>
            <w:tcW w:w="1144" w:type="dxa"/>
            <w:vAlign w:val="center"/>
          </w:tcPr>
          <w:p w14:paraId="433A60DE" w14:textId="50E68822" w:rsidR="00571046" w:rsidRDefault="00571046"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2024</w:t>
            </w:r>
          </w:p>
        </w:tc>
        <w:tc>
          <w:tcPr>
            <w:tcW w:w="1179" w:type="dxa"/>
            <w:vAlign w:val="center"/>
          </w:tcPr>
          <w:p w14:paraId="31A2F8F2" w14:textId="426C7990" w:rsidR="00571046" w:rsidRDefault="00571046"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Iraq</w:t>
            </w:r>
          </w:p>
        </w:tc>
      </w:tr>
      <w:tr w:rsidR="00FA205A" w:rsidRPr="002F45DD" w14:paraId="089E6F07" w14:textId="77777777" w:rsidTr="006B7A2D">
        <w:trPr>
          <w:trHeight w:val="397"/>
          <w:jc w:val="center"/>
        </w:trPr>
        <w:tc>
          <w:tcPr>
            <w:tcW w:w="551" w:type="dxa"/>
            <w:vAlign w:val="center"/>
          </w:tcPr>
          <w:p w14:paraId="0AD28560" w14:textId="07D610DE" w:rsidR="00FA205A" w:rsidRDefault="00FA205A"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329</w:t>
            </w:r>
          </w:p>
        </w:tc>
        <w:tc>
          <w:tcPr>
            <w:tcW w:w="1694" w:type="dxa"/>
            <w:vAlign w:val="center"/>
          </w:tcPr>
          <w:p w14:paraId="4953616E" w14:textId="3309CE39" w:rsidR="00FA205A" w:rsidRDefault="008251E2" w:rsidP="00597F0E">
            <w:pPr>
              <w:pStyle w:val="Header"/>
              <w:jc w:val="center"/>
              <w:rPr>
                <w:rFonts w:asciiTheme="minorHAnsi" w:hAnsiTheme="minorHAnsi" w:cstheme="minorHAnsi"/>
                <w:sz w:val="22"/>
                <w:szCs w:val="22"/>
                <w:lang w:bidi="ar-EG"/>
              </w:rPr>
            </w:pPr>
            <w:r>
              <w:rPr>
                <w:rFonts w:asciiTheme="minorHAnsi" w:hAnsiTheme="minorHAnsi" w:cstheme="minorHAnsi"/>
                <w:sz w:val="22"/>
                <w:szCs w:val="22"/>
                <w:lang w:bidi="ar-EG"/>
              </w:rPr>
              <w:t>Badr Contracting</w:t>
            </w:r>
          </w:p>
        </w:tc>
        <w:tc>
          <w:tcPr>
            <w:tcW w:w="5642" w:type="dxa"/>
            <w:vAlign w:val="center"/>
          </w:tcPr>
          <w:p w14:paraId="1ECDA396" w14:textId="373BE32A" w:rsidR="00FA205A" w:rsidRDefault="008251E2" w:rsidP="009F29B3">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2.2m Diameter Water Pipeline CP (Design, Supply, Install and handover)</w:t>
            </w:r>
          </w:p>
        </w:tc>
        <w:tc>
          <w:tcPr>
            <w:tcW w:w="1144" w:type="dxa"/>
            <w:vAlign w:val="center"/>
          </w:tcPr>
          <w:p w14:paraId="5209772D" w14:textId="1CA56D1F" w:rsidR="00FA205A" w:rsidRDefault="006B7A2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2025</w:t>
            </w:r>
          </w:p>
        </w:tc>
        <w:tc>
          <w:tcPr>
            <w:tcW w:w="1179" w:type="dxa"/>
            <w:vAlign w:val="center"/>
          </w:tcPr>
          <w:p w14:paraId="502DD057" w14:textId="0492B035" w:rsidR="00FA205A" w:rsidRDefault="008251E2"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8879D5" w:rsidRPr="002F45DD" w14:paraId="64F56808" w14:textId="77777777" w:rsidTr="006B7A2D">
        <w:trPr>
          <w:trHeight w:val="397"/>
          <w:jc w:val="center"/>
        </w:trPr>
        <w:tc>
          <w:tcPr>
            <w:tcW w:w="551" w:type="dxa"/>
            <w:vAlign w:val="center"/>
          </w:tcPr>
          <w:p w14:paraId="14CB1D9E" w14:textId="57D826A3" w:rsidR="008879D5" w:rsidRDefault="008879D5"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330</w:t>
            </w:r>
          </w:p>
        </w:tc>
        <w:tc>
          <w:tcPr>
            <w:tcW w:w="1694" w:type="dxa"/>
            <w:vAlign w:val="center"/>
          </w:tcPr>
          <w:p w14:paraId="4F3C0359" w14:textId="7C346C0C" w:rsidR="008879D5" w:rsidRDefault="008879D5" w:rsidP="00597F0E">
            <w:pPr>
              <w:pStyle w:val="Header"/>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Rashpetco</w:t>
            </w:r>
            <w:proofErr w:type="spellEnd"/>
            <w:r>
              <w:rPr>
                <w:rFonts w:asciiTheme="minorHAnsi" w:hAnsiTheme="minorHAnsi" w:cstheme="minorHAnsi"/>
                <w:sz w:val="22"/>
                <w:szCs w:val="22"/>
                <w:lang w:bidi="ar-EG"/>
              </w:rPr>
              <w:t>/</w:t>
            </w:r>
            <w:r w:rsidR="006C01B1">
              <w:rPr>
                <w:rFonts w:asciiTheme="minorHAnsi" w:hAnsiTheme="minorHAnsi" w:cstheme="minorHAnsi"/>
                <w:sz w:val="22"/>
                <w:szCs w:val="22"/>
                <w:lang w:bidi="ar-EG"/>
              </w:rPr>
              <w:t>Shell JV</w:t>
            </w:r>
          </w:p>
        </w:tc>
        <w:tc>
          <w:tcPr>
            <w:tcW w:w="5642" w:type="dxa"/>
            <w:vAlign w:val="center"/>
          </w:tcPr>
          <w:p w14:paraId="4C595C13" w14:textId="5674D961" w:rsidR="008879D5" w:rsidRDefault="006C01B1" w:rsidP="009F29B3">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 xml:space="preserve">Complete Survey for the </w:t>
            </w:r>
            <w:proofErr w:type="spellStart"/>
            <w:r>
              <w:rPr>
                <w:rFonts w:asciiTheme="minorHAnsi" w:hAnsiTheme="minorHAnsi" w:cstheme="minorHAnsi"/>
                <w:sz w:val="22"/>
                <w:szCs w:val="22"/>
                <w:lang w:bidi="ar-EG"/>
              </w:rPr>
              <w:t>Rashpetco</w:t>
            </w:r>
            <w:proofErr w:type="spellEnd"/>
            <w:r>
              <w:rPr>
                <w:rFonts w:asciiTheme="minorHAnsi" w:hAnsiTheme="minorHAnsi" w:cstheme="minorHAnsi"/>
                <w:sz w:val="22"/>
                <w:szCs w:val="22"/>
                <w:lang w:bidi="ar-EG"/>
              </w:rPr>
              <w:t xml:space="preserve"> Onshore Facilities</w:t>
            </w:r>
          </w:p>
        </w:tc>
        <w:tc>
          <w:tcPr>
            <w:tcW w:w="1144" w:type="dxa"/>
            <w:vAlign w:val="center"/>
          </w:tcPr>
          <w:p w14:paraId="1B2E3094" w14:textId="1D2B991C" w:rsidR="008879D5" w:rsidRDefault="006B7A2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2025</w:t>
            </w:r>
          </w:p>
        </w:tc>
        <w:tc>
          <w:tcPr>
            <w:tcW w:w="1179" w:type="dxa"/>
            <w:vAlign w:val="center"/>
          </w:tcPr>
          <w:p w14:paraId="560A51EA" w14:textId="6063F741" w:rsidR="008879D5" w:rsidRDefault="006C01B1"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6C01B1" w:rsidRPr="002F45DD" w14:paraId="6FDA7079" w14:textId="77777777" w:rsidTr="006B7A2D">
        <w:trPr>
          <w:trHeight w:val="397"/>
          <w:jc w:val="center"/>
        </w:trPr>
        <w:tc>
          <w:tcPr>
            <w:tcW w:w="551" w:type="dxa"/>
            <w:vAlign w:val="center"/>
          </w:tcPr>
          <w:p w14:paraId="67BEF7B0" w14:textId="6A4D4A7B" w:rsidR="006C01B1" w:rsidRDefault="006C01B1"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331</w:t>
            </w:r>
          </w:p>
        </w:tc>
        <w:tc>
          <w:tcPr>
            <w:tcW w:w="1694" w:type="dxa"/>
            <w:vAlign w:val="center"/>
          </w:tcPr>
          <w:p w14:paraId="2431100D" w14:textId="6C459A24" w:rsidR="006C01B1" w:rsidRDefault="006C01B1" w:rsidP="00597F0E">
            <w:pPr>
              <w:pStyle w:val="Header"/>
              <w:jc w:val="center"/>
              <w:rPr>
                <w:rFonts w:asciiTheme="minorHAnsi" w:hAnsiTheme="minorHAnsi" w:cstheme="minorHAnsi"/>
                <w:sz w:val="22"/>
                <w:szCs w:val="22"/>
                <w:lang w:bidi="ar-EG"/>
              </w:rPr>
            </w:pPr>
            <w:r>
              <w:rPr>
                <w:rFonts w:asciiTheme="minorHAnsi" w:hAnsiTheme="minorHAnsi" w:cstheme="minorHAnsi"/>
                <w:sz w:val="22"/>
                <w:szCs w:val="22"/>
                <w:lang w:bidi="ar-EG"/>
              </w:rPr>
              <w:t>BAPETCO</w:t>
            </w:r>
          </w:p>
        </w:tc>
        <w:tc>
          <w:tcPr>
            <w:tcW w:w="5642" w:type="dxa"/>
            <w:vAlign w:val="center"/>
          </w:tcPr>
          <w:p w14:paraId="094198E5" w14:textId="00EF03FD" w:rsidR="006C01B1" w:rsidRDefault="006C01B1" w:rsidP="009F29B3">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 xml:space="preserve">CIPS and DCVG for </w:t>
            </w:r>
            <w:r w:rsidR="001F0131">
              <w:rPr>
                <w:rFonts w:asciiTheme="minorHAnsi" w:hAnsiTheme="minorHAnsi" w:cstheme="minorHAnsi"/>
                <w:sz w:val="22"/>
                <w:szCs w:val="22"/>
                <w:lang w:bidi="ar-EG"/>
              </w:rPr>
              <w:t>1160Km onshore pipelines</w:t>
            </w:r>
          </w:p>
        </w:tc>
        <w:tc>
          <w:tcPr>
            <w:tcW w:w="1144" w:type="dxa"/>
            <w:vAlign w:val="center"/>
          </w:tcPr>
          <w:p w14:paraId="34933853" w14:textId="48527B09" w:rsidR="006C01B1" w:rsidRDefault="006B7A2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2025</w:t>
            </w:r>
          </w:p>
        </w:tc>
        <w:tc>
          <w:tcPr>
            <w:tcW w:w="1179" w:type="dxa"/>
            <w:vAlign w:val="center"/>
          </w:tcPr>
          <w:p w14:paraId="0EE4854C" w14:textId="067DCACD" w:rsidR="006C01B1" w:rsidRDefault="001F0131"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1F0131" w:rsidRPr="002F45DD" w14:paraId="50A8A67A" w14:textId="77777777" w:rsidTr="006B7A2D">
        <w:trPr>
          <w:trHeight w:val="397"/>
          <w:jc w:val="center"/>
        </w:trPr>
        <w:tc>
          <w:tcPr>
            <w:tcW w:w="551" w:type="dxa"/>
            <w:vAlign w:val="center"/>
          </w:tcPr>
          <w:p w14:paraId="0695655C" w14:textId="35AF2DCF" w:rsidR="001F0131" w:rsidRDefault="001F0131"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332</w:t>
            </w:r>
          </w:p>
        </w:tc>
        <w:tc>
          <w:tcPr>
            <w:tcW w:w="1694" w:type="dxa"/>
            <w:vAlign w:val="center"/>
          </w:tcPr>
          <w:p w14:paraId="2C5E279B" w14:textId="277F60A2" w:rsidR="001F0131" w:rsidRDefault="001F0131" w:rsidP="00597F0E">
            <w:pPr>
              <w:pStyle w:val="Header"/>
              <w:jc w:val="center"/>
              <w:rPr>
                <w:rFonts w:asciiTheme="minorHAnsi" w:hAnsiTheme="minorHAnsi" w:cstheme="minorHAnsi"/>
                <w:sz w:val="22"/>
                <w:szCs w:val="22"/>
                <w:lang w:bidi="ar-EG"/>
              </w:rPr>
            </w:pPr>
            <w:r>
              <w:rPr>
                <w:rFonts w:asciiTheme="minorHAnsi" w:hAnsiTheme="minorHAnsi" w:cstheme="minorHAnsi"/>
                <w:sz w:val="22"/>
                <w:szCs w:val="22"/>
                <w:lang w:bidi="ar-EG"/>
              </w:rPr>
              <w:t>El-Sewedy Infra</w:t>
            </w:r>
          </w:p>
        </w:tc>
        <w:tc>
          <w:tcPr>
            <w:tcW w:w="5642" w:type="dxa"/>
            <w:vAlign w:val="center"/>
          </w:tcPr>
          <w:p w14:paraId="33222D17" w14:textId="7EEC88EF" w:rsidR="001F0131" w:rsidRDefault="001F0131" w:rsidP="009F29B3">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Design, supply and install for two Water Pumps Lifting Stations (PS#4 and 5) El-Hamma corridor</w:t>
            </w:r>
          </w:p>
        </w:tc>
        <w:tc>
          <w:tcPr>
            <w:tcW w:w="1144" w:type="dxa"/>
            <w:vAlign w:val="center"/>
          </w:tcPr>
          <w:p w14:paraId="4128A5A5" w14:textId="6D75F63F" w:rsidR="001F0131" w:rsidRDefault="006B7A2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2025</w:t>
            </w:r>
          </w:p>
        </w:tc>
        <w:tc>
          <w:tcPr>
            <w:tcW w:w="1179" w:type="dxa"/>
            <w:vAlign w:val="center"/>
          </w:tcPr>
          <w:p w14:paraId="4F67800F" w14:textId="38D6C096" w:rsidR="001F0131" w:rsidRDefault="001F0131"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1F0131" w:rsidRPr="002F45DD" w14:paraId="522EE015" w14:textId="77777777" w:rsidTr="006B7A2D">
        <w:trPr>
          <w:trHeight w:val="397"/>
          <w:jc w:val="center"/>
        </w:trPr>
        <w:tc>
          <w:tcPr>
            <w:tcW w:w="551" w:type="dxa"/>
            <w:vAlign w:val="center"/>
          </w:tcPr>
          <w:p w14:paraId="3DAF774D" w14:textId="58369A03" w:rsidR="001F0131" w:rsidRDefault="001F0131"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333</w:t>
            </w:r>
          </w:p>
        </w:tc>
        <w:tc>
          <w:tcPr>
            <w:tcW w:w="1694" w:type="dxa"/>
            <w:vAlign w:val="center"/>
          </w:tcPr>
          <w:p w14:paraId="0F80ABED" w14:textId="604087C5" w:rsidR="001F0131" w:rsidRDefault="001F0131" w:rsidP="00597F0E">
            <w:pPr>
              <w:pStyle w:val="Header"/>
              <w:jc w:val="center"/>
              <w:rPr>
                <w:rFonts w:asciiTheme="minorHAnsi" w:hAnsiTheme="minorHAnsi" w:cstheme="minorHAnsi"/>
                <w:sz w:val="22"/>
                <w:szCs w:val="22"/>
                <w:lang w:bidi="ar-EG"/>
              </w:rPr>
            </w:pPr>
            <w:r>
              <w:rPr>
                <w:rFonts w:asciiTheme="minorHAnsi" w:hAnsiTheme="minorHAnsi" w:cstheme="minorHAnsi"/>
                <w:sz w:val="22"/>
                <w:szCs w:val="22"/>
                <w:lang w:bidi="ar-EG"/>
              </w:rPr>
              <w:t>Madkour Contracting</w:t>
            </w:r>
          </w:p>
        </w:tc>
        <w:tc>
          <w:tcPr>
            <w:tcW w:w="5642" w:type="dxa"/>
            <w:vAlign w:val="center"/>
          </w:tcPr>
          <w:p w14:paraId="56506C9A" w14:textId="52A78914" w:rsidR="001F0131" w:rsidRDefault="001F0131" w:rsidP="009F29B3">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 xml:space="preserve">CP Design, Supply and Install for 2.2m </w:t>
            </w:r>
            <w:r w:rsidR="00D3297E">
              <w:rPr>
                <w:rFonts w:asciiTheme="minorHAnsi" w:hAnsiTheme="minorHAnsi" w:cstheme="minorHAnsi"/>
                <w:sz w:val="22"/>
                <w:szCs w:val="22"/>
                <w:lang w:bidi="ar-EG"/>
              </w:rPr>
              <w:t>Diameter</w:t>
            </w:r>
            <w:r>
              <w:rPr>
                <w:rFonts w:asciiTheme="minorHAnsi" w:hAnsiTheme="minorHAnsi" w:cstheme="minorHAnsi"/>
                <w:sz w:val="22"/>
                <w:szCs w:val="22"/>
                <w:lang w:bidi="ar-EG"/>
              </w:rPr>
              <w:t xml:space="preserve"> (10 </w:t>
            </w:r>
            <w:r w:rsidR="00D3297E">
              <w:rPr>
                <w:rFonts w:asciiTheme="minorHAnsi" w:hAnsiTheme="minorHAnsi" w:cstheme="minorHAnsi"/>
                <w:sz w:val="22"/>
                <w:szCs w:val="22"/>
                <w:lang w:bidi="ar-EG"/>
              </w:rPr>
              <w:t>parallel</w:t>
            </w:r>
            <w:r>
              <w:rPr>
                <w:rFonts w:asciiTheme="minorHAnsi" w:hAnsiTheme="minorHAnsi" w:cstheme="minorHAnsi"/>
                <w:sz w:val="22"/>
                <w:szCs w:val="22"/>
                <w:lang w:bidi="ar-EG"/>
              </w:rPr>
              <w:t xml:space="preserve"> pipelines</w:t>
            </w:r>
            <w:r w:rsidR="00D3297E">
              <w:rPr>
                <w:rFonts w:asciiTheme="minorHAnsi" w:hAnsiTheme="minorHAnsi" w:cstheme="minorHAnsi"/>
                <w:sz w:val="22"/>
                <w:szCs w:val="22"/>
                <w:lang w:bidi="ar-EG"/>
              </w:rPr>
              <w:t>) part of Al-Dabba Corridor</w:t>
            </w:r>
          </w:p>
        </w:tc>
        <w:tc>
          <w:tcPr>
            <w:tcW w:w="1144" w:type="dxa"/>
            <w:vAlign w:val="center"/>
          </w:tcPr>
          <w:p w14:paraId="6663310D" w14:textId="33C6668B" w:rsidR="001F0131" w:rsidRDefault="006B7A2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2025</w:t>
            </w:r>
          </w:p>
        </w:tc>
        <w:tc>
          <w:tcPr>
            <w:tcW w:w="1179" w:type="dxa"/>
            <w:vAlign w:val="center"/>
          </w:tcPr>
          <w:p w14:paraId="065DA927" w14:textId="1FC52141" w:rsidR="001F0131" w:rsidRDefault="00D3297E"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6B7A2D" w:rsidRPr="002F45DD" w14:paraId="03E8EFB3" w14:textId="77777777" w:rsidTr="006B7A2D">
        <w:trPr>
          <w:trHeight w:val="397"/>
          <w:jc w:val="center"/>
        </w:trPr>
        <w:tc>
          <w:tcPr>
            <w:tcW w:w="551" w:type="dxa"/>
            <w:vAlign w:val="center"/>
          </w:tcPr>
          <w:p w14:paraId="5A992895" w14:textId="46248223" w:rsidR="006B7A2D" w:rsidRDefault="006B7A2D"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334</w:t>
            </w:r>
          </w:p>
        </w:tc>
        <w:tc>
          <w:tcPr>
            <w:tcW w:w="1694" w:type="dxa"/>
            <w:vAlign w:val="center"/>
          </w:tcPr>
          <w:p w14:paraId="40B6BD63" w14:textId="03F859AD" w:rsidR="006B7A2D" w:rsidRDefault="00537FBE" w:rsidP="00597F0E">
            <w:pPr>
              <w:pStyle w:val="Header"/>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Towngas</w:t>
            </w:r>
            <w:proofErr w:type="spellEnd"/>
          </w:p>
        </w:tc>
        <w:tc>
          <w:tcPr>
            <w:tcW w:w="5642" w:type="dxa"/>
            <w:vAlign w:val="center"/>
          </w:tcPr>
          <w:p w14:paraId="3D8C4FF6" w14:textId="11225AFF" w:rsidR="006B7A2D" w:rsidRDefault="00537FBE" w:rsidP="009F29B3">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 xml:space="preserve">12” </w:t>
            </w:r>
            <w:proofErr w:type="spellStart"/>
            <w:r>
              <w:rPr>
                <w:rFonts w:asciiTheme="minorHAnsi" w:hAnsiTheme="minorHAnsi" w:cstheme="minorHAnsi"/>
                <w:sz w:val="22"/>
                <w:szCs w:val="22"/>
                <w:lang w:bidi="ar-EG"/>
              </w:rPr>
              <w:t>Towngas</w:t>
            </w:r>
            <w:proofErr w:type="spellEnd"/>
            <w:r>
              <w:rPr>
                <w:rFonts w:asciiTheme="minorHAnsi" w:hAnsiTheme="minorHAnsi" w:cstheme="minorHAnsi"/>
                <w:sz w:val="22"/>
                <w:szCs w:val="22"/>
                <w:lang w:bidi="ar-EG"/>
              </w:rPr>
              <w:t xml:space="preserve"> </w:t>
            </w:r>
            <w:proofErr w:type="spellStart"/>
            <w:r>
              <w:rPr>
                <w:rFonts w:asciiTheme="minorHAnsi" w:hAnsiTheme="minorHAnsi" w:cstheme="minorHAnsi"/>
                <w:sz w:val="22"/>
                <w:szCs w:val="22"/>
                <w:lang w:bidi="ar-EG"/>
              </w:rPr>
              <w:t>Kattamiyyah</w:t>
            </w:r>
            <w:proofErr w:type="spellEnd"/>
            <w:r>
              <w:rPr>
                <w:rFonts w:asciiTheme="minorHAnsi" w:hAnsiTheme="minorHAnsi" w:cstheme="minorHAnsi"/>
                <w:sz w:val="22"/>
                <w:szCs w:val="22"/>
                <w:lang w:bidi="ar-EG"/>
              </w:rPr>
              <w:t>-Sokhna Pipeline CIPS and DCVG Survey</w:t>
            </w:r>
          </w:p>
        </w:tc>
        <w:tc>
          <w:tcPr>
            <w:tcW w:w="1144" w:type="dxa"/>
            <w:vAlign w:val="center"/>
          </w:tcPr>
          <w:p w14:paraId="4AE477C5" w14:textId="69A4355D" w:rsidR="006B7A2D" w:rsidRDefault="0062544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2025</w:t>
            </w:r>
          </w:p>
        </w:tc>
        <w:tc>
          <w:tcPr>
            <w:tcW w:w="1179" w:type="dxa"/>
            <w:vAlign w:val="center"/>
          </w:tcPr>
          <w:p w14:paraId="39D38D85" w14:textId="09683FA6" w:rsidR="006B7A2D" w:rsidRDefault="0062544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62544B" w:rsidRPr="002F45DD" w14:paraId="3E51039E" w14:textId="77777777" w:rsidTr="006B7A2D">
        <w:trPr>
          <w:trHeight w:val="397"/>
          <w:jc w:val="center"/>
        </w:trPr>
        <w:tc>
          <w:tcPr>
            <w:tcW w:w="551" w:type="dxa"/>
            <w:vAlign w:val="center"/>
          </w:tcPr>
          <w:p w14:paraId="5CAC8EFA" w14:textId="396C6532" w:rsidR="0062544B" w:rsidRDefault="0062544B"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335</w:t>
            </w:r>
          </w:p>
        </w:tc>
        <w:tc>
          <w:tcPr>
            <w:tcW w:w="1694" w:type="dxa"/>
            <w:vAlign w:val="center"/>
          </w:tcPr>
          <w:p w14:paraId="62F5ED8D" w14:textId="4DBBFB56" w:rsidR="0062544B" w:rsidRDefault="0062544B" w:rsidP="00597F0E">
            <w:pPr>
              <w:pStyle w:val="Header"/>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Towngas</w:t>
            </w:r>
            <w:proofErr w:type="spellEnd"/>
          </w:p>
        </w:tc>
        <w:tc>
          <w:tcPr>
            <w:tcW w:w="5642" w:type="dxa"/>
            <w:vAlign w:val="center"/>
          </w:tcPr>
          <w:p w14:paraId="0FA7272C" w14:textId="67124325" w:rsidR="0062544B" w:rsidRDefault="0062544B" w:rsidP="009F29B3">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 xml:space="preserve">16” </w:t>
            </w:r>
            <w:proofErr w:type="spellStart"/>
            <w:r>
              <w:rPr>
                <w:rFonts w:asciiTheme="minorHAnsi" w:hAnsiTheme="minorHAnsi" w:cstheme="minorHAnsi"/>
                <w:sz w:val="22"/>
                <w:szCs w:val="22"/>
                <w:lang w:bidi="ar-EG"/>
              </w:rPr>
              <w:t>Towngas</w:t>
            </w:r>
            <w:proofErr w:type="spellEnd"/>
            <w:r>
              <w:rPr>
                <w:rFonts w:asciiTheme="minorHAnsi" w:hAnsiTheme="minorHAnsi" w:cstheme="minorHAnsi"/>
                <w:sz w:val="22"/>
                <w:szCs w:val="22"/>
                <w:lang w:bidi="ar-EG"/>
              </w:rPr>
              <w:t xml:space="preserve"> Wadi-Houf </w:t>
            </w:r>
            <w:r w:rsidR="002D1DA6">
              <w:rPr>
                <w:rFonts w:asciiTheme="minorHAnsi" w:hAnsiTheme="minorHAnsi" w:cstheme="minorHAnsi"/>
                <w:sz w:val="22"/>
                <w:szCs w:val="22"/>
                <w:lang w:bidi="ar-EG"/>
              </w:rPr>
              <w:t xml:space="preserve">to </w:t>
            </w:r>
            <w:proofErr w:type="spellStart"/>
            <w:r w:rsidR="002D1DA6">
              <w:rPr>
                <w:rFonts w:asciiTheme="minorHAnsi" w:hAnsiTheme="minorHAnsi" w:cstheme="minorHAnsi"/>
                <w:sz w:val="22"/>
                <w:szCs w:val="22"/>
                <w:lang w:bidi="ar-EG"/>
              </w:rPr>
              <w:t>Kattamiyyah</w:t>
            </w:r>
            <w:proofErr w:type="spellEnd"/>
            <w:r w:rsidR="002D1DA6">
              <w:rPr>
                <w:rFonts w:asciiTheme="minorHAnsi" w:hAnsiTheme="minorHAnsi" w:cstheme="minorHAnsi"/>
                <w:sz w:val="22"/>
                <w:szCs w:val="22"/>
                <w:lang w:bidi="ar-EG"/>
              </w:rPr>
              <w:t xml:space="preserve"> Pipeline CIPS and DCVG</w:t>
            </w:r>
          </w:p>
        </w:tc>
        <w:tc>
          <w:tcPr>
            <w:tcW w:w="1144" w:type="dxa"/>
            <w:vAlign w:val="center"/>
          </w:tcPr>
          <w:p w14:paraId="1A967A82" w14:textId="2E657BB3" w:rsidR="0062544B" w:rsidRDefault="002D1DA6"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2025</w:t>
            </w:r>
          </w:p>
        </w:tc>
        <w:tc>
          <w:tcPr>
            <w:tcW w:w="1179" w:type="dxa"/>
            <w:vAlign w:val="center"/>
          </w:tcPr>
          <w:p w14:paraId="19E6978F" w14:textId="7F873708" w:rsidR="0062544B" w:rsidRDefault="002D1DA6" w:rsidP="002F45DD">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D3578C" w:rsidRPr="002F45DD" w14:paraId="0B074393" w14:textId="77777777" w:rsidTr="006B7A2D">
        <w:trPr>
          <w:trHeight w:val="397"/>
          <w:jc w:val="center"/>
        </w:trPr>
        <w:tc>
          <w:tcPr>
            <w:tcW w:w="551" w:type="dxa"/>
            <w:vAlign w:val="center"/>
          </w:tcPr>
          <w:p w14:paraId="6263A889" w14:textId="483F8C1D" w:rsidR="00D3578C" w:rsidRDefault="00D3578C" w:rsidP="00D3578C">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336</w:t>
            </w:r>
          </w:p>
        </w:tc>
        <w:tc>
          <w:tcPr>
            <w:tcW w:w="1694" w:type="dxa"/>
            <w:vAlign w:val="center"/>
          </w:tcPr>
          <w:p w14:paraId="244575E6" w14:textId="713B20DB" w:rsidR="00D3578C" w:rsidRDefault="00D3578C" w:rsidP="00D3578C">
            <w:pPr>
              <w:pStyle w:val="Header"/>
              <w:jc w:val="center"/>
              <w:rPr>
                <w:rFonts w:asciiTheme="minorHAnsi" w:hAnsiTheme="minorHAnsi" w:cstheme="minorHAnsi"/>
                <w:sz w:val="22"/>
                <w:szCs w:val="22"/>
                <w:lang w:bidi="ar-EG"/>
              </w:rPr>
            </w:pPr>
            <w:r>
              <w:rPr>
                <w:rFonts w:asciiTheme="minorHAnsi" w:hAnsiTheme="minorHAnsi" w:cstheme="minorHAnsi"/>
                <w:sz w:val="22"/>
                <w:szCs w:val="22"/>
                <w:lang w:bidi="ar-EG"/>
              </w:rPr>
              <w:t>HA</w:t>
            </w:r>
          </w:p>
        </w:tc>
        <w:tc>
          <w:tcPr>
            <w:tcW w:w="5642" w:type="dxa"/>
            <w:vAlign w:val="center"/>
          </w:tcPr>
          <w:p w14:paraId="17C8C223" w14:textId="344816BD" w:rsidR="00D3578C" w:rsidRDefault="00D3578C" w:rsidP="00D3578C">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CP System for Sokhna Desalination Plant</w:t>
            </w:r>
          </w:p>
        </w:tc>
        <w:tc>
          <w:tcPr>
            <w:tcW w:w="1144" w:type="dxa"/>
            <w:vAlign w:val="center"/>
          </w:tcPr>
          <w:p w14:paraId="0BCC7A6E" w14:textId="530A3BC9" w:rsidR="00D3578C" w:rsidRDefault="00D3578C" w:rsidP="00D3578C">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2025</w:t>
            </w:r>
          </w:p>
        </w:tc>
        <w:tc>
          <w:tcPr>
            <w:tcW w:w="1179" w:type="dxa"/>
            <w:vAlign w:val="center"/>
          </w:tcPr>
          <w:p w14:paraId="3E818CE7" w14:textId="719EE715" w:rsidR="00D3578C" w:rsidRDefault="00D3578C" w:rsidP="00D3578C">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D3578C" w:rsidRPr="002F45DD" w14:paraId="21872953" w14:textId="77777777" w:rsidTr="006B7A2D">
        <w:trPr>
          <w:trHeight w:val="397"/>
          <w:jc w:val="center"/>
        </w:trPr>
        <w:tc>
          <w:tcPr>
            <w:tcW w:w="551" w:type="dxa"/>
            <w:vAlign w:val="center"/>
          </w:tcPr>
          <w:p w14:paraId="791B8B77" w14:textId="48EF1D82" w:rsidR="00D3578C" w:rsidRDefault="00D3578C" w:rsidP="00D3578C">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337</w:t>
            </w:r>
          </w:p>
        </w:tc>
        <w:tc>
          <w:tcPr>
            <w:tcW w:w="1694" w:type="dxa"/>
            <w:vAlign w:val="center"/>
          </w:tcPr>
          <w:p w14:paraId="30C2411A" w14:textId="6BFDBAEF" w:rsidR="00D3578C" w:rsidRDefault="000F3198" w:rsidP="00D3578C">
            <w:pPr>
              <w:pStyle w:val="Header"/>
              <w:jc w:val="center"/>
              <w:rPr>
                <w:rFonts w:asciiTheme="minorHAnsi" w:hAnsiTheme="minorHAnsi" w:cstheme="minorHAnsi"/>
                <w:sz w:val="22"/>
                <w:szCs w:val="22"/>
                <w:lang w:bidi="ar-EG"/>
              </w:rPr>
            </w:pPr>
            <w:r>
              <w:rPr>
                <w:rFonts w:asciiTheme="minorHAnsi" w:hAnsiTheme="minorHAnsi" w:cstheme="minorHAnsi"/>
                <w:sz w:val="22"/>
                <w:szCs w:val="22"/>
                <w:lang w:bidi="ar-EG"/>
              </w:rPr>
              <w:t>Wadi El-Nil</w:t>
            </w:r>
          </w:p>
        </w:tc>
        <w:tc>
          <w:tcPr>
            <w:tcW w:w="5642" w:type="dxa"/>
            <w:vAlign w:val="center"/>
          </w:tcPr>
          <w:p w14:paraId="27485970" w14:textId="431CC852" w:rsidR="00D3578C" w:rsidRDefault="000F3198" w:rsidP="00D3578C">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C</w:t>
            </w:r>
            <w:r w:rsidR="00462139">
              <w:rPr>
                <w:rFonts w:asciiTheme="minorHAnsi" w:hAnsiTheme="minorHAnsi" w:cstheme="minorHAnsi"/>
                <w:sz w:val="22"/>
                <w:szCs w:val="22"/>
                <w:lang w:bidi="ar-EG"/>
              </w:rPr>
              <w:t>P</w:t>
            </w:r>
            <w:r>
              <w:rPr>
                <w:rFonts w:asciiTheme="minorHAnsi" w:hAnsiTheme="minorHAnsi" w:cstheme="minorHAnsi"/>
                <w:sz w:val="22"/>
                <w:szCs w:val="22"/>
                <w:lang w:bidi="ar-EG"/>
              </w:rPr>
              <w:t xml:space="preserve"> System for 2.5m </w:t>
            </w:r>
            <w:r w:rsidR="00302B85">
              <w:rPr>
                <w:rFonts w:asciiTheme="minorHAnsi" w:hAnsiTheme="minorHAnsi" w:cstheme="minorHAnsi"/>
                <w:sz w:val="22"/>
                <w:szCs w:val="22"/>
                <w:lang w:bidi="ar-EG"/>
              </w:rPr>
              <w:t>Diameter</w:t>
            </w:r>
            <w:r>
              <w:rPr>
                <w:rFonts w:asciiTheme="minorHAnsi" w:hAnsiTheme="minorHAnsi" w:cstheme="minorHAnsi"/>
                <w:sz w:val="22"/>
                <w:szCs w:val="22"/>
                <w:lang w:bidi="ar-EG"/>
              </w:rPr>
              <w:t xml:space="preserve"> raw water pipeline</w:t>
            </w:r>
          </w:p>
        </w:tc>
        <w:tc>
          <w:tcPr>
            <w:tcW w:w="1144" w:type="dxa"/>
            <w:vAlign w:val="center"/>
          </w:tcPr>
          <w:p w14:paraId="1D9BF31C" w14:textId="1FB3CAF7" w:rsidR="00D3578C" w:rsidRDefault="000F3198" w:rsidP="00D3578C">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2025</w:t>
            </w:r>
          </w:p>
        </w:tc>
        <w:tc>
          <w:tcPr>
            <w:tcW w:w="1179" w:type="dxa"/>
            <w:vAlign w:val="center"/>
          </w:tcPr>
          <w:p w14:paraId="02CA2F59" w14:textId="0961A521" w:rsidR="00D3578C" w:rsidRDefault="000F3198" w:rsidP="00D3578C">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0F3198" w:rsidRPr="002F45DD" w14:paraId="1C720555" w14:textId="77777777" w:rsidTr="006B7A2D">
        <w:trPr>
          <w:trHeight w:val="397"/>
          <w:jc w:val="center"/>
        </w:trPr>
        <w:tc>
          <w:tcPr>
            <w:tcW w:w="551" w:type="dxa"/>
            <w:vAlign w:val="center"/>
          </w:tcPr>
          <w:p w14:paraId="43353846" w14:textId="39DAE8A7" w:rsidR="000F3198" w:rsidRDefault="00302B85" w:rsidP="00D3578C">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338</w:t>
            </w:r>
          </w:p>
        </w:tc>
        <w:tc>
          <w:tcPr>
            <w:tcW w:w="1694" w:type="dxa"/>
            <w:vAlign w:val="center"/>
          </w:tcPr>
          <w:p w14:paraId="6BBCBB54" w14:textId="1E04937D" w:rsidR="000F3198" w:rsidRDefault="00462139" w:rsidP="00D3578C">
            <w:pPr>
              <w:pStyle w:val="Header"/>
              <w:jc w:val="center"/>
              <w:rPr>
                <w:rFonts w:asciiTheme="minorHAnsi" w:hAnsiTheme="minorHAnsi" w:cstheme="minorHAnsi"/>
                <w:sz w:val="22"/>
                <w:szCs w:val="22"/>
                <w:lang w:bidi="ar-EG"/>
              </w:rPr>
            </w:pPr>
            <w:proofErr w:type="spellStart"/>
            <w:r>
              <w:rPr>
                <w:rFonts w:asciiTheme="minorHAnsi" w:hAnsiTheme="minorHAnsi" w:cstheme="minorHAnsi"/>
                <w:sz w:val="22"/>
                <w:szCs w:val="22"/>
                <w:lang w:bidi="ar-EG"/>
              </w:rPr>
              <w:t>Utilco</w:t>
            </w:r>
            <w:proofErr w:type="spellEnd"/>
          </w:p>
        </w:tc>
        <w:tc>
          <w:tcPr>
            <w:tcW w:w="5642" w:type="dxa"/>
            <w:vAlign w:val="center"/>
          </w:tcPr>
          <w:p w14:paraId="426B86EB" w14:textId="7CEA279F" w:rsidR="000F3198" w:rsidRDefault="00462139" w:rsidP="00D3578C">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 xml:space="preserve">CP System </w:t>
            </w:r>
            <w:r w:rsidR="005E2D33">
              <w:rPr>
                <w:rFonts w:asciiTheme="minorHAnsi" w:hAnsiTheme="minorHAnsi" w:cstheme="minorHAnsi"/>
                <w:sz w:val="22"/>
                <w:szCs w:val="22"/>
                <w:lang w:bidi="ar-EG"/>
              </w:rPr>
              <w:t>for a 2.5m Diameter Pipeline</w:t>
            </w:r>
          </w:p>
        </w:tc>
        <w:tc>
          <w:tcPr>
            <w:tcW w:w="1144" w:type="dxa"/>
            <w:vAlign w:val="center"/>
          </w:tcPr>
          <w:p w14:paraId="3223B386" w14:textId="1485F5C9" w:rsidR="000F3198" w:rsidRDefault="005E2D33" w:rsidP="00D3578C">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2025</w:t>
            </w:r>
          </w:p>
        </w:tc>
        <w:tc>
          <w:tcPr>
            <w:tcW w:w="1179" w:type="dxa"/>
            <w:vAlign w:val="center"/>
          </w:tcPr>
          <w:p w14:paraId="1EAAE077" w14:textId="2F8A207A" w:rsidR="000F3198" w:rsidRDefault="005E2D33" w:rsidP="00D3578C">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5E2D33" w:rsidRPr="002F45DD" w14:paraId="259FFE9A" w14:textId="77777777" w:rsidTr="006B7A2D">
        <w:trPr>
          <w:trHeight w:val="397"/>
          <w:jc w:val="center"/>
        </w:trPr>
        <w:tc>
          <w:tcPr>
            <w:tcW w:w="551" w:type="dxa"/>
            <w:vAlign w:val="center"/>
          </w:tcPr>
          <w:p w14:paraId="7D7DCE7C" w14:textId="11A09D73" w:rsidR="005E2D33" w:rsidRDefault="00C93B4C" w:rsidP="00D3578C">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339</w:t>
            </w:r>
          </w:p>
        </w:tc>
        <w:tc>
          <w:tcPr>
            <w:tcW w:w="1694" w:type="dxa"/>
            <w:vAlign w:val="center"/>
          </w:tcPr>
          <w:p w14:paraId="5E676EFE" w14:textId="0C110F5A" w:rsidR="005E2D33" w:rsidRDefault="00D959E8" w:rsidP="00D3578C">
            <w:pPr>
              <w:pStyle w:val="Header"/>
              <w:jc w:val="center"/>
              <w:rPr>
                <w:rFonts w:asciiTheme="minorHAnsi" w:hAnsiTheme="minorHAnsi" w:cstheme="minorHAnsi"/>
                <w:sz w:val="22"/>
                <w:szCs w:val="22"/>
                <w:lang w:bidi="ar-EG"/>
              </w:rPr>
            </w:pPr>
            <w:r>
              <w:rPr>
                <w:rFonts w:asciiTheme="minorHAnsi" w:hAnsiTheme="minorHAnsi" w:cstheme="minorHAnsi"/>
                <w:sz w:val="22"/>
                <w:szCs w:val="22"/>
                <w:lang w:bidi="ar-EG"/>
              </w:rPr>
              <w:t>Total Energies</w:t>
            </w:r>
          </w:p>
        </w:tc>
        <w:tc>
          <w:tcPr>
            <w:tcW w:w="5642" w:type="dxa"/>
            <w:vAlign w:val="center"/>
          </w:tcPr>
          <w:p w14:paraId="411A0188" w14:textId="21A8953E" w:rsidR="005E2D33" w:rsidRDefault="00D959E8" w:rsidP="00D3578C">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Cairo Airport CP Retrofit</w:t>
            </w:r>
          </w:p>
        </w:tc>
        <w:tc>
          <w:tcPr>
            <w:tcW w:w="1144" w:type="dxa"/>
            <w:vAlign w:val="center"/>
          </w:tcPr>
          <w:p w14:paraId="1DB99088" w14:textId="5C4DAE28" w:rsidR="005E2D33" w:rsidRDefault="00D959E8" w:rsidP="00D3578C">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2025</w:t>
            </w:r>
          </w:p>
        </w:tc>
        <w:tc>
          <w:tcPr>
            <w:tcW w:w="1179" w:type="dxa"/>
            <w:vAlign w:val="center"/>
          </w:tcPr>
          <w:p w14:paraId="72EA67E0" w14:textId="15663808" w:rsidR="005E2D33" w:rsidRDefault="00D959E8" w:rsidP="00D3578C">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Egypt</w:t>
            </w:r>
          </w:p>
        </w:tc>
      </w:tr>
      <w:tr w:rsidR="00DE2555" w:rsidRPr="002F45DD" w14:paraId="507CE19E" w14:textId="77777777" w:rsidTr="00C40DBE">
        <w:trPr>
          <w:trHeight w:val="397"/>
          <w:jc w:val="center"/>
        </w:trPr>
        <w:tc>
          <w:tcPr>
            <w:tcW w:w="551" w:type="dxa"/>
            <w:vAlign w:val="center"/>
          </w:tcPr>
          <w:p w14:paraId="49E9AF5E" w14:textId="2724231C" w:rsidR="00DE2555" w:rsidRDefault="00DE2555" w:rsidP="00C40DBE">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340</w:t>
            </w:r>
          </w:p>
        </w:tc>
        <w:tc>
          <w:tcPr>
            <w:tcW w:w="1694" w:type="dxa"/>
            <w:vAlign w:val="center"/>
          </w:tcPr>
          <w:p w14:paraId="24F98310" w14:textId="77777777" w:rsidR="00DE2555" w:rsidRDefault="00DE2555" w:rsidP="00C40DBE">
            <w:pPr>
              <w:pStyle w:val="Header"/>
              <w:jc w:val="center"/>
              <w:rPr>
                <w:rFonts w:asciiTheme="minorHAnsi" w:hAnsiTheme="minorHAnsi" w:cstheme="minorHAnsi"/>
                <w:sz w:val="22"/>
                <w:szCs w:val="22"/>
                <w:lang w:bidi="ar-EG"/>
              </w:rPr>
            </w:pPr>
            <w:r>
              <w:rPr>
                <w:rFonts w:asciiTheme="minorHAnsi" w:hAnsiTheme="minorHAnsi" w:cstheme="minorHAnsi"/>
                <w:sz w:val="22"/>
                <w:szCs w:val="22"/>
                <w:lang w:bidi="ar-EG"/>
              </w:rPr>
              <w:t>PSP</w:t>
            </w:r>
          </w:p>
        </w:tc>
        <w:tc>
          <w:tcPr>
            <w:tcW w:w="5642" w:type="dxa"/>
            <w:vAlign w:val="center"/>
          </w:tcPr>
          <w:p w14:paraId="1325D575" w14:textId="687A7AF6" w:rsidR="00DE2555" w:rsidRDefault="005B2BE5" w:rsidP="00C40DBE">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Rabigh Power</w:t>
            </w:r>
            <w:r w:rsidR="00DE2555">
              <w:rPr>
                <w:rFonts w:asciiTheme="minorHAnsi" w:hAnsiTheme="minorHAnsi" w:cstheme="minorHAnsi"/>
                <w:sz w:val="22"/>
                <w:szCs w:val="22"/>
                <w:lang w:bidi="ar-EG"/>
              </w:rPr>
              <w:t xml:space="preserve"> Plant CP System</w:t>
            </w:r>
          </w:p>
        </w:tc>
        <w:tc>
          <w:tcPr>
            <w:tcW w:w="1144" w:type="dxa"/>
            <w:vAlign w:val="center"/>
          </w:tcPr>
          <w:p w14:paraId="2D7A9869" w14:textId="615B2C6B" w:rsidR="00DE2555" w:rsidRDefault="00DE2555" w:rsidP="00C40DBE">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2025</w:t>
            </w:r>
          </w:p>
        </w:tc>
        <w:tc>
          <w:tcPr>
            <w:tcW w:w="1179" w:type="dxa"/>
            <w:vAlign w:val="center"/>
          </w:tcPr>
          <w:p w14:paraId="5335C2BE" w14:textId="77777777" w:rsidR="00DE2555" w:rsidRDefault="00DE2555" w:rsidP="00C40DBE">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KSA</w:t>
            </w:r>
          </w:p>
        </w:tc>
      </w:tr>
      <w:tr w:rsidR="00D3578C" w:rsidRPr="002F45DD" w14:paraId="2961EA4C" w14:textId="77777777" w:rsidTr="006B7A2D">
        <w:trPr>
          <w:trHeight w:val="397"/>
          <w:jc w:val="center"/>
        </w:trPr>
        <w:tc>
          <w:tcPr>
            <w:tcW w:w="551" w:type="dxa"/>
            <w:vAlign w:val="center"/>
          </w:tcPr>
          <w:p w14:paraId="0572E1C0" w14:textId="555D1A18" w:rsidR="00D3578C" w:rsidRDefault="00507E8E" w:rsidP="00D3578C">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34</w:t>
            </w:r>
            <w:r w:rsidR="00DE2555">
              <w:rPr>
                <w:rFonts w:asciiTheme="minorHAnsi" w:hAnsiTheme="minorHAnsi" w:cstheme="minorHAnsi"/>
                <w:sz w:val="22"/>
                <w:szCs w:val="22"/>
              </w:rPr>
              <w:t>1</w:t>
            </w:r>
          </w:p>
        </w:tc>
        <w:tc>
          <w:tcPr>
            <w:tcW w:w="1694" w:type="dxa"/>
            <w:vAlign w:val="center"/>
          </w:tcPr>
          <w:p w14:paraId="234B3AF3" w14:textId="58316A92" w:rsidR="00D3578C" w:rsidRDefault="00D3578C" w:rsidP="00D3578C">
            <w:pPr>
              <w:pStyle w:val="Header"/>
              <w:jc w:val="center"/>
              <w:rPr>
                <w:rFonts w:asciiTheme="minorHAnsi" w:hAnsiTheme="minorHAnsi" w:cstheme="minorHAnsi"/>
                <w:sz w:val="22"/>
                <w:szCs w:val="22"/>
                <w:lang w:bidi="ar-EG"/>
              </w:rPr>
            </w:pPr>
            <w:r>
              <w:rPr>
                <w:rFonts w:asciiTheme="minorHAnsi" w:hAnsiTheme="minorHAnsi" w:cstheme="minorHAnsi"/>
                <w:sz w:val="22"/>
                <w:szCs w:val="22"/>
                <w:lang w:bidi="ar-EG"/>
              </w:rPr>
              <w:t>AICI</w:t>
            </w:r>
          </w:p>
        </w:tc>
        <w:tc>
          <w:tcPr>
            <w:tcW w:w="5642" w:type="dxa"/>
            <w:vAlign w:val="center"/>
          </w:tcPr>
          <w:p w14:paraId="18213899" w14:textId="6165AE5A" w:rsidR="00D3578C" w:rsidRDefault="00D3578C" w:rsidP="00D3578C">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El-Salt air base CP system</w:t>
            </w:r>
          </w:p>
        </w:tc>
        <w:tc>
          <w:tcPr>
            <w:tcW w:w="1144" w:type="dxa"/>
            <w:vAlign w:val="center"/>
          </w:tcPr>
          <w:p w14:paraId="4D850186" w14:textId="6D6321F6" w:rsidR="00D3578C" w:rsidRDefault="00D3578C" w:rsidP="00D3578C">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2026</w:t>
            </w:r>
          </w:p>
        </w:tc>
        <w:tc>
          <w:tcPr>
            <w:tcW w:w="1179" w:type="dxa"/>
            <w:vAlign w:val="center"/>
          </w:tcPr>
          <w:p w14:paraId="02985783" w14:textId="004A3269" w:rsidR="00D3578C" w:rsidRDefault="00D3578C" w:rsidP="00D3578C">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Jordan</w:t>
            </w:r>
          </w:p>
        </w:tc>
      </w:tr>
      <w:tr w:rsidR="005B2BE5" w:rsidRPr="002F45DD" w14:paraId="008B18F5" w14:textId="77777777" w:rsidTr="006B7A2D">
        <w:trPr>
          <w:trHeight w:val="397"/>
          <w:jc w:val="center"/>
        </w:trPr>
        <w:tc>
          <w:tcPr>
            <w:tcW w:w="551" w:type="dxa"/>
            <w:vAlign w:val="center"/>
          </w:tcPr>
          <w:p w14:paraId="22808350" w14:textId="51FB4B6D" w:rsidR="005B2BE5" w:rsidRDefault="005B2BE5" w:rsidP="00D3578C">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342</w:t>
            </w:r>
          </w:p>
        </w:tc>
        <w:tc>
          <w:tcPr>
            <w:tcW w:w="1694" w:type="dxa"/>
            <w:vAlign w:val="center"/>
          </w:tcPr>
          <w:p w14:paraId="373A5DCB" w14:textId="6BDD227C" w:rsidR="005B2BE5" w:rsidRDefault="005B2BE5" w:rsidP="00D3578C">
            <w:pPr>
              <w:pStyle w:val="Header"/>
              <w:jc w:val="center"/>
              <w:rPr>
                <w:rFonts w:asciiTheme="minorHAnsi" w:hAnsiTheme="minorHAnsi" w:cstheme="minorHAnsi"/>
                <w:sz w:val="22"/>
                <w:szCs w:val="22"/>
                <w:lang w:bidi="ar-EG"/>
              </w:rPr>
            </w:pPr>
            <w:r>
              <w:rPr>
                <w:rFonts w:asciiTheme="minorHAnsi" w:hAnsiTheme="minorHAnsi" w:cstheme="minorHAnsi"/>
                <w:sz w:val="22"/>
                <w:szCs w:val="22"/>
                <w:lang w:bidi="ar-EG"/>
              </w:rPr>
              <w:t>PSP</w:t>
            </w:r>
          </w:p>
        </w:tc>
        <w:tc>
          <w:tcPr>
            <w:tcW w:w="5642" w:type="dxa"/>
            <w:vAlign w:val="center"/>
          </w:tcPr>
          <w:p w14:paraId="552D0465" w14:textId="486C22CF" w:rsidR="005B2BE5" w:rsidRDefault="005B2BE5" w:rsidP="00D3578C">
            <w:pPr>
              <w:pStyle w:val="Header"/>
              <w:tabs>
                <w:tab w:val="clear" w:pos="4153"/>
                <w:tab w:val="clear" w:pos="8306"/>
              </w:tabs>
              <w:jc w:val="center"/>
              <w:rPr>
                <w:rFonts w:asciiTheme="minorHAnsi" w:hAnsiTheme="minorHAnsi" w:cstheme="minorHAnsi"/>
                <w:sz w:val="22"/>
                <w:szCs w:val="22"/>
                <w:lang w:bidi="ar-EG"/>
              </w:rPr>
            </w:pPr>
            <w:r>
              <w:rPr>
                <w:rFonts w:asciiTheme="minorHAnsi" w:hAnsiTheme="minorHAnsi" w:cstheme="minorHAnsi"/>
                <w:sz w:val="22"/>
                <w:szCs w:val="22"/>
                <w:lang w:bidi="ar-EG"/>
              </w:rPr>
              <w:t>Rabigh 2-Marjan Power Plant CP System</w:t>
            </w:r>
          </w:p>
        </w:tc>
        <w:tc>
          <w:tcPr>
            <w:tcW w:w="1144" w:type="dxa"/>
            <w:vAlign w:val="center"/>
          </w:tcPr>
          <w:p w14:paraId="3B0E73C1" w14:textId="772922DB" w:rsidR="005B2BE5" w:rsidRDefault="005B2BE5" w:rsidP="00D3578C">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2026</w:t>
            </w:r>
          </w:p>
        </w:tc>
        <w:tc>
          <w:tcPr>
            <w:tcW w:w="1179" w:type="dxa"/>
            <w:vAlign w:val="center"/>
          </w:tcPr>
          <w:p w14:paraId="347B7D85" w14:textId="36E24482" w:rsidR="005B2BE5" w:rsidRDefault="005B2BE5" w:rsidP="00D3578C">
            <w:pPr>
              <w:pStyle w:val="Header"/>
              <w:tabs>
                <w:tab w:val="clear" w:pos="4153"/>
                <w:tab w:val="clear" w:pos="8306"/>
              </w:tabs>
              <w:jc w:val="center"/>
              <w:rPr>
                <w:rFonts w:asciiTheme="minorHAnsi" w:hAnsiTheme="minorHAnsi" w:cstheme="minorHAnsi"/>
                <w:sz w:val="22"/>
                <w:szCs w:val="22"/>
              </w:rPr>
            </w:pPr>
            <w:r>
              <w:rPr>
                <w:rFonts w:asciiTheme="minorHAnsi" w:hAnsiTheme="minorHAnsi" w:cstheme="minorHAnsi"/>
                <w:sz w:val="22"/>
                <w:szCs w:val="22"/>
              </w:rPr>
              <w:t>KSA</w:t>
            </w:r>
          </w:p>
        </w:tc>
      </w:tr>
    </w:tbl>
    <w:p w14:paraId="5085BE14" w14:textId="77777777" w:rsidR="00AC62EC" w:rsidRPr="002F45DD" w:rsidRDefault="00AC62EC" w:rsidP="002F45DD">
      <w:pPr>
        <w:pStyle w:val="BodyTextIndent3"/>
        <w:ind w:left="0"/>
        <w:rPr>
          <w:sz w:val="22"/>
          <w:szCs w:val="22"/>
        </w:rPr>
      </w:pPr>
    </w:p>
    <w:p w14:paraId="35D9F2E3" w14:textId="77777777" w:rsidR="00AC62EC" w:rsidRPr="002F45DD" w:rsidRDefault="00AC62EC" w:rsidP="002F45DD">
      <w:pPr>
        <w:pStyle w:val="BodyTextIndent3"/>
        <w:ind w:left="0"/>
        <w:rPr>
          <w:sz w:val="22"/>
          <w:szCs w:val="22"/>
        </w:rPr>
      </w:pPr>
    </w:p>
    <w:p w14:paraId="0547BE58" w14:textId="77777777" w:rsidR="00AC62EC" w:rsidRPr="002F45DD" w:rsidRDefault="00AC62EC" w:rsidP="002F45DD">
      <w:pPr>
        <w:pStyle w:val="BodyTextIndent3"/>
        <w:ind w:left="0"/>
        <w:rPr>
          <w:sz w:val="22"/>
          <w:szCs w:val="22"/>
        </w:rPr>
      </w:pPr>
    </w:p>
    <w:p w14:paraId="2C5DDB36" w14:textId="77777777" w:rsidR="0041651B" w:rsidRDefault="0041651B">
      <w:pPr>
        <w:rPr>
          <w:sz w:val="22"/>
          <w:szCs w:val="22"/>
        </w:rPr>
      </w:pPr>
      <w:r>
        <w:rPr>
          <w:sz w:val="22"/>
          <w:szCs w:val="22"/>
        </w:rPr>
        <w:br w:type="page"/>
      </w:r>
    </w:p>
    <w:p w14:paraId="27AF64A9" w14:textId="77777777" w:rsidR="00AC62EC" w:rsidRPr="002F45DD" w:rsidRDefault="00AC62EC" w:rsidP="002F45DD">
      <w:pPr>
        <w:pStyle w:val="BodyTextIndent3"/>
        <w:ind w:left="0"/>
        <w:rPr>
          <w:sz w:val="22"/>
          <w:szCs w:val="22"/>
        </w:rPr>
      </w:pPr>
    </w:p>
    <w:p w14:paraId="0EB56A29" w14:textId="0CCFB205" w:rsidR="00AC62EC" w:rsidRPr="002F45DD" w:rsidRDefault="00AC62EC" w:rsidP="008251E2">
      <w:pPr>
        <w:pStyle w:val="BodyTextIndent3"/>
        <w:numPr>
          <w:ilvl w:val="1"/>
          <w:numId w:val="9"/>
        </w:numPr>
        <w:rPr>
          <w:rFonts w:asciiTheme="minorHAnsi" w:hAnsiTheme="minorHAnsi" w:cstheme="minorHAnsi"/>
          <w:b/>
          <w:bCs/>
          <w:sz w:val="22"/>
          <w:szCs w:val="22"/>
        </w:rPr>
      </w:pPr>
      <w:r w:rsidRPr="002F45DD">
        <w:rPr>
          <w:rFonts w:asciiTheme="minorHAnsi" w:hAnsiTheme="minorHAnsi" w:cstheme="minorHAnsi"/>
          <w:b/>
          <w:bCs/>
          <w:sz w:val="22"/>
          <w:szCs w:val="22"/>
        </w:rPr>
        <w:t>Engineering Projects</w:t>
      </w:r>
    </w:p>
    <w:p w14:paraId="60B6544D" w14:textId="77777777" w:rsidR="00AC62EC" w:rsidRPr="002F45DD" w:rsidRDefault="00AC62EC" w:rsidP="002F45DD">
      <w:pPr>
        <w:pStyle w:val="BodyTextIndent3"/>
        <w:ind w:left="0"/>
        <w:rPr>
          <w:rFonts w:asciiTheme="minorHAnsi" w:hAnsiTheme="minorHAnsi" w:cstheme="minorHAnsi"/>
          <w:sz w:val="22"/>
          <w:szCs w:val="22"/>
        </w:rPr>
      </w:pPr>
    </w:p>
    <w:tbl>
      <w:tblPr>
        <w:tblStyle w:val="TableGrid"/>
        <w:tblW w:w="9715" w:type="dxa"/>
        <w:tblLook w:val="04A0" w:firstRow="1" w:lastRow="0" w:firstColumn="1" w:lastColumn="0" w:noHBand="0" w:noVBand="1"/>
      </w:tblPr>
      <w:tblGrid>
        <w:gridCol w:w="562"/>
        <w:gridCol w:w="1776"/>
        <w:gridCol w:w="4973"/>
        <w:gridCol w:w="1095"/>
        <w:gridCol w:w="1309"/>
      </w:tblGrid>
      <w:tr w:rsidR="00AC62EC" w:rsidRPr="002F45DD" w14:paraId="7CD93F02" w14:textId="77777777" w:rsidTr="006B7A2D">
        <w:trPr>
          <w:tblHeader/>
        </w:trPr>
        <w:tc>
          <w:tcPr>
            <w:tcW w:w="565" w:type="dxa"/>
          </w:tcPr>
          <w:p w14:paraId="4DCCEAA9" w14:textId="77777777" w:rsidR="00AC62EC" w:rsidRPr="002F45DD" w:rsidRDefault="00AC62EC" w:rsidP="002F45DD">
            <w:pPr>
              <w:pStyle w:val="BodyTextIndent3"/>
              <w:ind w:left="0"/>
              <w:rPr>
                <w:rFonts w:asciiTheme="minorHAnsi" w:hAnsiTheme="minorHAnsi" w:cstheme="minorHAnsi"/>
                <w:b/>
                <w:bCs/>
                <w:sz w:val="22"/>
                <w:szCs w:val="22"/>
              </w:rPr>
            </w:pPr>
            <w:r w:rsidRPr="002F45DD">
              <w:rPr>
                <w:rFonts w:asciiTheme="minorHAnsi" w:hAnsiTheme="minorHAnsi" w:cstheme="minorHAnsi"/>
                <w:b/>
                <w:bCs/>
                <w:sz w:val="22"/>
                <w:szCs w:val="22"/>
              </w:rPr>
              <w:t>No.</w:t>
            </w:r>
          </w:p>
        </w:tc>
        <w:tc>
          <w:tcPr>
            <w:tcW w:w="1776" w:type="dxa"/>
          </w:tcPr>
          <w:p w14:paraId="49532352" w14:textId="77777777" w:rsidR="00AC62EC" w:rsidRPr="002F45DD" w:rsidRDefault="00AC62EC" w:rsidP="00597F0E">
            <w:pPr>
              <w:pStyle w:val="BodyTextIndent3"/>
              <w:ind w:left="0"/>
              <w:jc w:val="center"/>
              <w:rPr>
                <w:rFonts w:asciiTheme="minorHAnsi" w:hAnsiTheme="minorHAnsi" w:cstheme="minorHAnsi"/>
                <w:b/>
                <w:bCs/>
                <w:sz w:val="22"/>
                <w:szCs w:val="22"/>
              </w:rPr>
            </w:pPr>
            <w:r w:rsidRPr="002F45DD">
              <w:rPr>
                <w:rFonts w:asciiTheme="minorHAnsi" w:hAnsiTheme="minorHAnsi" w:cstheme="minorHAnsi"/>
                <w:b/>
                <w:bCs/>
                <w:sz w:val="22"/>
                <w:szCs w:val="22"/>
              </w:rPr>
              <w:t>Client</w:t>
            </w:r>
          </w:p>
        </w:tc>
        <w:tc>
          <w:tcPr>
            <w:tcW w:w="5163" w:type="dxa"/>
          </w:tcPr>
          <w:p w14:paraId="157ED709" w14:textId="77777777" w:rsidR="00AC62EC" w:rsidRPr="002F45DD" w:rsidRDefault="00AC62EC" w:rsidP="00597F0E">
            <w:pPr>
              <w:pStyle w:val="BodyTextIndent3"/>
              <w:ind w:left="0"/>
              <w:jc w:val="center"/>
              <w:rPr>
                <w:rFonts w:asciiTheme="minorHAnsi" w:hAnsiTheme="minorHAnsi" w:cstheme="minorHAnsi"/>
                <w:b/>
                <w:bCs/>
                <w:sz w:val="22"/>
                <w:szCs w:val="22"/>
              </w:rPr>
            </w:pPr>
            <w:r w:rsidRPr="002F45DD">
              <w:rPr>
                <w:rFonts w:asciiTheme="minorHAnsi" w:hAnsiTheme="minorHAnsi" w:cstheme="minorHAnsi"/>
                <w:b/>
                <w:bCs/>
                <w:sz w:val="22"/>
                <w:szCs w:val="22"/>
              </w:rPr>
              <w:t>Scope</w:t>
            </w:r>
          </w:p>
        </w:tc>
        <w:tc>
          <w:tcPr>
            <w:tcW w:w="1156" w:type="dxa"/>
          </w:tcPr>
          <w:p w14:paraId="3E0C2A5E" w14:textId="77777777" w:rsidR="00AC62EC" w:rsidRPr="002F45DD" w:rsidRDefault="00AC62EC" w:rsidP="002F45DD">
            <w:pPr>
              <w:pStyle w:val="BodyTextIndent3"/>
              <w:ind w:left="0"/>
              <w:rPr>
                <w:rFonts w:asciiTheme="minorHAnsi" w:hAnsiTheme="minorHAnsi" w:cstheme="minorHAnsi"/>
                <w:b/>
                <w:bCs/>
                <w:sz w:val="22"/>
                <w:szCs w:val="22"/>
              </w:rPr>
            </w:pPr>
            <w:r w:rsidRPr="002F45DD">
              <w:rPr>
                <w:rFonts w:asciiTheme="minorHAnsi" w:hAnsiTheme="minorHAnsi" w:cstheme="minorHAnsi"/>
                <w:b/>
                <w:bCs/>
                <w:sz w:val="22"/>
                <w:szCs w:val="22"/>
              </w:rPr>
              <w:t>Year</w:t>
            </w:r>
          </w:p>
        </w:tc>
        <w:tc>
          <w:tcPr>
            <w:tcW w:w="1055" w:type="dxa"/>
          </w:tcPr>
          <w:p w14:paraId="73C23788" w14:textId="77777777" w:rsidR="00AC62EC" w:rsidRPr="002F45DD" w:rsidRDefault="00AC62EC" w:rsidP="002F45DD">
            <w:pPr>
              <w:pStyle w:val="BodyTextIndent3"/>
              <w:ind w:left="0"/>
              <w:rPr>
                <w:rFonts w:asciiTheme="minorHAnsi" w:hAnsiTheme="minorHAnsi" w:cstheme="minorHAnsi"/>
                <w:b/>
                <w:bCs/>
                <w:sz w:val="22"/>
                <w:szCs w:val="22"/>
              </w:rPr>
            </w:pPr>
            <w:r w:rsidRPr="002F45DD">
              <w:rPr>
                <w:rFonts w:asciiTheme="minorHAnsi" w:hAnsiTheme="minorHAnsi" w:cstheme="minorHAnsi"/>
                <w:b/>
                <w:bCs/>
                <w:sz w:val="22"/>
                <w:szCs w:val="22"/>
              </w:rPr>
              <w:t>Location</w:t>
            </w:r>
          </w:p>
        </w:tc>
      </w:tr>
      <w:tr w:rsidR="00AC62EC" w:rsidRPr="002F45DD" w14:paraId="02F42DD8" w14:textId="77777777" w:rsidTr="006B7A2D">
        <w:tc>
          <w:tcPr>
            <w:tcW w:w="565" w:type="dxa"/>
          </w:tcPr>
          <w:p w14:paraId="3553316E" w14:textId="77777777" w:rsidR="00AC62EC" w:rsidRPr="002F45DD" w:rsidRDefault="00AC62EC"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1</w:t>
            </w:r>
          </w:p>
        </w:tc>
        <w:tc>
          <w:tcPr>
            <w:tcW w:w="1776" w:type="dxa"/>
          </w:tcPr>
          <w:p w14:paraId="539C0C9F" w14:textId="77777777" w:rsidR="00AC62EC" w:rsidRPr="002F45DD" w:rsidRDefault="00AC62EC" w:rsidP="00597F0E">
            <w:pPr>
              <w:pStyle w:val="BodyTextIndent3"/>
              <w:ind w:left="0"/>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r w:rsidRPr="002F45DD">
              <w:rPr>
                <w:rFonts w:asciiTheme="minorHAnsi" w:hAnsiTheme="minorHAnsi" w:cstheme="minorHAnsi"/>
                <w:sz w:val="22"/>
                <w:szCs w:val="22"/>
              </w:rPr>
              <w:t>/Nasr Petroleum</w:t>
            </w:r>
          </w:p>
        </w:tc>
        <w:tc>
          <w:tcPr>
            <w:tcW w:w="5163" w:type="dxa"/>
          </w:tcPr>
          <w:p w14:paraId="249D0A6D" w14:textId="77777777" w:rsidR="00AC62EC" w:rsidRPr="002F45DD" w:rsidRDefault="0034458B"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New Crude Distillation Unit Materials and Corrosion Engineering Scope</w:t>
            </w:r>
          </w:p>
        </w:tc>
        <w:tc>
          <w:tcPr>
            <w:tcW w:w="1156" w:type="dxa"/>
          </w:tcPr>
          <w:p w14:paraId="37A5C932" w14:textId="77777777" w:rsidR="00AC62EC" w:rsidRPr="002F45DD" w:rsidRDefault="00AC62EC"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2020</w:t>
            </w:r>
          </w:p>
        </w:tc>
        <w:tc>
          <w:tcPr>
            <w:tcW w:w="1055" w:type="dxa"/>
          </w:tcPr>
          <w:p w14:paraId="6E245595" w14:textId="77777777" w:rsidR="00AC62EC" w:rsidRPr="002F45DD" w:rsidRDefault="00AC62EC"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34458B" w:rsidRPr="002F45DD" w14:paraId="7E45FF75" w14:textId="77777777" w:rsidTr="006B7A2D">
        <w:tc>
          <w:tcPr>
            <w:tcW w:w="565" w:type="dxa"/>
          </w:tcPr>
          <w:p w14:paraId="6C8F5C8E" w14:textId="77777777" w:rsidR="0034458B" w:rsidRPr="002F45DD" w:rsidRDefault="0034458B"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w:t>
            </w:r>
          </w:p>
        </w:tc>
        <w:tc>
          <w:tcPr>
            <w:tcW w:w="1776" w:type="dxa"/>
          </w:tcPr>
          <w:p w14:paraId="52DEB06B" w14:textId="77777777" w:rsidR="0034458B" w:rsidRPr="002F45DD" w:rsidRDefault="0034458B" w:rsidP="00597F0E">
            <w:pPr>
              <w:pStyle w:val="BodyTextIndent3"/>
              <w:ind w:left="0"/>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r w:rsidRPr="002F45DD">
              <w:rPr>
                <w:rFonts w:asciiTheme="minorHAnsi" w:hAnsiTheme="minorHAnsi" w:cstheme="minorHAnsi"/>
                <w:sz w:val="22"/>
                <w:szCs w:val="22"/>
              </w:rPr>
              <w:t>/Nasr Petroleum</w:t>
            </w:r>
          </w:p>
        </w:tc>
        <w:tc>
          <w:tcPr>
            <w:tcW w:w="5163" w:type="dxa"/>
          </w:tcPr>
          <w:p w14:paraId="4422DAF4" w14:textId="77777777" w:rsidR="0034458B" w:rsidRPr="002F45DD" w:rsidRDefault="0034458B"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New Crude Distillation Unit Loss Prevention Engineering Scope</w:t>
            </w:r>
          </w:p>
        </w:tc>
        <w:tc>
          <w:tcPr>
            <w:tcW w:w="1156" w:type="dxa"/>
          </w:tcPr>
          <w:p w14:paraId="08369391" w14:textId="77777777" w:rsidR="0034458B" w:rsidRPr="002F45DD" w:rsidRDefault="0034458B"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2020</w:t>
            </w:r>
          </w:p>
        </w:tc>
        <w:tc>
          <w:tcPr>
            <w:tcW w:w="1055" w:type="dxa"/>
          </w:tcPr>
          <w:p w14:paraId="30C7DBBF" w14:textId="77777777" w:rsidR="0034458B" w:rsidRPr="002F45DD" w:rsidRDefault="0034458B"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34458B" w:rsidRPr="002F45DD" w14:paraId="2BA01236" w14:textId="77777777" w:rsidTr="006B7A2D">
        <w:tc>
          <w:tcPr>
            <w:tcW w:w="565" w:type="dxa"/>
          </w:tcPr>
          <w:p w14:paraId="5E6619DF" w14:textId="77777777" w:rsidR="0034458B" w:rsidRPr="002F45DD" w:rsidRDefault="0034458B"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3</w:t>
            </w:r>
          </w:p>
        </w:tc>
        <w:tc>
          <w:tcPr>
            <w:tcW w:w="1776" w:type="dxa"/>
          </w:tcPr>
          <w:p w14:paraId="0DFB6F49" w14:textId="77777777" w:rsidR="0034458B" w:rsidRPr="002F45DD" w:rsidRDefault="0034458B" w:rsidP="00597F0E">
            <w:pPr>
              <w:pStyle w:val="BodyTextIndent3"/>
              <w:ind w:left="0"/>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r w:rsidRPr="002F45DD">
              <w:rPr>
                <w:rFonts w:asciiTheme="minorHAnsi" w:hAnsiTheme="minorHAnsi" w:cstheme="minorHAnsi"/>
                <w:sz w:val="22"/>
                <w:szCs w:val="22"/>
              </w:rPr>
              <w:t>/Nasr Petroleum</w:t>
            </w:r>
          </w:p>
        </w:tc>
        <w:tc>
          <w:tcPr>
            <w:tcW w:w="5163" w:type="dxa"/>
          </w:tcPr>
          <w:p w14:paraId="01E8ECE2" w14:textId="77777777" w:rsidR="0034458B" w:rsidRPr="002F45DD" w:rsidRDefault="0034458B"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New Crude Distillation Unit Fired Equipment Engineering Scope</w:t>
            </w:r>
          </w:p>
        </w:tc>
        <w:tc>
          <w:tcPr>
            <w:tcW w:w="1156" w:type="dxa"/>
          </w:tcPr>
          <w:p w14:paraId="5FD457C4" w14:textId="77777777" w:rsidR="0034458B" w:rsidRPr="002F45DD" w:rsidRDefault="0034458B"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2020</w:t>
            </w:r>
          </w:p>
        </w:tc>
        <w:tc>
          <w:tcPr>
            <w:tcW w:w="1055" w:type="dxa"/>
          </w:tcPr>
          <w:p w14:paraId="7037E6D9" w14:textId="77777777" w:rsidR="0034458B" w:rsidRPr="002F45DD" w:rsidRDefault="0034458B"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34458B" w:rsidRPr="002F45DD" w14:paraId="71D3029F" w14:textId="77777777" w:rsidTr="006B7A2D">
        <w:tc>
          <w:tcPr>
            <w:tcW w:w="565" w:type="dxa"/>
          </w:tcPr>
          <w:p w14:paraId="36E7735D" w14:textId="77777777" w:rsidR="0034458B" w:rsidRPr="002F45DD" w:rsidRDefault="0034458B"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4</w:t>
            </w:r>
          </w:p>
        </w:tc>
        <w:tc>
          <w:tcPr>
            <w:tcW w:w="1776" w:type="dxa"/>
          </w:tcPr>
          <w:p w14:paraId="68419724" w14:textId="77777777" w:rsidR="0034458B" w:rsidRPr="002F45DD" w:rsidRDefault="0034458B" w:rsidP="00597F0E">
            <w:pPr>
              <w:pStyle w:val="BodyTextIndent3"/>
              <w:ind w:left="0"/>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r w:rsidRPr="002F45DD">
              <w:rPr>
                <w:rFonts w:asciiTheme="minorHAnsi" w:hAnsiTheme="minorHAnsi" w:cstheme="minorHAnsi"/>
                <w:sz w:val="22"/>
                <w:szCs w:val="22"/>
              </w:rPr>
              <w:t>/Nasr Petroleum</w:t>
            </w:r>
          </w:p>
        </w:tc>
        <w:tc>
          <w:tcPr>
            <w:tcW w:w="5163" w:type="dxa"/>
          </w:tcPr>
          <w:p w14:paraId="3750308C" w14:textId="77777777" w:rsidR="003D1A68" w:rsidRPr="002F45DD" w:rsidRDefault="0034458B"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 xml:space="preserve">New Crude Distillation Unit Materials Piping </w:t>
            </w:r>
            <w:r w:rsidR="003D1A68" w:rsidRPr="002F45DD">
              <w:rPr>
                <w:rFonts w:asciiTheme="minorHAnsi" w:hAnsiTheme="minorHAnsi" w:cstheme="minorHAnsi"/>
                <w:sz w:val="22"/>
                <w:szCs w:val="22"/>
              </w:rPr>
              <w:t>inclusive of:</w:t>
            </w:r>
          </w:p>
          <w:p w14:paraId="1A6336FD" w14:textId="77777777" w:rsidR="003D1A68" w:rsidRPr="002F45DD" w:rsidRDefault="003D1A68" w:rsidP="002F45DD">
            <w:pPr>
              <w:pStyle w:val="BodyTextIndent3"/>
              <w:numPr>
                <w:ilvl w:val="4"/>
                <w:numId w:val="1"/>
              </w:numPr>
              <w:tabs>
                <w:tab w:val="clear" w:pos="2340"/>
                <w:tab w:val="num" w:pos="432"/>
              </w:tabs>
              <w:ind w:hanging="2268"/>
              <w:rPr>
                <w:rFonts w:asciiTheme="minorHAnsi" w:hAnsiTheme="minorHAnsi" w:cstheme="minorHAnsi"/>
                <w:sz w:val="22"/>
                <w:szCs w:val="22"/>
              </w:rPr>
            </w:pPr>
            <w:r w:rsidRPr="002F45DD">
              <w:rPr>
                <w:rFonts w:asciiTheme="minorHAnsi" w:hAnsiTheme="minorHAnsi" w:cstheme="minorHAnsi"/>
                <w:sz w:val="22"/>
                <w:szCs w:val="22"/>
              </w:rPr>
              <w:t>Piping Design</w:t>
            </w:r>
          </w:p>
          <w:p w14:paraId="6B41505D" w14:textId="77777777" w:rsidR="003D1A68" w:rsidRPr="002F45DD" w:rsidRDefault="003D1A68" w:rsidP="002F45DD">
            <w:pPr>
              <w:pStyle w:val="BodyTextIndent3"/>
              <w:numPr>
                <w:ilvl w:val="4"/>
                <w:numId w:val="1"/>
              </w:numPr>
              <w:tabs>
                <w:tab w:val="clear" w:pos="2340"/>
                <w:tab w:val="num" w:pos="432"/>
              </w:tabs>
              <w:ind w:hanging="2268"/>
              <w:rPr>
                <w:rFonts w:asciiTheme="minorHAnsi" w:hAnsiTheme="minorHAnsi" w:cstheme="minorHAnsi"/>
                <w:sz w:val="22"/>
                <w:szCs w:val="22"/>
              </w:rPr>
            </w:pPr>
            <w:r w:rsidRPr="002F45DD">
              <w:rPr>
                <w:rFonts w:asciiTheme="minorHAnsi" w:hAnsiTheme="minorHAnsi" w:cstheme="minorHAnsi"/>
                <w:sz w:val="22"/>
                <w:szCs w:val="22"/>
              </w:rPr>
              <w:t>Piping Stress Analysis</w:t>
            </w:r>
          </w:p>
          <w:p w14:paraId="43B4F26D" w14:textId="77777777" w:rsidR="0034458B" w:rsidRPr="002F45DD" w:rsidRDefault="0034458B" w:rsidP="002F45DD">
            <w:pPr>
              <w:pStyle w:val="BodyTextIndent3"/>
              <w:numPr>
                <w:ilvl w:val="4"/>
                <w:numId w:val="1"/>
              </w:numPr>
              <w:tabs>
                <w:tab w:val="clear" w:pos="2340"/>
                <w:tab w:val="num" w:pos="432"/>
              </w:tabs>
              <w:ind w:hanging="2268"/>
              <w:rPr>
                <w:rFonts w:asciiTheme="minorHAnsi" w:hAnsiTheme="minorHAnsi" w:cstheme="minorHAnsi"/>
                <w:sz w:val="22"/>
                <w:szCs w:val="22"/>
              </w:rPr>
            </w:pPr>
            <w:r w:rsidRPr="002F45DD">
              <w:rPr>
                <w:rFonts w:asciiTheme="minorHAnsi" w:hAnsiTheme="minorHAnsi" w:cstheme="minorHAnsi"/>
                <w:sz w:val="22"/>
                <w:szCs w:val="22"/>
              </w:rPr>
              <w:t>3D Modelling Engineering Scope</w:t>
            </w:r>
          </w:p>
        </w:tc>
        <w:tc>
          <w:tcPr>
            <w:tcW w:w="1156" w:type="dxa"/>
          </w:tcPr>
          <w:p w14:paraId="0FC51625" w14:textId="77777777" w:rsidR="0034458B" w:rsidRPr="002F45DD" w:rsidRDefault="0034458B"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2020</w:t>
            </w:r>
          </w:p>
        </w:tc>
        <w:tc>
          <w:tcPr>
            <w:tcW w:w="1055" w:type="dxa"/>
          </w:tcPr>
          <w:p w14:paraId="16EF350D" w14:textId="77777777" w:rsidR="0034458B" w:rsidRPr="002F45DD" w:rsidRDefault="0034458B"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34458B" w:rsidRPr="002F45DD" w14:paraId="5E71A4A0" w14:textId="77777777" w:rsidTr="006B7A2D">
        <w:tc>
          <w:tcPr>
            <w:tcW w:w="565" w:type="dxa"/>
          </w:tcPr>
          <w:p w14:paraId="471871DE" w14:textId="77777777" w:rsidR="0034458B" w:rsidRPr="002F45DD" w:rsidRDefault="0034458B"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5</w:t>
            </w:r>
          </w:p>
        </w:tc>
        <w:tc>
          <w:tcPr>
            <w:tcW w:w="1776" w:type="dxa"/>
          </w:tcPr>
          <w:p w14:paraId="0FD51EE7" w14:textId="77777777" w:rsidR="0034458B" w:rsidRPr="002F45DD" w:rsidRDefault="0034458B" w:rsidP="00597F0E">
            <w:pPr>
              <w:pStyle w:val="BodyTextIndent3"/>
              <w:ind w:left="0"/>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r w:rsidRPr="002F45DD">
              <w:rPr>
                <w:rFonts w:asciiTheme="minorHAnsi" w:hAnsiTheme="minorHAnsi" w:cstheme="minorHAnsi"/>
                <w:sz w:val="22"/>
                <w:szCs w:val="22"/>
              </w:rPr>
              <w:t>/Nasr Petroleum</w:t>
            </w:r>
          </w:p>
        </w:tc>
        <w:tc>
          <w:tcPr>
            <w:tcW w:w="5163" w:type="dxa"/>
          </w:tcPr>
          <w:p w14:paraId="7E0F41CE" w14:textId="77777777" w:rsidR="0034458B" w:rsidRPr="002F45DD" w:rsidRDefault="0034458B"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 xml:space="preserve">Provision of </w:t>
            </w:r>
            <w:r w:rsidR="008C3117" w:rsidRPr="002F45DD">
              <w:rPr>
                <w:rFonts w:asciiTheme="minorHAnsi" w:hAnsiTheme="minorHAnsi" w:cstheme="minorHAnsi"/>
                <w:sz w:val="22"/>
                <w:szCs w:val="22"/>
              </w:rPr>
              <w:t>9</w:t>
            </w:r>
            <w:r w:rsidRPr="002F45DD">
              <w:rPr>
                <w:rFonts w:asciiTheme="minorHAnsi" w:hAnsiTheme="minorHAnsi" w:cstheme="minorHAnsi"/>
                <w:sz w:val="22"/>
                <w:szCs w:val="22"/>
              </w:rPr>
              <w:t xml:space="preserve">0 Engineering Consultants to work as part of </w:t>
            </w:r>
            <w:proofErr w:type="spellStart"/>
            <w:r w:rsidRPr="002F45DD">
              <w:rPr>
                <w:rFonts w:asciiTheme="minorHAnsi" w:hAnsiTheme="minorHAnsi" w:cstheme="minorHAnsi"/>
                <w:sz w:val="22"/>
                <w:szCs w:val="22"/>
              </w:rPr>
              <w:t>Petrojet’s</w:t>
            </w:r>
            <w:proofErr w:type="spellEnd"/>
            <w:r w:rsidRPr="002F45DD">
              <w:rPr>
                <w:rFonts w:asciiTheme="minorHAnsi" w:hAnsiTheme="minorHAnsi" w:cstheme="minorHAnsi"/>
                <w:sz w:val="22"/>
                <w:szCs w:val="22"/>
              </w:rPr>
              <w:t xml:space="preserve"> EPC team</w:t>
            </w:r>
          </w:p>
        </w:tc>
        <w:tc>
          <w:tcPr>
            <w:tcW w:w="1156" w:type="dxa"/>
          </w:tcPr>
          <w:p w14:paraId="2A5C7D63" w14:textId="77777777" w:rsidR="0034458B" w:rsidRPr="002F45DD" w:rsidRDefault="0034458B"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2020</w:t>
            </w:r>
          </w:p>
        </w:tc>
        <w:tc>
          <w:tcPr>
            <w:tcW w:w="1055" w:type="dxa"/>
          </w:tcPr>
          <w:p w14:paraId="39431B0D" w14:textId="77777777" w:rsidR="0034458B" w:rsidRPr="002F45DD" w:rsidRDefault="0034458B"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34458B" w:rsidRPr="002F45DD" w14:paraId="71EF0BFF" w14:textId="77777777" w:rsidTr="006B7A2D">
        <w:tc>
          <w:tcPr>
            <w:tcW w:w="565" w:type="dxa"/>
          </w:tcPr>
          <w:p w14:paraId="48C58556" w14:textId="77777777" w:rsidR="0034458B" w:rsidRPr="002F45DD" w:rsidRDefault="0034458B"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6</w:t>
            </w:r>
          </w:p>
        </w:tc>
        <w:tc>
          <w:tcPr>
            <w:tcW w:w="1776" w:type="dxa"/>
          </w:tcPr>
          <w:p w14:paraId="5C990DB5" w14:textId="77777777" w:rsidR="0034458B" w:rsidRPr="002F45DD" w:rsidRDefault="0034458B" w:rsidP="00597F0E">
            <w:pPr>
              <w:pStyle w:val="BodyTextIndent3"/>
              <w:ind w:left="0"/>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r w:rsidRPr="002F45DD">
              <w:rPr>
                <w:rFonts w:asciiTheme="minorHAnsi" w:hAnsiTheme="minorHAnsi" w:cstheme="minorHAnsi"/>
                <w:sz w:val="22"/>
                <w:szCs w:val="22"/>
              </w:rPr>
              <w:t>/</w:t>
            </w:r>
            <w:proofErr w:type="spellStart"/>
            <w:r w:rsidRPr="002F45DD">
              <w:rPr>
                <w:rFonts w:asciiTheme="minorHAnsi" w:hAnsiTheme="minorHAnsi" w:cstheme="minorHAnsi"/>
                <w:sz w:val="22"/>
                <w:szCs w:val="22"/>
              </w:rPr>
              <w:t>Midor</w:t>
            </w:r>
            <w:proofErr w:type="spellEnd"/>
          </w:p>
        </w:tc>
        <w:tc>
          <w:tcPr>
            <w:tcW w:w="5163" w:type="dxa"/>
          </w:tcPr>
          <w:p w14:paraId="76AFADF2" w14:textId="77777777" w:rsidR="0034458B" w:rsidRPr="002F45DD" w:rsidRDefault="0034458B"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Hot Box Drum (pressure vessel), Finite Element Analysis</w:t>
            </w:r>
          </w:p>
        </w:tc>
        <w:tc>
          <w:tcPr>
            <w:tcW w:w="1156" w:type="dxa"/>
          </w:tcPr>
          <w:p w14:paraId="4CB10AE9" w14:textId="77777777" w:rsidR="0034458B" w:rsidRPr="002F45DD" w:rsidRDefault="0034458B"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2020</w:t>
            </w:r>
          </w:p>
        </w:tc>
        <w:tc>
          <w:tcPr>
            <w:tcW w:w="1055" w:type="dxa"/>
          </w:tcPr>
          <w:p w14:paraId="3EFC58FF" w14:textId="77777777" w:rsidR="0034458B" w:rsidRPr="002F45DD" w:rsidRDefault="0034458B"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3D1A68" w:rsidRPr="002F45DD" w14:paraId="452C6AFE" w14:textId="77777777" w:rsidTr="006B7A2D">
        <w:tc>
          <w:tcPr>
            <w:tcW w:w="565" w:type="dxa"/>
          </w:tcPr>
          <w:p w14:paraId="7AAC1BE9" w14:textId="77777777" w:rsidR="003D1A68" w:rsidRPr="002F45DD" w:rsidRDefault="003D1A68"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7</w:t>
            </w:r>
          </w:p>
        </w:tc>
        <w:tc>
          <w:tcPr>
            <w:tcW w:w="1776" w:type="dxa"/>
          </w:tcPr>
          <w:p w14:paraId="37B7B79A" w14:textId="77777777" w:rsidR="003D1A68" w:rsidRPr="002F45DD" w:rsidRDefault="003D1A68" w:rsidP="00597F0E">
            <w:pPr>
              <w:pStyle w:val="BodyTextIndent3"/>
              <w:ind w:left="0"/>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r w:rsidRPr="002F45DD">
              <w:rPr>
                <w:rFonts w:asciiTheme="minorHAnsi" w:hAnsiTheme="minorHAnsi" w:cstheme="minorHAnsi"/>
                <w:sz w:val="22"/>
                <w:szCs w:val="22"/>
              </w:rPr>
              <w:t>/MDF</w:t>
            </w:r>
          </w:p>
        </w:tc>
        <w:tc>
          <w:tcPr>
            <w:tcW w:w="5163" w:type="dxa"/>
          </w:tcPr>
          <w:p w14:paraId="1E0B4F76" w14:textId="77777777" w:rsidR="003D1A68" w:rsidRPr="002F45DD" w:rsidRDefault="003D1A68"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Structural Steel Engineering</w:t>
            </w:r>
          </w:p>
        </w:tc>
        <w:tc>
          <w:tcPr>
            <w:tcW w:w="1156" w:type="dxa"/>
          </w:tcPr>
          <w:p w14:paraId="32F42468" w14:textId="77777777" w:rsidR="003D1A68" w:rsidRPr="002F45DD" w:rsidRDefault="003D1A68"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2020</w:t>
            </w:r>
          </w:p>
        </w:tc>
        <w:tc>
          <w:tcPr>
            <w:tcW w:w="1055" w:type="dxa"/>
          </w:tcPr>
          <w:p w14:paraId="5B2568A5" w14:textId="77777777" w:rsidR="003D1A68" w:rsidRPr="002F45DD" w:rsidRDefault="003D1A68"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5A36C4" w:rsidRPr="002F45DD" w14:paraId="201C9DE0" w14:textId="77777777" w:rsidTr="006B7A2D">
        <w:tc>
          <w:tcPr>
            <w:tcW w:w="565" w:type="dxa"/>
          </w:tcPr>
          <w:p w14:paraId="54115F13" w14:textId="77777777" w:rsidR="005A36C4" w:rsidRPr="002F45DD" w:rsidRDefault="005A36C4"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8</w:t>
            </w:r>
          </w:p>
        </w:tc>
        <w:tc>
          <w:tcPr>
            <w:tcW w:w="1776" w:type="dxa"/>
          </w:tcPr>
          <w:p w14:paraId="39793CB6" w14:textId="77777777" w:rsidR="005A36C4" w:rsidRPr="002F45DD" w:rsidRDefault="005A36C4" w:rsidP="00597F0E">
            <w:pPr>
              <w:pStyle w:val="BodyTextIndent3"/>
              <w:ind w:left="0"/>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r w:rsidRPr="002F45DD">
              <w:rPr>
                <w:rFonts w:asciiTheme="minorHAnsi" w:hAnsiTheme="minorHAnsi" w:cstheme="minorHAnsi"/>
                <w:sz w:val="22"/>
                <w:szCs w:val="22"/>
              </w:rPr>
              <w:t xml:space="preserve"> MDF</w:t>
            </w:r>
          </w:p>
        </w:tc>
        <w:tc>
          <w:tcPr>
            <w:tcW w:w="5163" w:type="dxa"/>
          </w:tcPr>
          <w:p w14:paraId="7B1ADFAA" w14:textId="77777777" w:rsidR="005A36C4" w:rsidRPr="002F45DD" w:rsidRDefault="005A36C4"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Materials selection Engineering</w:t>
            </w:r>
          </w:p>
        </w:tc>
        <w:tc>
          <w:tcPr>
            <w:tcW w:w="1156" w:type="dxa"/>
          </w:tcPr>
          <w:p w14:paraId="51037CE2" w14:textId="77777777" w:rsidR="005A36C4" w:rsidRPr="002F45DD" w:rsidRDefault="005A36C4"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2021</w:t>
            </w:r>
          </w:p>
        </w:tc>
        <w:tc>
          <w:tcPr>
            <w:tcW w:w="1055" w:type="dxa"/>
          </w:tcPr>
          <w:p w14:paraId="0DDADB52" w14:textId="77777777" w:rsidR="005A36C4" w:rsidRPr="002F45DD" w:rsidRDefault="005A36C4"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5A36C4" w:rsidRPr="002F45DD" w14:paraId="0BF45F43" w14:textId="77777777" w:rsidTr="006B7A2D">
        <w:tc>
          <w:tcPr>
            <w:tcW w:w="565" w:type="dxa"/>
          </w:tcPr>
          <w:p w14:paraId="04E15FFD" w14:textId="77777777" w:rsidR="005A36C4" w:rsidRPr="002F45DD" w:rsidRDefault="005A36C4"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9</w:t>
            </w:r>
          </w:p>
        </w:tc>
        <w:tc>
          <w:tcPr>
            <w:tcW w:w="1776" w:type="dxa"/>
          </w:tcPr>
          <w:p w14:paraId="552C1692" w14:textId="77777777" w:rsidR="005A36C4" w:rsidRPr="002F45DD" w:rsidRDefault="005A36C4" w:rsidP="00597F0E">
            <w:pPr>
              <w:pStyle w:val="BodyTextIndent3"/>
              <w:ind w:left="0"/>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r w:rsidRPr="002F45DD">
              <w:rPr>
                <w:rFonts w:asciiTheme="minorHAnsi" w:hAnsiTheme="minorHAnsi" w:cstheme="minorHAnsi"/>
                <w:sz w:val="22"/>
                <w:szCs w:val="22"/>
              </w:rPr>
              <w:t xml:space="preserve"> /NPC</w:t>
            </w:r>
          </w:p>
        </w:tc>
        <w:tc>
          <w:tcPr>
            <w:tcW w:w="5163" w:type="dxa"/>
          </w:tcPr>
          <w:p w14:paraId="176AB895" w14:textId="77777777" w:rsidR="005A36C4" w:rsidRPr="002F45DD" w:rsidRDefault="005A36C4"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New Flare Unit Materials selection</w:t>
            </w:r>
          </w:p>
        </w:tc>
        <w:tc>
          <w:tcPr>
            <w:tcW w:w="1156" w:type="dxa"/>
          </w:tcPr>
          <w:p w14:paraId="7437E1ED" w14:textId="77777777" w:rsidR="005A36C4" w:rsidRPr="002F45DD" w:rsidRDefault="005A36C4"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2021</w:t>
            </w:r>
          </w:p>
        </w:tc>
        <w:tc>
          <w:tcPr>
            <w:tcW w:w="1055" w:type="dxa"/>
          </w:tcPr>
          <w:p w14:paraId="1EE32AF9" w14:textId="77777777" w:rsidR="005A36C4" w:rsidRPr="002F45DD" w:rsidRDefault="005A36C4"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5A36C4" w:rsidRPr="002F45DD" w14:paraId="1BC9FCF1" w14:textId="77777777" w:rsidTr="006B7A2D">
        <w:tc>
          <w:tcPr>
            <w:tcW w:w="565" w:type="dxa"/>
          </w:tcPr>
          <w:p w14:paraId="38F747C9" w14:textId="77777777" w:rsidR="005A36C4" w:rsidRPr="002F45DD" w:rsidRDefault="005A36C4"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10</w:t>
            </w:r>
          </w:p>
        </w:tc>
        <w:tc>
          <w:tcPr>
            <w:tcW w:w="1776" w:type="dxa"/>
          </w:tcPr>
          <w:p w14:paraId="0189B793" w14:textId="77777777" w:rsidR="005A36C4" w:rsidRPr="002F45DD" w:rsidRDefault="005A36C4" w:rsidP="00597F0E">
            <w:pPr>
              <w:pStyle w:val="BodyTextIndent3"/>
              <w:ind w:left="0"/>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r w:rsidRPr="002F45DD">
              <w:rPr>
                <w:rFonts w:asciiTheme="minorHAnsi" w:hAnsiTheme="minorHAnsi" w:cstheme="minorHAnsi"/>
                <w:sz w:val="22"/>
                <w:szCs w:val="22"/>
              </w:rPr>
              <w:t>/NPC</w:t>
            </w:r>
          </w:p>
        </w:tc>
        <w:tc>
          <w:tcPr>
            <w:tcW w:w="5163" w:type="dxa"/>
          </w:tcPr>
          <w:p w14:paraId="1B5435CE" w14:textId="77777777" w:rsidR="005A36C4" w:rsidRPr="002F45DD" w:rsidRDefault="005A36C4"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Piping QC, Condensate Distillation Unit</w:t>
            </w:r>
          </w:p>
        </w:tc>
        <w:tc>
          <w:tcPr>
            <w:tcW w:w="1156" w:type="dxa"/>
          </w:tcPr>
          <w:p w14:paraId="08A0EA8B" w14:textId="77777777" w:rsidR="005A36C4" w:rsidRPr="002F45DD" w:rsidRDefault="005A36C4"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2021</w:t>
            </w:r>
          </w:p>
        </w:tc>
        <w:tc>
          <w:tcPr>
            <w:tcW w:w="1055" w:type="dxa"/>
          </w:tcPr>
          <w:p w14:paraId="20529926" w14:textId="77777777" w:rsidR="005A36C4" w:rsidRPr="002F45DD" w:rsidRDefault="005A36C4"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9A608F" w:rsidRPr="002F45DD" w14:paraId="76AF9EC2" w14:textId="77777777" w:rsidTr="006B7A2D">
        <w:tc>
          <w:tcPr>
            <w:tcW w:w="565" w:type="dxa"/>
          </w:tcPr>
          <w:p w14:paraId="2EF9793D" w14:textId="77777777" w:rsidR="009A608F" w:rsidRPr="002F45DD" w:rsidRDefault="009A608F"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11</w:t>
            </w:r>
          </w:p>
        </w:tc>
        <w:tc>
          <w:tcPr>
            <w:tcW w:w="1776" w:type="dxa"/>
          </w:tcPr>
          <w:p w14:paraId="33ACE686" w14:textId="77777777" w:rsidR="009A608F" w:rsidRPr="002F45DD" w:rsidRDefault="009A608F" w:rsidP="00597F0E">
            <w:pPr>
              <w:pStyle w:val="BodyTextIndent3"/>
              <w:ind w:left="0"/>
              <w:jc w:val="center"/>
              <w:rPr>
                <w:rFonts w:asciiTheme="minorHAnsi" w:hAnsiTheme="minorHAnsi" w:cstheme="minorHAnsi"/>
                <w:sz w:val="22"/>
                <w:szCs w:val="22"/>
              </w:rPr>
            </w:pPr>
            <w:proofErr w:type="spellStart"/>
            <w:r>
              <w:rPr>
                <w:rFonts w:asciiTheme="minorHAnsi" w:hAnsiTheme="minorHAnsi" w:cstheme="minorHAnsi"/>
                <w:sz w:val="22"/>
                <w:szCs w:val="22"/>
              </w:rPr>
              <w:t>Petrojet</w:t>
            </w:r>
            <w:proofErr w:type="spellEnd"/>
          </w:p>
        </w:tc>
        <w:tc>
          <w:tcPr>
            <w:tcW w:w="5163" w:type="dxa"/>
          </w:tcPr>
          <w:p w14:paraId="0B147E35" w14:textId="77777777" w:rsidR="009A608F" w:rsidRPr="002F45DD" w:rsidRDefault="009A608F"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ASORC HAC</w:t>
            </w:r>
          </w:p>
        </w:tc>
        <w:tc>
          <w:tcPr>
            <w:tcW w:w="1156" w:type="dxa"/>
          </w:tcPr>
          <w:p w14:paraId="2C3A7914" w14:textId="77777777" w:rsidR="009A608F" w:rsidRPr="002F45DD" w:rsidRDefault="009A608F"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2022</w:t>
            </w:r>
          </w:p>
        </w:tc>
        <w:tc>
          <w:tcPr>
            <w:tcW w:w="1055" w:type="dxa"/>
          </w:tcPr>
          <w:p w14:paraId="5A43D0D7" w14:textId="77777777" w:rsidR="009A608F" w:rsidRPr="002F45DD" w:rsidRDefault="009A608F"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Egypt</w:t>
            </w:r>
          </w:p>
        </w:tc>
      </w:tr>
      <w:tr w:rsidR="009A608F" w:rsidRPr="002F45DD" w14:paraId="1058364A" w14:textId="77777777" w:rsidTr="006B7A2D">
        <w:tc>
          <w:tcPr>
            <w:tcW w:w="565" w:type="dxa"/>
          </w:tcPr>
          <w:p w14:paraId="4A6A681F" w14:textId="77777777" w:rsidR="009A608F" w:rsidRPr="002F45DD" w:rsidRDefault="009A608F"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12</w:t>
            </w:r>
          </w:p>
        </w:tc>
        <w:tc>
          <w:tcPr>
            <w:tcW w:w="1776" w:type="dxa"/>
          </w:tcPr>
          <w:p w14:paraId="6F29399C" w14:textId="77777777" w:rsidR="009A608F" w:rsidRPr="002F45DD" w:rsidRDefault="009A608F" w:rsidP="00597F0E">
            <w:pPr>
              <w:pStyle w:val="BodyTextIndent3"/>
              <w:ind w:left="0"/>
              <w:jc w:val="center"/>
              <w:rPr>
                <w:rFonts w:asciiTheme="minorHAnsi" w:hAnsiTheme="minorHAnsi" w:cstheme="minorHAnsi"/>
                <w:sz w:val="22"/>
                <w:szCs w:val="22"/>
              </w:rPr>
            </w:pPr>
            <w:proofErr w:type="spellStart"/>
            <w:r>
              <w:rPr>
                <w:rFonts w:asciiTheme="minorHAnsi" w:hAnsiTheme="minorHAnsi" w:cstheme="minorHAnsi"/>
                <w:sz w:val="22"/>
                <w:szCs w:val="22"/>
              </w:rPr>
              <w:t>Petrojet</w:t>
            </w:r>
            <w:proofErr w:type="spellEnd"/>
          </w:p>
        </w:tc>
        <w:tc>
          <w:tcPr>
            <w:tcW w:w="5163" w:type="dxa"/>
          </w:tcPr>
          <w:p w14:paraId="1B941966" w14:textId="77777777" w:rsidR="009A608F" w:rsidRPr="002F45DD" w:rsidRDefault="009A608F"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NPC Flare System MSD and MSR</w:t>
            </w:r>
          </w:p>
        </w:tc>
        <w:tc>
          <w:tcPr>
            <w:tcW w:w="1156" w:type="dxa"/>
          </w:tcPr>
          <w:p w14:paraId="1B9F1E1F" w14:textId="77777777" w:rsidR="009A608F" w:rsidRPr="002F45DD" w:rsidRDefault="009A608F"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2022</w:t>
            </w:r>
          </w:p>
        </w:tc>
        <w:tc>
          <w:tcPr>
            <w:tcW w:w="1055" w:type="dxa"/>
          </w:tcPr>
          <w:p w14:paraId="42534A5A" w14:textId="77777777" w:rsidR="009A608F" w:rsidRPr="002F45DD" w:rsidRDefault="009A608F"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Egypt</w:t>
            </w:r>
          </w:p>
        </w:tc>
      </w:tr>
      <w:tr w:rsidR="009A608F" w:rsidRPr="002F45DD" w14:paraId="111E58FE" w14:textId="77777777" w:rsidTr="006B7A2D">
        <w:tc>
          <w:tcPr>
            <w:tcW w:w="565" w:type="dxa"/>
          </w:tcPr>
          <w:p w14:paraId="23277553" w14:textId="77777777" w:rsidR="009A608F" w:rsidRPr="002F45DD" w:rsidRDefault="009A608F"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13</w:t>
            </w:r>
          </w:p>
        </w:tc>
        <w:tc>
          <w:tcPr>
            <w:tcW w:w="1776" w:type="dxa"/>
          </w:tcPr>
          <w:p w14:paraId="3BCCACB9" w14:textId="77777777" w:rsidR="009A608F" w:rsidRPr="002F45DD" w:rsidRDefault="009A608F" w:rsidP="00597F0E">
            <w:pPr>
              <w:pStyle w:val="BodyTextIndent3"/>
              <w:ind w:left="0"/>
              <w:jc w:val="center"/>
              <w:rPr>
                <w:rFonts w:asciiTheme="minorHAnsi" w:hAnsiTheme="minorHAnsi" w:cstheme="minorHAnsi"/>
                <w:sz w:val="22"/>
                <w:szCs w:val="22"/>
              </w:rPr>
            </w:pPr>
            <w:proofErr w:type="spellStart"/>
            <w:r>
              <w:rPr>
                <w:rFonts w:asciiTheme="minorHAnsi" w:hAnsiTheme="minorHAnsi" w:cstheme="minorHAnsi"/>
                <w:sz w:val="22"/>
                <w:szCs w:val="22"/>
              </w:rPr>
              <w:t>Petrojet</w:t>
            </w:r>
            <w:proofErr w:type="spellEnd"/>
          </w:p>
        </w:tc>
        <w:tc>
          <w:tcPr>
            <w:tcW w:w="5163" w:type="dxa"/>
          </w:tcPr>
          <w:p w14:paraId="360AF832" w14:textId="77777777" w:rsidR="009A608F" w:rsidRPr="002F45DD" w:rsidRDefault="009A608F"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NPC VRU2 MSR and MSD</w:t>
            </w:r>
          </w:p>
        </w:tc>
        <w:tc>
          <w:tcPr>
            <w:tcW w:w="1156" w:type="dxa"/>
          </w:tcPr>
          <w:p w14:paraId="5DE05879" w14:textId="77777777" w:rsidR="009A608F" w:rsidRPr="002F45DD" w:rsidRDefault="009A608F"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2022</w:t>
            </w:r>
          </w:p>
        </w:tc>
        <w:tc>
          <w:tcPr>
            <w:tcW w:w="1055" w:type="dxa"/>
          </w:tcPr>
          <w:p w14:paraId="02AF10A6" w14:textId="77777777" w:rsidR="009A608F" w:rsidRPr="002F45DD" w:rsidRDefault="009A608F"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Egypt</w:t>
            </w:r>
          </w:p>
        </w:tc>
      </w:tr>
      <w:tr w:rsidR="009A608F" w:rsidRPr="002F45DD" w14:paraId="76FB76E3" w14:textId="77777777" w:rsidTr="006B7A2D">
        <w:tc>
          <w:tcPr>
            <w:tcW w:w="565" w:type="dxa"/>
          </w:tcPr>
          <w:p w14:paraId="5448D3F4" w14:textId="77777777" w:rsidR="009A608F" w:rsidRPr="002F45DD" w:rsidRDefault="009A608F"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14</w:t>
            </w:r>
          </w:p>
        </w:tc>
        <w:tc>
          <w:tcPr>
            <w:tcW w:w="1776" w:type="dxa"/>
          </w:tcPr>
          <w:p w14:paraId="08F813A8" w14:textId="77777777" w:rsidR="009A608F" w:rsidRPr="002F45DD" w:rsidRDefault="009A608F" w:rsidP="00597F0E">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EMC – ASORC</w:t>
            </w:r>
          </w:p>
        </w:tc>
        <w:tc>
          <w:tcPr>
            <w:tcW w:w="5163" w:type="dxa"/>
          </w:tcPr>
          <w:p w14:paraId="3016C99B" w14:textId="03602807" w:rsidR="009A608F" w:rsidRPr="002F45DD" w:rsidRDefault="009A608F" w:rsidP="009A608F">
            <w:pPr>
              <w:pStyle w:val="BodyTextIndent3"/>
              <w:ind w:left="0"/>
              <w:rPr>
                <w:rFonts w:asciiTheme="minorHAnsi" w:hAnsiTheme="minorHAnsi" w:cstheme="minorHAnsi"/>
                <w:sz w:val="22"/>
                <w:szCs w:val="22"/>
              </w:rPr>
            </w:pPr>
            <w:r>
              <w:rPr>
                <w:rFonts w:asciiTheme="minorHAnsi" w:hAnsiTheme="minorHAnsi" w:cstheme="minorHAnsi"/>
                <w:sz w:val="22"/>
                <w:szCs w:val="22"/>
              </w:rPr>
              <w:t xml:space="preserve">As built </w:t>
            </w:r>
            <w:r w:rsidR="00E00C28">
              <w:rPr>
                <w:rFonts w:asciiTheme="minorHAnsi" w:hAnsiTheme="minorHAnsi" w:cstheme="minorHAnsi"/>
                <w:sz w:val="22"/>
                <w:szCs w:val="22"/>
              </w:rPr>
              <w:t>Project, Laser Scanning of 8 Refinery Units, PFDs, PIDs, GAs, ISOS, 3D Model (Intelligent), PV GAs</w:t>
            </w:r>
          </w:p>
        </w:tc>
        <w:tc>
          <w:tcPr>
            <w:tcW w:w="1156" w:type="dxa"/>
          </w:tcPr>
          <w:p w14:paraId="75411446" w14:textId="77777777" w:rsidR="009A608F" w:rsidRPr="002F45DD" w:rsidRDefault="009A608F"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2022</w:t>
            </w:r>
          </w:p>
        </w:tc>
        <w:tc>
          <w:tcPr>
            <w:tcW w:w="1055" w:type="dxa"/>
          </w:tcPr>
          <w:p w14:paraId="5CB3C0E2" w14:textId="77777777" w:rsidR="009A608F" w:rsidRPr="002F45DD" w:rsidRDefault="009A608F"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Egypt</w:t>
            </w:r>
          </w:p>
        </w:tc>
      </w:tr>
      <w:tr w:rsidR="00E00C28" w:rsidRPr="002F45DD" w14:paraId="3CE80C9E" w14:textId="77777777" w:rsidTr="006B7A2D">
        <w:tc>
          <w:tcPr>
            <w:tcW w:w="565" w:type="dxa"/>
          </w:tcPr>
          <w:p w14:paraId="280CEC09" w14:textId="77777777"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15</w:t>
            </w:r>
          </w:p>
        </w:tc>
        <w:tc>
          <w:tcPr>
            <w:tcW w:w="1776" w:type="dxa"/>
          </w:tcPr>
          <w:p w14:paraId="12C7DBA1" w14:textId="77777777" w:rsidR="00E00C28" w:rsidRDefault="00E00C28" w:rsidP="00E00C28">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EMC-ANRPC</w:t>
            </w:r>
          </w:p>
        </w:tc>
        <w:tc>
          <w:tcPr>
            <w:tcW w:w="5163" w:type="dxa"/>
          </w:tcPr>
          <w:p w14:paraId="18417879" w14:textId="267B0234"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As built Project, Laser Scanning of 8 Refinery Units, PFDs, PIDs, GAs, ISOS, 3D Model (Intelligent), PV GAs</w:t>
            </w:r>
          </w:p>
        </w:tc>
        <w:tc>
          <w:tcPr>
            <w:tcW w:w="1156" w:type="dxa"/>
          </w:tcPr>
          <w:p w14:paraId="22B76A4A" w14:textId="77777777"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2022</w:t>
            </w:r>
          </w:p>
        </w:tc>
        <w:tc>
          <w:tcPr>
            <w:tcW w:w="1055" w:type="dxa"/>
          </w:tcPr>
          <w:p w14:paraId="7175526D" w14:textId="77777777"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Egypt</w:t>
            </w:r>
          </w:p>
        </w:tc>
      </w:tr>
      <w:tr w:rsidR="00E00C28" w:rsidRPr="002F45DD" w14:paraId="3BC23886" w14:textId="77777777" w:rsidTr="006B7A2D">
        <w:tc>
          <w:tcPr>
            <w:tcW w:w="565" w:type="dxa"/>
          </w:tcPr>
          <w:p w14:paraId="2D38EE54" w14:textId="77777777"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16</w:t>
            </w:r>
          </w:p>
        </w:tc>
        <w:tc>
          <w:tcPr>
            <w:tcW w:w="1776" w:type="dxa"/>
          </w:tcPr>
          <w:p w14:paraId="7C1BD9B0" w14:textId="77777777" w:rsidR="00E00C28" w:rsidRDefault="00E00C28" w:rsidP="00E00C28">
            <w:pPr>
              <w:pStyle w:val="BodyTextIndent3"/>
              <w:ind w:left="0"/>
              <w:jc w:val="center"/>
              <w:rPr>
                <w:rFonts w:asciiTheme="minorHAnsi" w:hAnsiTheme="minorHAnsi" w:cstheme="minorHAnsi"/>
                <w:sz w:val="22"/>
                <w:szCs w:val="22"/>
              </w:rPr>
            </w:pPr>
            <w:proofErr w:type="spellStart"/>
            <w:r>
              <w:rPr>
                <w:rFonts w:asciiTheme="minorHAnsi" w:hAnsiTheme="minorHAnsi" w:cstheme="minorHAnsi"/>
                <w:sz w:val="22"/>
                <w:szCs w:val="22"/>
              </w:rPr>
              <w:t>Petrojet</w:t>
            </w:r>
            <w:proofErr w:type="spellEnd"/>
          </w:p>
        </w:tc>
        <w:tc>
          <w:tcPr>
            <w:tcW w:w="5163" w:type="dxa"/>
          </w:tcPr>
          <w:p w14:paraId="537B3896" w14:textId="77777777"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NPC Debottlenecking MSR and MSG, RBI and Cooling Water Study</w:t>
            </w:r>
          </w:p>
        </w:tc>
        <w:tc>
          <w:tcPr>
            <w:tcW w:w="1156" w:type="dxa"/>
          </w:tcPr>
          <w:p w14:paraId="3936B1E0" w14:textId="77777777"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2022</w:t>
            </w:r>
          </w:p>
        </w:tc>
        <w:tc>
          <w:tcPr>
            <w:tcW w:w="1055" w:type="dxa"/>
          </w:tcPr>
          <w:p w14:paraId="0252C0FC" w14:textId="77777777"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Egypt</w:t>
            </w:r>
          </w:p>
        </w:tc>
      </w:tr>
      <w:tr w:rsidR="00E00C28" w:rsidRPr="002F45DD" w14:paraId="2B64FB18" w14:textId="77777777" w:rsidTr="006B7A2D">
        <w:tc>
          <w:tcPr>
            <w:tcW w:w="565" w:type="dxa"/>
          </w:tcPr>
          <w:p w14:paraId="24FF3045" w14:textId="77777777"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17</w:t>
            </w:r>
          </w:p>
        </w:tc>
        <w:tc>
          <w:tcPr>
            <w:tcW w:w="1776" w:type="dxa"/>
          </w:tcPr>
          <w:p w14:paraId="6CEB8B66" w14:textId="77777777" w:rsidR="00E00C28" w:rsidRDefault="00E00C28" w:rsidP="00E00C28">
            <w:pPr>
              <w:pStyle w:val="BodyTextIndent3"/>
              <w:ind w:left="0"/>
              <w:jc w:val="center"/>
              <w:rPr>
                <w:rFonts w:asciiTheme="minorHAnsi" w:hAnsiTheme="minorHAnsi" w:cstheme="minorHAnsi"/>
                <w:sz w:val="22"/>
                <w:szCs w:val="22"/>
              </w:rPr>
            </w:pPr>
            <w:proofErr w:type="spellStart"/>
            <w:r>
              <w:rPr>
                <w:rFonts w:asciiTheme="minorHAnsi" w:hAnsiTheme="minorHAnsi" w:cstheme="minorHAnsi"/>
                <w:sz w:val="22"/>
                <w:szCs w:val="22"/>
              </w:rPr>
              <w:t>Petrojet</w:t>
            </w:r>
            <w:proofErr w:type="spellEnd"/>
          </w:p>
        </w:tc>
        <w:tc>
          <w:tcPr>
            <w:tcW w:w="5163" w:type="dxa"/>
          </w:tcPr>
          <w:p w14:paraId="234FBB12" w14:textId="77777777"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Flare and VRU- NPC Loss Prevention Engineering Scope</w:t>
            </w:r>
          </w:p>
        </w:tc>
        <w:tc>
          <w:tcPr>
            <w:tcW w:w="1156" w:type="dxa"/>
          </w:tcPr>
          <w:p w14:paraId="44C8747C" w14:textId="77777777"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2022</w:t>
            </w:r>
          </w:p>
        </w:tc>
        <w:tc>
          <w:tcPr>
            <w:tcW w:w="1055" w:type="dxa"/>
          </w:tcPr>
          <w:p w14:paraId="592995CF" w14:textId="77777777"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Egypt</w:t>
            </w:r>
          </w:p>
        </w:tc>
      </w:tr>
      <w:tr w:rsidR="00E00C28" w:rsidRPr="002F45DD" w14:paraId="3A909F07" w14:textId="77777777" w:rsidTr="006B7A2D">
        <w:tc>
          <w:tcPr>
            <w:tcW w:w="565" w:type="dxa"/>
          </w:tcPr>
          <w:p w14:paraId="5C0199D7" w14:textId="77777777"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18</w:t>
            </w:r>
          </w:p>
        </w:tc>
        <w:tc>
          <w:tcPr>
            <w:tcW w:w="1776" w:type="dxa"/>
          </w:tcPr>
          <w:p w14:paraId="4477A9F1" w14:textId="3E76FD4D" w:rsidR="00E00C28" w:rsidRDefault="00E00C28" w:rsidP="00E00C28">
            <w:pPr>
              <w:pStyle w:val="BodyTextIndent3"/>
              <w:ind w:left="0"/>
              <w:jc w:val="center"/>
              <w:rPr>
                <w:rFonts w:asciiTheme="minorHAnsi" w:hAnsiTheme="minorHAnsi" w:cstheme="minorHAnsi"/>
                <w:sz w:val="22"/>
                <w:szCs w:val="22"/>
              </w:rPr>
            </w:pPr>
            <w:proofErr w:type="spellStart"/>
            <w:r>
              <w:rPr>
                <w:rFonts w:asciiTheme="minorHAnsi" w:hAnsiTheme="minorHAnsi" w:cstheme="minorHAnsi"/>
                <w:sz w:val="22"/>
                <w:szCs w:val="22"/>
              </w:rPr>
              <w:t>Petrojet</w:t>
            </w:r>
            <w:proofErr w:type="spellEnd"/>
          </w:p>
        </w:tc>
        <w:tc>
          <w:tcPr>
            <w:tcW w:w="5163" w:type="dxa"/>
          </w:tcPr>
          <w:p w14:paraId="3DBF5E6A" w14:textId="77777777"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Ras Al-Behar Project HAC Study</w:t>
            </w:r>
          </w:p>
        </w:tc>
        <w:tc>
          <w:tcPr>
            <w:tcW w:w="1156" w:type="dxa"/>
          </w:tcPr>
          <w:p w14:paraId="7195D681" w14:textId="77777777"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2023</w:t>
            </w:r>
          </w:p>
        </w:tc>
        <w:tc>
          <w:tcPr>
            <w:tcW w:w="1055" w:type="dxa"/>
          </w:tcPr>
          <w:p w14:paraId="1C531671" w14:textId="77777777"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Egypt</w:t>
            </w:r>
          </w:p>
        </w:tc>
      </w:tr>
      <w:tr w:rsidR="00E00C28" w:rsidRPr="002F45DD" w14:paraId="636B39F3" w14:textId="77777777" w:rsidTr="006B7A2D">
        <w:tc>
          <w:tcPr>
            <w:tcW w:w="565" w:type="dxa"/>
          </w:tcPr>
          <w:p w14:paraId="3FAD9C89" w14:textId="0F41D84F"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19</w:t>
            </w:r>
          </w:p>
        </w:tc>
        <w:tc>
          <w:tcPr>
            <w:tcW w:w="1776" w:type="dxa"/>
          </w:tcPr>
          <w:p w14:paraId="025B0C57" w14:textId="1B5C157E" w:rsidR="00E00C28" w:rsidRDefault="00E00C28" w:rsidP="00E00C28">
            <w:pPr>
              <w:pStyle w:val="BodyTextIndent3"/>
              <w:ind w:left="0"/>
              <w:jc w:val="center"/>
              <w:rPr>
                <w:rFonts w:asciiTheme="minorHAnsi" w:hAnsiTheme="minorHAnsi" w:cstheme="minorHAnsi"/>
                <w:sz w:val="22"/>
                <w:szCs w:val="22"/>
              </w:rPr>
            </w:pPr>
            <w:proofErr w:type="spellStart"/>
            <w:r>
              <w:rPr>
                <w:rFonts w:asciiTheme="minorHAnsi" w:hAnsiTheme="minorHAnsi" w:cstheme="minorHAnsi"/>
                <w:sz w:val="22"/>
                <w:szCs w:val="22"/>
              </w:rPr>
              <w:t>Petrotecna</w:t>
            </w:r>
            <w:proofErr w:type="spellEnd"/>
            <w:r>
              <w:rPr>
                <w:rFonts w:asciiTheme="minorHAnsi" w:hAnsiTheme="minorHAnsi" w:cstheme="minorHAnsi"/>
                <w:sz w:val="22"/>
                <w:szCs w:val="22"/>
              </w:rPr>
              <w:t>/Saudi Aramco</w:t>
            </w:r>
          </w:p>
        </w:tc>
        <w:tc>
          <w:tcPr>
            <w:tcW w:w="5163" w:type="dxa"/>
          </w:tcPr>
          <w:p w14:paraId="79F50D8A" w14:textId="4F71CB7A"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 xml:space="preserve">Materials and Corrosion Design Engineering Package for </w:t>
            </w:r>
            <w:proofErr w:type="spellStart"/>
            <w:r>
              <w:rPr>
                <w:rFonts w:asciiTheme="minorHAnsi" w:hAnsiTheme="minorHAnsi" w:cstheme="minorHAnsi"/>
                <w:sz w:val="22"/>
                <w:szCs w:val="22"/>
              </w:rPr>
              <w:t>Zuluf</w:t>
            </w:r>
            <w:proofErr w:type="spellEnd"/>
            <w:r>
              <w:rPr>
                <w:rFonts w:asciiTheme="minorHAnsi" w:hAnsiTheme="minorHAnsi" w:cstheme="minorHAnsi"/>
                <w:sz w:val="22"/>
                <w:szCs w:val="22"/>
              </w:rPr>
              <w:t xml:space="preserve"> Water Treatment Plant </w:t>
            </w:r>
          </w:p>
        </w:tc>
        <w:tc>
          <w:tcPr>
            <w:tcW w:w="1156" w:type="dxa"/>
          </w:tcPr>
          <w:p w14:paraId="49156038" w14:textId="33A64C06"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2024</w:t>
            </w:r>
          </w:p>
        </w:tc>
        <w:tc>
          <w:tcPr>
            <w:tcW w:w="1055" w:type="dxa"/>
          </w:tcPr>
          <w:p w14:paraId="54192347" w14:textId="4810BED1"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KSA</w:t>
            </w:r>
            <w:r w:rsidR="00D85651">
              <w:rPr>
                <w:rFonts w:asciiTheme="minorHAnsi" w:hAnsiTheme="minorHAnsi" w:cstheme="minorHAnsi"/>
                <w:sz w:val="22"/>
                <w:szCs w:val="22"/>
              </w:rPr>
              <w:t>/Canada</w:t>
            </w:r>
          </w:p>
        </w:tc>
      </w:tr>
      <w:tr w:rsidR="00E00C28" w:rsidRPr="002F45DD" w14:paraId="49F46294" w14:textId="77777777" w:rsidTr="006B7A2D">
        <w:tc>
          <w:tcPr>
            <w:tcW w:w="565" w:type="dxa"/>
          </w:tcPr>
          <w:p w14:paraId="4A3FAB95" w14:textId="4540B796"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20</w:t>
            </w:r>
          </w:p>
        </w:tc>
        <w:tc>
          <w:tcPr>
            <w:tcW w:w="1776" w:type="dxa"/>
          </w:tcPr>
          <w:p w14:paraId="07A644BB" w14:textId="7E2BC551" w:rsidR="00E00C28" w:rsidRDefault="00E00C28" w:rsidP="00E00C28">
            <w:pPr>
              <w:pStyle w:val="BodyTextIndent3"/>
              <w:ind w:left="0"/>
              <w:jc w:val="center"/>
              <w:rPr>
                <w:rFonts w:asciiTheme="minorHAnsi" w:hAnsiTheme="minorHAnsi" w:cstheme="minorHAnsi"/>
                <w:sz w:val="22"/>
                <w:szCs w:val="22"/>
              </w:rPr>
            </w:pPr>
            <w:proofErr w:type="spellStart"/>
            <w:r>
              <w:rPr>
                <w:rFonts w:asciiTheme="minorHAnsi" w:hAnsiTheme="minorHAnsi" w:cstheme="minorHAnsi"/>
                <w:sz w:val="22"/>
                <w:szCs w:val="22"/>
              </w:rPr>
              <w:t>Ethydco</w:t>
            </w:r>
            <w:proofErr w:type="spellEnd"/>
          </w:p>
        </w:tc>
        <w:tc>
          <w:tcPr>
            <w:tcW w:w="5163" w:type="dxa"/>
          </w:tcPr>
          <w:p w14:paraId="10A765FF" w14:textId="1F3D8E9A"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PIDs updates</w:t>
            </w:r>
          </w:p>
        </w:tc>
        <w:tc>
          <w:tcPr>
            <w:tcW w:w="1156" w:type="dxa"/>
          </w:tcPr>
          <w:p w14:paraId="010093A0" w14:textId="1AD393FC"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2025</w:t>
            </w:r>
          </w:p>
        </w:tc>
        <w:tc>
          <w:tcPr>
            <w:tcW w:w="1055" w:type="dxa"/>
          </w:tcPr>
          <w:p w14:paraId="0E2C0625" w14:textId="792ADBF5"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Egypt</w:t>
            </w:r>
          </w:p>
        </w:tc>
      </w:tr>
      <w:tr w:rsidR="00E00C28" w:rsidRPr="002F45DD" w14:paraId="1E7C0126" w14:textId="77777777" w:rsidTr="006B7A2D">
        <w:tc>
          <w:tcPr>
            <w:tcW w:w="565" w:type="dxa"/>
          </w:tcPr>
          <w:p w14:paraId="222CA186" w14:textId="68C99FB6"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21</w:t>
            </w:r>
          </w:p>
        </w:tc>
        <w:tc>
          <w:tcPr>
            <w:tcW w:w="1776" w:type="dxa"/>
          </w:tcPr>
          <w:p w14:paraId="253D4682" w14:textId="1311BF95" w:rsidR="00E00C28" w:rsidRDefault="00E00C28" w:rsidP="00E00C28">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EMC</w:t>
            </w:r>
          </w:p>
        </w:tc>
        <w:tc>
          <w:tcPr>
            <w:tcW w:w="5163" w:type="dxa"/>
          </w:tcPr>
          <w:p w14:paraId="3AC69EE0" w14:textId="54D0A66A"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SMD 3D Modelling</w:t>
            </w:r>
          </w:p>
        </w:tc>
        <w:tc>
          <w:tcPr>
            <w:tcW w:w="1156" w:type="dxa"/>
          </w:tcPr>
          <w:p w14:paraId="70C9D34F" w14:textId="3665F236"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2026</w:t>
            </w:r>
          </w:p>
        </w:tc>
        <w:tc>
          <w:tcPr>
            <w:tcW w:w="1055" w:type="dxa"/>
          </w:tcPr>
          <w:p w14:paraId="09BC7909" w14:textId="485AAEF7" w:rsidR="00E00C28" w:rsidRDefault="00E00C28" w:rsidP="00E00C28">
            <w:pPr>
              <w:pStyle w:val="BodyTextIndent3"/>
              <w:ind w:left="0"/>
              <w:rPr>
                <w:rFonts w:asciiTheme="minorHAnsi" w:hAnsiTheme="minorHAnsi" w:cstheme="minorHAnsi"/>
                <w:sz w:val="22"/>
                <w:szCs w:val="22"/>
              </w:rPr>
            </w:pPr>
            <w:r>
              <w:rPr>
                <w:rFonts w:asciiTheme="minorHAnsi" w:hAnsiTheme="minorHAnsi" w:cstheme="minorHAnsi"/>
                <w:sz w:val="22"/>
                <w:szCs w:val="22"/>
              </w:rPr>
              <w:t xml:space="preserve">Egypt </w:t>
            </w:r>
          </w:p>
        </w:tc>
      </w:tr>
    </w:tbl>
    <w:p w14:paraId="5931AF4D" w14:textId="77777777" w:rsidR="00AC62EC" w:rsidRDefault="00AC62EC" w:rsidP="002F45DD">
      <w:pPr>
        <w:pStyle w:val="BodyTextIndent3"/>
        <w:ind w:left="0"/>
        <w:rPr>
          <w:rFonts w:asciiTheme="minorHAnsi" w:hAnsiTheme="minorHAnsi" w:cstheme="minorHAnsi"/>
          <w:sz w:val="22"/>
          <w:szCs w:val="22"/>
        </w:rPr>
      </w:pPr>
    </w:p>
    <w:p w14:paraId="621EFC0E" w14:textId="7C4540A8" w:rsidR="0098411E" w:rsidRDefault="0098411E">
      <w:pPr>
        <w:rPr>
          <w:rFonts w:asciiTheme="minorHAnsi" w:hAnsiTheme="minorHAnsi" w:cstheme="minorHAnsi"/>
          <w:sz w:val="22"/>
          <w:szCs w:val="22"/>
        </w:rPr>
      </w:pPr>
      <w:r>
        <w:rPr>
          <w:rFonts w:asciiTheme="minorHAnsi" w:hAnsiTheme="minorHAnsi" w:cstheme="minorHAnsi"/>
          <w:sz w:val="22"/>
          <w:szCs w:val="22"/>
        </w:rPr>
        <w:br w:type="page"/>
      </w:r>
    </w:p>
    <w:p w14:paraId="07CE7A93" w14:textId="77777777" w:rsidR="002F45DD" w:rsidRDefault="002F45DD" w:rsidP="002F45DD">
      <w:pPr>
        <w:pStyle w:val="BodyTextIndent3"/>
        <w:ind w:left="0"/>
        <w:rPr>
          <w:rFonts w:asciiTheme="minorHAnsi" w:hAnsiTheme="minorHAnsi" w:cstheme="minorHAnsi"/>
          <w:sz w:val="22"/>
          <w:szCs w:val="22"/>
        </w:rPr>
      </w:pPr>
    </w:p>
    <w:p w14:paraId="42E46257" w14:textId="77777777" w:rsidR="002F45DD" w:rsidRPr="002F45DD" w:rsidRDefault="002F45DD" w:rsidP="002F45DD">
      <w:pPr>
        <w:pStyle w:val="BodyTextIndent3"/>
        <w:ind w:left="0"/>
        <w:rPr>
          <w:rFonts w:asciiTheme="minorHAnsi" w:hAnsiTheme="minorHAnsi" w:cstheme="minorHAnsi"/>
          <w:sz w:val="22"/>
          <w:szCs w:val="22"/>
        </w:rPr>
      </w:pPr>
    </w:p>
    <w:p w14:paraId="4E9D7F04" w14:textId="5D11AE34" w:rsidR="00AC62EC" w:rsidRPr="002F45DD" w:rsidRDefault="00AC62EC" w:rsidP="008251E2">
      <w:pPr>
        <w:pStyle w:val="BodyTextIndent3"/>
        <w:numPr>
          <w:ilvl w:val="1"/>
          <w:numId w:val="9"/>
        </w:numPr>
        <w:rPr>
          <w:rFonts w:asciiTheme="minorHAnsi" w:hAnsiTheme="minorHAnsi" w:cstheme="minorHAnsi"/>
          <w:b/>
          <w:bCs/>
          <w:sz w:val="22"/>
          <w:szCs w:val="22"/>
        </w:rPr>
      </w:pPr>
      <w:r w:rsidRPr="002F45DD">
        <w:rPr>
          <w:rFonts w:asciiTheme="minorHAnsi" w:hAnsiTheme="minorHAnsi" w:cstheme="minorHAnsi"/>
          <w:b/>
          <w:bCs/>
          <w:sz w:val="22"/>
          <w:szCs w:val="22"/>
        </w:rPr>
        <w:t>Assets Integrity Management</w:t>
      </w:r>
    </w:p>
    <w:p w14:paraId="0B1EAD60" w14:textId="77777777" w:rsidR="00AC62EC" w:rsidRPr="002F45DD" w:rsidRDefault="00AC62EC" w:rsidP="002F45DD">
      <w:pPr>
        <w:pStyle w:val="BodyTextIndent3"/>
        <w:ind w:left="0"/>
        <w:rPr>
          <w:rFonts w:asciiTheme="minorHAnsi" w:hAnsiTheme="minorHAnsi" w:cstheme="minorHAnsi"/>
          <w:sz w:val="22"/>
          <w:szCs w:val="22"/>
        </w:rPr>
      </w:pPr>
    </w:p>
    <w:tbl>
      <w:tblPr>
        <w:tblStyle w:val="TableGrid"/>
        <w:tblW w:w="10980" w:type="dxa"/>
        <w:tblInd w:w="-545" w:type="dxa"/>
        <w:tblLook w:val="04A0" w:firstRow="1" w:lastRow="0" w:firstColumn="1" w:lastColumn="0" w:noHBand="0" w:noVBand="1"/>
      </w:tblPr>
      <w:tblGrid>
        <w:gridCol w:w="540"/>
        <w:gridCol w:w="1713"/>
        <w:gridCol w:w="6574"/>
        <w:gridCol w:w="716"/>
        <w:gridCol w:w="1437"/>
      </w:tblGrid>
      <w:tr w:rsidR="00AC62EC" w:rsidRPr="002F45DD" w14:paraId="09DAD54C" w14:textId="77777777" w:rsidTr="00BF69B8">
        <w:trPr>
          <w:tblHeader/>
        </w:trPr>
        <w:tc>
          <w:tcPr>
            <w:tcW w:w="540" w:type="dxa"/>
          </w:tcPr>
          <w:p w14:paraId="32EDE516" w14:textId="77777777" w:rsidR="00AC62EC" w:rsidRPr="002F45DD" w:rsidRDefault="00AC62EC" w:rsidP="002F45DD">
            <w:pPr>
              <w:pStyle w:val="BodyTextIndent3"/>
              <w:ind w:left="0"/>
              <w:rPr>
                <w:rFonts w:asciiTheme="minorHAnsi" w:hAnsiTheme="minorHAnsi" w:cstheme="minorHAnsi"/>
                <w:b/>
                <w:bCs/>
                <w:sz w:val="22"/>
                <w:szCs w:val="22"/>
              </w:rPr>
            </w:pPr>
            <w:r w:rsidRPr="002F45DD">
              <w:rPr>
                <w:rFonts w:asciiTheme="minorHAnsi" w:hAnsiTheme="minorHAnsi" w:cstheme="minorHAnsi"/>
                <w:b/>
                <w:bCs/>
                <w:sz w:val="22"/>
                <w:szCs w:val="22"/>
              </w:rPr>
              <w:t>No.</w:t>
            </w:r>
          </w:p>
        </w:tc>
        <w:tc>
          <w:tcPr>
            <w:tcW w:w="1440" w:type="dxa"/>
          </w:tcPr>
          <w:p w14:paraId="6B7A5315" w14:textId="77777777" w:rsidR="00AC62EC" w:rsidRPr="002F45DD" w:rsidRDefault="00AC62EC" w:rsidP="00597F0E">
            <w:pPr>
              <w:pStyle w:val="BodyTextIndent3"/>
              <w:ind w:left="0"/>
              <w:jc w:val="center"/>
              <w:rPr>
                <w:rFonts w:asciiTheme="minorHAnsi" w:hAnsiTheme="minorHAnsi" w:cstheme="minorHAnsi"/>
                <w:b/>
                <w:bCs/>
                <w:sz w:val="22"/>
                <w:szCs w:val="22"/>
              </w:rPr>
            </w:pPr>
            <w:r w:rsidRPr="002F45DD">
              <w:rPr>
                <w:rFonts w:asciiTheme="minorHAnsi" w:hAnsiTheme="minorHAnsi" w:cstheme="minorHAnsi"/>
                <w:b/>
                <w:bCs/>
                <w:sz w:val="22"/>
                <w:szCs w:val="22"/>
              </w:rPr>
              <w:t>Client</w:t>
            </w:r>
          </w:p>
        </w:tc>
        <w:tc>
          <w:tcPr>
            <w:tcW w:w="6840" w:type="dxa"/>
          </w:tcPr>
          <w:p w14:paraId="4ED24184" w14:textId="77777777" w:rsidR="00AC62EC" w:rsidRPr="002F45DD" w:rsidRDefault="00AC62EC" w:rsidP="00597F0E">
            <w:pPr>
              <w:pStyle w:val="BodyTextIndent3"/>
              <w:ind w:left="0"/>
              <w:jc w:val="center"/>
              <w:rPr>
                <w:rFonts w:asciiTheme="minorHAnsi" w:hAnsiTheme="minorHAnsi" w:cstheme="minorHAnsi"/>
                <w:b/>
                <w:bCs/>
                <w:sz w:val="22"/>
                <w:szCs w:val="22"/>
              </w:rPr>
            </w:pPr>
            <w:r w:rsidRPr="002F45DD">
              <w:rPr>
                <w:rFonts w:asciiTheme="minorHAnsi" w:hAnsiTheme="minorHAnsi" w:cstheme="minorHAnsi"/>
                <w:b/>
                <w:bCs/>
                <w:sz w:val="22"/>
                <w:szCs w:val="22"/>
              </w:rPr>
              <w:t>Scope</w:t>
            </w:r>
          </w:p>
        </w:tc>
        <w:tc>
          <w:tcPr>
            <w:tcW w:w="720" w:type="dxa"/>
          </w:tcPr>
          <w:p w14:paraId="73284C93" w14:textId="77777777" w:rsidR="00AC62EC" w:rsidRPr="002F45DD" w:rsidRDefault="00AC62EC" w:rsidP="002F45DD">
            <w:pPr>
              <w:pStyle w:val="BodyTextIndent3"/>
              <w:ind w:left="0"/>
              <w:rPr>
                <w:rFonts w:asciiTheme="minorHAnsi" w:hAnsiTheme="minorHAnsi" w:cstheme="minorHAnsi"/>
                <w:b/>
                <w:bCs/>
                <w:sz w:val="22"/>
                <w:szCs w:val="22"/>
              </w:rPr>
            </w:pPr>
            <w:r w:rsidRPr="002F45DD">
              <w:rPr>
                <w:rFonts w:asciiTheme="minorHAnsi" w:hAnsiTheme="minorHAnsi" w:cstheme="minorHAnsi"/>
                <w:b/>
                <w:bCs/>
                <w:sz w:val="22"/>
                <w:szCs w:val="22"/>
              </w:rPr>
              <w:t>Year</w:t>
            </w:r>
          </w:p>
        </w:tc>
        <w:tc>
          <w:tcPr>
            <w:tcW w:w="1440" w:type="dxa"/>
          </w:tcPr>
          <w:p w14:paraId="6C0EAB9F" w14:textId="77777777" w:rsidR="00AC62EC" w:rsidRPr="002F45DD" w:rsidRDefault="00AC62EC" w:rsidP="002F45DD">
            <w:pPr>
              <w:pStyle w:val="BodyTextIndent3"/>
              <w:ind w:left="0"/>
              <w:rPr>
                <w:rFonts w:asciiTheme="minorHAnsi" w:hAnsiTheme="minorHAnsi" w:cstheme="minorHAnsi"/>
                <w:b/>
                <w:bCs/>
                <w:sz w:val="22"/>
                <w:szCs w:val="22"/>
              </w:rPr>
            </w:pPr>
            <w:r w:rsidRPr="002F45DD">
              <w:rPr>
                <w:rFonts w:asciiTheme="minorHAnsi" w:hAnsiTheme="minorHAnsi" w:cstheme="minorHAnsi"/>
                <w:b/>
                <w:bCs/>
                <w:sz w:val="22"/>
                <w:szCs w:val="22"/>
              </w:rPr>
              <w:t>Location</w:t>
            </w:r>
          </w:p>
        </w:tc>
      </w:tr>
      <w:tr w:rsidR="00AC62EC" w:rsidRPr="002F45DD" w14:paraId="7A3D781B" w14:textId="77777777" w:rsidTr="00BF69B8">
        <w:tc>
          <w:tcPr>
            <w:tcW w:w="540" w:type="dxa"/>
          </w:tcPr>
          <w:p w14:paraId="2B3572B1" w14:textId="77777777" w:rsidR="00AC62EC" w:rsidRPr="002F45DD" w:rsidRDefault="00AC62EC"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1</w:t>
            </w:r>
          </w:p>
        </w:tc>
        <w:tc>
          <w:tcPr>
            <w:tcW w:w="1440" w:type="dxa"/>
          </w:tcPr>
          <w:p w14:paraId="3C7DBEFA" w14:textId="77777777" w:rsidR="00AC62EC" w:rsidRPr="002F45DD" w:rsidRDefault="00AC62EC" w:rsidP="00597F0E">
            <w:pPr>
              <w:pStyle w:val="BodyTextIndent3"/>
              <w:ind w:left="0"/>
              <w:jc w:val="center"/>
              <w:rPr>
                <w:rFonts w:asciiTheme="minorHAnsi" w:hAnsiTheme="minorHAnsi" w:cstheme="minorHAnsi"/>
                <w:sz w:val="22"/>
                <w:szCs w:val="22"/>
              </w:rPr>
            </w:pPr>
            <w:r w:rsidRPr="002F45DD">
              <w:rPr>
                <w:rFonts w:asciiTheme="minorHAnsi" w:hAnsiTheme="minorHAnsi" w:cstheme="minorHAnsi"/>
                <w:sz w:val="22"/>
                <w:szCs w:val="22"/>
              </w:rPr>
              <w:t>EMC/</w:t>
            </w:r>
            <w:proofErr w:type="spellStart"/>
            <w:r w:rsidRPr="002F45DD">
              <w:rPr>
                <w:rFonts w:asciiTheme="minorHAnsi" w:hAnsiTheme="minorHAnsi" w:cstheme="minorHAnsi"/>
                <w:sz w:val="22"/>
                <w:szCs w:val="22"/>
              </w:rPr>
              <w:t>Petobel</w:t>
            </w:r>
            <w:proofErr w:type="spellEnd"/>
          </w:p>
        </w:tc>
        <w:tc>
          <w:tcPr>
            <w:tcW w:w="6840" w:type="dxa"/>
          </w:tcPr>
          <w:p w14:paraId="3F144C05" w14:textId="77777777" w:rsidR="00AC62EC" w:rsidRPr="002F45DD" w:rsidRDefault="00AC62EC"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 xml:space="preserve">Corrosion Risk Assessment for all </w:t>
            </w:r>
            <w:proofErr w:type="spellStart"/>
            <w:r w:rsidRPr="002F45DD">
              <w:rPr>
                <w:rFonts w:asciiTheme="minorHAnsi" w:hAnsiTheme="minorHAnsi" w:cstheme="minorHAnsi"/>
                <w:sz w:val="22"/>
                <w:szCs w:val="22"/>
              </w:rPr>
              <w:t>Petrobel</w:t>
            </w:r>
            <w:proofErr w:type="spellEnd"/>
            <w:r w:rsidRPr="002F45DD">
              <w:rPr>
                <w:rFonts w:asciiTheme="minorHAnsi" w:hAnsiTheme="minorHAnsi" w:cstheme="minorHAnsi"/>
                <w:sz w:val="22"/>
                <w:szCs w:val="22"/>
              </w:rPr>
              <w:t xml:space="preserve"> Riser</w:t>
            </w:r>
          </w:p>
        </w:tc>
        <w:tc>
          <w:tcPr>
            <w:tcW w:w="720" w:type="dxa"/>
          </w:tcPr>
          <w:p w14:paraId="08B5356F" w14:textId="77777777" w:rsidR="00AC62EC" w:rsidRPr="002F45DD" w:rsidRDefault="00AC62EC"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2017</w:t>
            </w:r>
          </w:p>
        </w:tc>
        <w:tc>
          <w:tcPr>
            <w:tcW w:w="1440" w:type="dxa"/>
          </w:tcPr>
          <w:p w14:paraId="2ACFA018" w14:textId="77777777" w:rsidR="00AC62EC" w:rsidRPr="002F45DD" w:rsidRDefault="00AC62EC"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AC62EC" w:rsidRPr="002F45DD" w14:paraId="0A396936" w14:textId="77777777" w:rsidTr="00BF69B8">
        <w:tc>
          <w:tcPr>
            <w:tcW w:w="540" w:type="dxa"/>
          </w:tcPr>
          <w:p w14:paraId="23359746" w14:textId="77777777" w:rsidR="00AC62EC" w:rsidRPr="002F45DD" w:rsidRDefault="00AC62EC"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w:t>
            </w:r>
          </w:p>
        </w:tc>
        <w:tc>
          <w:tcPr>
            <w:tcW w:w="1440" w:type="dxa"/>
          </w:tcPr>
          <w:p w14:paraId="59F92ED2" w14:textId="77777777" w:rsidR="00AC62EC" w:rsidRPr="002F45DD" w:rsidRDefault="00AC62EC" w:rsidP="00597F0E">
            <w:pPr>
              <w:pStyle w:val="BodyTextIndent3"/>
              <w:ind w:left="0"/>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r w:rsidRPr="002F45DD">
              <w:rPr>
                <w:rFonts w:asciiTheme="minorHAnsi" w:hAnsiTheme="minorHAnsi" w:cstheme="minorHAnsi"/>
                <w:sz w:val="22"/>
                <w:szCs w:val="22"/>
              </w:rPr>
              <w:t>/NPC</w:t>
            </w:r>
          </w:p>
        </w:tc>
        <w:tc>
          <w:tcPr>
            <w:tcW w:w="6840" w:type="dxa"/>
          </w:tcPr>
          <w:p w14:paraId="478618B0" w14:textId="77777777" w:rsidR="00AC62EC" w:rsidRPr="002F45DD" w:rsidRDefault="00AC62EC"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Risk Based Inspection (RBI)</w:t>
            </w:r>
          </w:p>
        </w:tc>
        <w:tc>
          <w:tcPr>
            <w:tcW w:w="720" w:type="dxa"/>
          </w:tcPr>
          <w:p w14:paraId="7E6DEF13" w14:textId="77777777" w:rsidR="00AC62EC" w:rsidRPr="002F45DD" w:rsidRDefault="00AC62EC"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2020</w:t>
            </w:r>
          </w:p>
        </w:tc>
        <w:tc>
          <w:tcPr>
            <w:tcW w:w="1440" w:type="dxa"/>
          </w:tcPr>
          <w:p w14:paraId="5A79B59F" w14:textId="77777777" w:rsidR="00AC62EC" w:rsidRPr="002F45DD" w:rsidRDefault="00AC62EC"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AC62EC" w:rsidRPr="002F45DD" w14:paraId="6577EA29" w14:textId="77777777" w:rsidTr="00BF69B8">
        <w:tc>
          <w:tcPr>
            <w:tcW w:w="540" w:type="dxa"/>
          </w:tcPr>
          <w:p w14:paraId="5785E4ED" w14:textId="77777777" w:rsidR="00AC62EC" w:rsidRPr="002F45DD" w:rsidRDefault="00AC62EC"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3</w:t>
            </w:r>
          </w:p>
        </w:tc>
        <w:tc>
          <w:tcPr>
            <w:tcW w:w="1440" w:type="dxa"/>
          </w:tcPr>
          <w:p w14:paraId="46AC4DA9" w14:textId="77777777" w:rsidR="00AC62EC" w:rsidRPr="002F45DD" w:rsidRDefault="00AC62EC" w:rsidP="00597F0E">
            <w:pPr>
              <w:pStyle w:val="BodyTextIndent3"/>
              <w:ind w:left="0"/>
              <w:jc w:val="center"/>
              <w:rPr>
                <w:rFonts w:asciiTheme="minorHAnsi" w:hAnsiTheme="minorHAnsi" w:cstheme="minorHAnsi"/>
                <w:sz w:val="22"/>
                <w:szCs w:val="22"/>
              </w:rPr>
            </w:pPr>
            <w:r w:rsidRPr="002F45DD">
              <w:rPr>
                <w:rFonts w:asciiTheme="minorHAnsi" w:hAnsiTheme="minorHAnsi" w:cstheme="minorHAnsi"/>
                <w:sz w:val="22"/>
                <w:szCs w:val="22"/>
              </w:rPr>
              <w:t>Dana Gas</w:t>
            </w:r>
          </w:p>
        </w:tc>
        <w:tc>
          <w:tcPr>
            <w:tcW w:w="6840" w:type="dxa"/>
          </w:tcPr>
          <w:p w14:paraId="5B2C2602" w14:textId="77777777" w:rsidR="00AC62EC" w:rsidRPr="002F45DD" w:rsidRDefault="00AC62EC"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Materials Selection for Downhole Casings and Equipment</w:t>
            </w:r>
          </w:p>
        </w:tc>
        <w:tc>
          <w:tcPr>
            <w:tcW w:w="720" w:type="dxa"/>
          </w:tcPr>
          <w:p w14:paraId="47BAFDDB" w14:textId="77777777" w:rsidR="00AC62EC" w:rsidRPr="002F45DD" w:rsidRDefault="00AC62EC"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2018</w:t>
            </w:r>
          </w:p>
        </w:tc>
        <w:tc>
          <w:tcPr>
            <w:tcW w:w="1440" w:type="dxa"/>
          </w:tcPr>
          <w:p w14:paraId="6BA9A04F" w14:textId="77777777" w:rsidR="00AC62EC" w:rsidRPr="002F45DD" w:rsidRDefault="00AC62EC"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UAE</w:t>
            </w:r>
          </w:p>
        </w:tc>
      </w:tr>
      <w:tr w:rsidR="00AC62EC" w:rsidRPr="002F45DD" w14:paraId="73C77D73" w14:textId="77777777" w:rsidTr="00BF69B8">
        <w:tc>
          <w:tcPr>
            <w:tcW w:w="540" w:type="dxa"/>
          </w:tcPr>
          <w:p w14:paraId="445F23A6" w14:textId="77777777" w:rsidR="00AC62EC" w:rsidRPr="002F45DD" w:rsidRDefault="00AC62EC"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4</w:t>
            </w:r>
          </w:p>
        </w:tc>
        <w:tc>
          <w:tcPr>
            <w:tcW w:w="1440" w:type="dxa"/>
          </w:tcPr>
          <w:p w14:paraId="10E781B5" w14:textId="77777777" w:rsidR="00AC62EC" w:rsidRPr="002F45DD" w:rsidRDefault="00AC62EC" w:rsidP="00597F0E">
            <w:pPr>
              <w:pStyle w:val="BodyTextIndent3"/>
              <w:ind w:left="0"/>
              <w:jc w:val="center"/>
              <w:rPr>
                <w:rFonts w:asciiTheme="minorHAnsi" w:hAnsiTheme="minorHAnsi" w:cstheme="minorHAnsi"/>
                <w:sz w:val="22"/>
                <w:szCs w:val="22"/>
              </w:rPr>
            </w:pPr>
            <w:r w:rsidRPr="002F45DD">
              <w:rPr>
                <w:rFonts w:asciiTheme="minorHAnsi" w:hAnsiTheme="minorHAnsi" w:cstheme="minorHAnsi"/>
                <w:sz w:val="22"/>
                <w:szCs w:val="22"/>
              </w:rPr>
              <w:t>On-Spec</w:t>
            </w:r>
          </w:p>
        </w:tc>
        <w:tc>
          <w:tcPr>
            <w:tcW w:w="6840" w:type="dxa"/>
          </w:tcPr>
          <w:p w14:paraId="1C67AD89" w14:textId="77777777" w:rsidR="00AC62EC" w:rsidRPr="002F45DD" w:rsidRDefault="00AC62EC"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 xml:space="preserve">Materials Selection for </w:t>
            </w:r>
            <w:proofErr w:type="spellStart"/>
            <w:r w:rsidRPr="002F45DD">
              <w:rPr>
                <w:rFonts w:asciiTheme="minorHAnsi" w:hAnsiTheme="minorHAnsi" w:cstheme="minorHAnsi"/>
                <w:sz w:val="22"/>
                <w:szCs w:val="22"/>
              </w:rPr>
              <w:t>Wastani</w:t>
            </w:r>
            <w:proofErr w:type="spellEnd"/>
            <w:r w:rsidRPr="002F45DD">
              <w:rPr>
                <w:rFonts w:asciiTheme="minorHAnsi" w:hAnsiTheme="minorHAnsi" w:cstheme="minorHAnsi"/>
                <w:sz w:val="22"/>
                <w:szCs w:val="22"/>
              </w:rPr>
              <w:t xml:space="preserve"> Fields</w:t>
            </w:r>
          </w:p>
        </w:tc>
        <w:tc>
          <w:tcPr>
            <w:tcW w:w="720" w:type="dxa"/>
          </w:tcPr>
          <w:p w14:paraId="50791DC3" w14:textId="77777777" w:rsidR="00AC62EC" w:rsidRPr="002F45DD" w:rsidRDefault="00AC62EC"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2020</w:t>
            </w:r>
          </w:p>
        </w:tc>
        <w:tc>
          <w:tcPr>
            <w:tcW w:w="1440" w:type="dxa"/>
          </w:tcPr>
          <w:p w14:paraId="51779622" w14:textId="77777777" w:rsidR="00AC62EC" w:rsidRPr="002F45DD" w:rsidRDefault="00AC62EC"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3D1A68" w:rsidRPr="002F45DD" w14:paraId="7AE65F9B" w14:textId="77777777" w:rsidTr="00BF69B8">
        <w:tc>
          <w:tcPr>
            <w:tcW w:w="540" w:type="dxa"/>
          </w:tcPr>
          <w:p w14:paraId="4724A295" w14:textId="77777777" w:rsidR="003D1A68" w:rsidRPr="002F45DD" w:rsidRDefault="003D1A68"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5</w:t>
            </w:r>
          </w:p>
        </w:tc>
        <w:tc>
          <w:tcPr>
            <w:tcW w:w="1440" w:type="dxa"/>
          </w:tcPr>
          <w:p w14:paraId="637E0711" w14:textId="77777777" w:rsidR="003D1A68" w:rsidRPr="002F45DD" w:rsidRDefault="003D1A68" w:rsidP="00597F0E">
            <w:pPr>
              <w:pStyle w:val="BodyTextIndent3"/>
              <w:ind w:left="0"/>
              <w:jc w:val="center"/>
              <w:rPr>
                <w:rFonts w:asciiTheme="minorHAnsi" w:hAnsiTheme="minorHAnsi" w:cstheme="minorHAnsi"/>
                <w:sz w:val="22"/>
                <w:szCs w:val="22"/>
              </w:rPr>
            </w:pPr>
            <w:r w:rsidRPr="002F45DD">
              <w:rPr>
                <w:rFonts w:asciiTheme="minorHAnsi" w:hAnsiTheme="minorHAnsi" w:cstheme="minorHAnsi"/>
                <w:sz w:val="22"/>
                <w:szCs w:val="22"/>
              </w:rPr>
              <w:t>Mansoura Petroleum</w:t>
            </w:r>
          </w:p>
        </w:tc>
        <w:tc>
          <w:tcPr>
            <w:tcW w:w="6840" w:type="dxa"/>
          </w:tcPr>
          <w:p w14:paraId="74E20851" w14:textId="77777777" w:rsidR="003D1A68" w:rsidRPr="002F45DD" w:rsidRDefault="003D1A68"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Corrosion Monitoring for Mansoura Fields</w:t>
            </w:r>
          </w:p>
        </w:tc>
        <w:tc>
          <w:tcPr>
            <w:tcW w:w="720" w:type="dxa"/>
          </w:tcPr>
          <w:p w14:paraId="1E65EFE8" w14:textId="77777777" w:rsidR="003D1A68" w:rsidRPr="002F45DD" w:rsidRDefault="003D1A68"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2020</w:t>
            </w:r>
          </w:p>
        </w:tc>
        <w:tc>
          <w:tcPr>
            <w:tcW w:w="1440" w:type="dxa"/>
          </w:tcPr>
          <w:p w14:paraId="47B16116" w14:textId="77777777" w:rsidR="003D1A68" w:rsidRPr="002F45DD" w:rsidRDefault="003D1A68"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3D1A68" w:rsidRPr="002F45DD" w14:paraId="4EB99FFA" w14:textId="77777777" w:rsidTr="00BF69B8">
        <w:tc>
          <w:tcPr>
            <w:tcW w:w="540" w:type="dxa"/>
          </w:tcPr>
          <w:p w14:paraId="72EEBC9C" w14:textId="77777777" w:rsidR="003D1A68" w:rsidRPr="002F45DD" w:rsidRDefault="003D1A68"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6</w:t>
            </w:r>
          </w:p>
        </w:tc>
        <w:tc>
          <w:tcPr>
            <w:tcW w:w="1440" w:type="dxa"/>
          </w:tcPr>
          <w:p w14:paraId="4BC69DE3" w14:textId="77777777" w:rsidR="003D1A68" w:rsidRPr="002F45DD" w:rsidRDefault="003D1A68" w:rsidP="00597F0E">
            <w:pPr>
              <w:pStyle w:val="BodyTextIndent3"/>
              <w:ind w:left="0"/>
              <w:jc w:val="center"/>
              <w:rPr>
                <w:rFonts w:asciiTheme="minorHAnsi" w:hAnsiTheme="minorHAnsi" w:cstheme="minorHAnsi"/>
                <w:sz w:val="22"/>
                <w:szCs w:val="22"/>
              </w:rPr>
            </w:pPr>
            <w:r w:rsidRPr="002F45DD">
              <w:rPr>
                <w:rFonts w:asciiTheme="minorHAnsi" w:hAnsiTheme="minorHAnsi" w:cstheme="minorHAnsi"/>
                <w:sz w:val="22"/>
                <w:szCs w:val="22"/>
              </w:rPr>
              <w:t>UGDC</w:t>
            </w:r>
          </w:p>
        </w:tc>
        <w:tc>
          <w:tcPr>
            <w:tcW w:w="6840" w:type="dxa"/>
          </w:tcPr>
          <w:p w14:paraId="1DA3F8FD" w14:textId="77777777" w:rsidR="003D1A68" w:rsidRPr="002F45DD" w:rsidRDefault="003D1A68"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Pipeline Integrity Survey Campaigns</w:t>
            </w:r>
          </w:p>
        </w:tc>
        <w:tc>
          <w:tcPr>
            <w:tcW w:w="720" w:type="dxa"/>
          </w:tcPr>
          <w:p w14:paraId="3693CE7D" w14:textId="77777777" w:rsidR="003D1A68" w:rsidRPr="002F45DD" w:rsidRDefault="003D1A68"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2020</w:t>
            </w:r>
          </w:p>
        </w:tc>
        <w:tc>
          <w:tcPr>
            <w:tcW w:w="1440" w:type="dxa"/>
          </w:tcPr>
          <w:p w14:paraId="5F655D50" w14:textId="77777777" w:rsidR="003D1A68" w:rsidRPr="002F45DD" w:rsidRDefault="003D1A68"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8C3117" w:rsidRPr="002F45DD" w14:paraId="3E3D7FDA" w14:textId="77777777" w:rsidTr="00BF69B8">
        <w:tc>
          <w:tcPr>
            <w:tcW w:w="540" w:type="dxa"/>
          </w:tcPr>
          <w:p w14:paraId="423B1276"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7</w:t>
            </w:r>
          </w:p>
        </w:tc>
        <w:tc>
          <w:tcPr>
            <w:tcW w:w="1440" w:type="dxa"/>
          </w:tcPr>
          <w:p w14:paraId="6F400E22" w14:textId="77777777" w:rsidR="008C3117" w:rsidRPr="002F45DD" w:rsidRDefault="008C3117" w:rsidP="00597F0E">
            <w:pPr>
              <w:pStyle w:val="BodyTextIndent3"/>
              <w:ind w:left="0"/>
              <w:jc w:val="center"/>
              <w:rPr>
                <w:rFonts w:asciiTheme="minorHAnsi" w:hAnsiTheme="minorHAnsi" w:cstheme="minorHAnsi"/>
                <w:sz w:val="22"/>
                <w:szCs w:val="22"/>
              </w:rPr>
            </w:pPr>
            <w:r w:rsidRPr="002F45DD">
              <w:rPr>
                <w:rFonts w:asciiTheme="minorHAnsi" w:hAnsiTheme="minorHAnsi" w:cstheme="minorHAnsi"/>
                <w:sz w:val="22"/>
                <w:szCs w:val="22"/>
              </w:rPr>
              <w:t>BAPETCO</w:t>
            </w:r>
          </w:p>
        </w:tc>
        <w:tc>
          <w:tcPr>
            <w:tcW w:w="6840" w:type="dxa"/>
          </w:tcPr>
          <w:p w14:paraId="076B2352"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Advanced NDT for Assil and Karam Separators</w:t>
            </w:r>
          </w:p>
        </w:tc>
        <w:tc>
          <w:tcPr>
            <w:tcW w:w="720" w:type="dxa"/>
          </w:tcPr>
          <w:p w14:paraId="3436A2BC"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2019</w:t>
            </w:r>
          </w:p>
        </w:tc>
        <w:tc>
          <w:tcPr>
            <w:tcW w:w="1440" w:type="dxa"/>
          </w:tcPr>
          <w:p w14:paraId="2F0DC4A3"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8C3117" w:rsidRPr="002F45DD" w14:paraId="0F48565F" w14:textId="77777777" w:rsidTr="00BF69B8">
        <w:tc>
          <w:tcPr>
            <w:tcW w:w="540" w:type="dxa"/>
          </w:tcPr>
          <w:p w14:paraId="585E917B"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8</w:t>
            </w:r>
          </w:p>
        </w:tc>
        <w:tc>
          <w:tcPr>
            <w:tcW w:w="1440" w:type="dxa"/>
          </w:tcPr>
          <w:p w14:paraId="3EFFF9DE" w14:textId="77777777" w:rsidR="008C3117" w:rsidRPr="002F45DD" w:rsidRDefault="008C3117" w:rsidP="00597F0E">
            <w:pPr>
              <w:pStyle w:val="BodyTextIndent3"/>
              <w:ind w:left="0"/>
              <w:jc w:val="center"/>
              <w:rPr>
                <w:rFonts w:asciiTheme="minorHAnsi" w:hAnsiTheme="minorHAnsi" w:cstheme="minorHAnsi"/>
                <w:sz w:val="22"/>
                <w:szCs w:val="22"/>
              </w:rPr>
            </w:pPr>
            <w:r w:rsidRPr="002F45DD">
              <w:rPr>
                <w:rFonts w:asciiTheme="minorHAnsi" w:hAnsiTheme="minorHAnsi" w:cstheme="minorHAnsi"/>
                <w:sz w:val="22"/>
                <w:szCs w:val="22"/>
              </w:rPr>
              <w:t>BAPETCO</w:t>
            </w:r>
          </w:p>
        </w:tc>
        <w:tc>
          <w:tcPr>
            <w:tcW w:w="6840" w:type="dxa"/>
          </w:tcPr>
          <w:p w14:paraId="7D219FD9"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On-Line Lead Arrest for 20” BVS</w:t>
            </w:r>
          </w:p>
        </w:tc>
        <w:tc>
          <w:tcPr>
            <w:tcW w:w="720" w:type="dxa"/>
          </w:tcPr>
          <w:p w14:paraId="0DFE3EBF"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2020</w:t>
            </w:r>
          </w:p>
        </w:tc>
        <w:tc>
          <w:tcPr>
            <w:tcW w:w="1440" w:type="dxa"/>
          </w:tcPr>
          <w:p w14:paraId="6DB9E30D"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8C3117" w:rsidRPr="002F45DD" w14:paraId="78BB8DF6" w14:textId="77777777" w:rsidTr="00BF69B8">
        <w:tc>
          <w:tcPr>
            <w:tcW w:w="540" w:type="dxa"/>
          </w:tcPr>
          <w:p w14:paraId="65263CAC"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9</w:t>
            </w:r>
          </w:p>
        </w:tc>
        <w:tc>
          <w:tcPr>
            <w:tcW w:w="1440" w:type="dxa"/>
          </w:tcPr>
          <w:p w14:paraId="06F27B3D" w14:textId="77777777" w:rsidR="008C3117" w:rsidRPr="002F45DD" w:rsidRDefault="008C3117" w:rsidP="00597F0E">
            <w:pPr>
              <w:pStyle w:val="BodyTextIndent3"/>
              <w:ind w:left="0"/>
              <w:jc w:val="center"/>
              <w:rPr>
                <w:rFonts w:asciiTheme="minorHAnsi" w:hAnsiTheme="minorHAnsi" w:cstheme="minorHAnsi"/>
                <w:sz w:val="22"/>
                <w:szCs w:val="22"/>
              </w:rPr>
            </w:pPr>
            <w:r w:rsidRPr="002F45DD">
              <w:rPr>
                <w:rFonts w:asciiTheme="minorHAnsi" w:hAnsiTheme="minorHAnsi" w:cstheme="minorHAnsi"/>
                <w:sz w:val="22"/>
                <w:szCs w:val="22"/>
              </w:rPr>
              <w:t>BAPETCO</w:t>
            </w:r>
          </w:p>
        </w:tc>
        <w:tc>
          <w:tcPr>
            <w:tcW w:w="6840" w:type="dxa"/>
          </w:tcPr>
          <w:p w14:paraId="1F6E8417"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Advanced NDT Bed-3</w:t>
            </w:r>
          </w:p>
        </w:tc>
        <w:tc>
          <w:tcPr>
            <w:tcW w:w="720" w:type="dxa"/>
          </w:tcPr>
          <w:p w14:paraId="6DCE3148"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2020</w:t>
            </w:r>
          </w:p>
        </w:tc>
        <w:tc>
          <w:tcPr>
            <w:tcW w:w="1440" w:type="dxa"/>
          </w:tcPr>
          <w:p w14:paraId="1A458993"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8C3117" w:rsidRPr="002F45DD" w14:paraId="7A6D20FE" w14:textId="77777777" w:rsidTr="00BF69B8">
        <w:tc>
          <w:tcPr>
            <w:tcW w:w="540" w:type="dxa"/>
          </w:tcPr>
          <w:p w14:paraId="4E421419"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10</w:t>
            </w:r>
          </w:p>
        </w:tc>
        <w:tc>
          <w:tcPr>
            <w:tcW w:w="1440" w:type="dxa"/>
          </w:tcPr>
          <w:p w14:paraId="5809D521" w14:textId="77777777" w:rsidR="008C3117" w:rsidRPr="002F45DD" w:rsidRDefault="008C3117" w:rsidP="00597F0E">
            <w:pPr>
              <w:pStyle w:val="BodyTextIndent3"/>
              <w:ind w:left="0"/>
              <w:jc w:val="center"/>
              <w:rPr>
                <w:rFonts w:asciiTheme="minorHAnsi" w:hAnsiTheme="minorHAnsi" w:cstheme="minorHAnsi"/>
                <w:sz w:val="22"/>
                <w:szCs w:val="22"/>
              </w:rPr>
            </w:pPr>
            <w:r w:rsidRPr="002F45DD">
              <w:rPr>
                <w:rFonts w:asciiTheme="minorHAnsi" w:hAnsiTheme="minorHAnsi" w:cstheme="minorHAnsi"/>
                <w:sz w:val="22"/>
                <w:szCs w:val="22"/>
              </w:rPr>
              <w:t>PPC</w:t>
            </w:r>
          </w:p>
        </w:tc>
        <w:tc>
          <w:tcPr>
            <w:tcW w:w="6840" w:type="dxa"/>
          </w:tcPr>
          <w:p w14:paraId="0C4228DC"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AC Interference Study</w:t>
            </w:r>
          </w:p>
        </w:tc>
        <w:tc>
          <w:tcPr>
            <w:tcW w:w="720" w:type="dxa"/>
          </w:tcPr>
          <w:p w14:paraId="6126398A"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2020</w:t>
            </w:r>
          </w:p>
        </w:tc>
        <w:tc>
          <w:tcPr>
            <w:tcW w:w="1440" w:type="dxa"/>
          </w:tcPr>
          <w:p w14:paraId="127A5720"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8C3117" w:rsidRPr="002F45DD" w14:paraId="55E871BB" w14:textId="77777777" w:rsidTr="00BF69B8">
        <w:tc>
          <w:tcPr>
            <w:tcW w:w="540" w:type="dxa"/>
          </w:tcPr>
          <w:p w14:paraId="47979D38"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11</w:t>
            </w:r>
          </w:p>
        </w:tc>
        <w:tc>
          <w:tcPr>
            <w:tcW w:w="1440" w:type="dxa"/>
          </w:tcPr>
          <w:p w14:paraId="1E774B62" w14:textId="77777777" w:rsidR="008C3117" w:rsidRPr="002F45DD" w:rsidRDefault="008C3117" w:rsidP="00597F0E">
            <w:pPr>
              <w:pStyle w:val="BodyTextIndent3"/>
              <w:ind w:left="0"/>
              <w:jc w:val="center"/>
              <w:rPr>
                <w:rFonts w:asciiTheme="minorHAnsi" w:hAnsiTheme="minorHAnsi" w:cstheme="minorHAnsi"/>
                <w:sz w:val="22"/>
                <w:szCs w:val="22"/>
              </w:rPr>
            </w:pPr>
            <w:proofErr w:type="spellStart"/>
            <w:r w:rsidRPr="002F45DD">
              <w:rPr>
                <w:rFonts w:asciiTheme="minorHAnsi" w:hAnsiTheme="minorHAnsi" w:cstheme="minorHAnsi"/>
                <w:sz w:val="22"/>
                <w:szCs w:val="22"/>
              </w:rPr>
              <w:t>Petrojet</w:t>
            </w:r>
            <w:proofErr w:type="spellEnd"/>
          </w:p>
        </w:tc>
        <w:tc>
          <w:tcPr>
            <w:tcW w:w="6840" w:type="dxa"/>
          </w:tcPr>
          <w:p w14:paraId="6193A081"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MDF Materials Selection Development</w:t>
            </w:r>
          </w:p>
        </w:tc>
        <w:tc>
          <w:tcPr>
            <w:tcW w:w="720" w:type="dxa"/>
          </w:tcPr>
          <w:p w14:paraId="77814DA6" w14:textId="260234FB"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2020</w:t>
            </w:r>
          </w:p>
        </w:tc>
        <w:tc>
          <w:tcPr>
            <w:tcW w:w="1440" w:type="dxa"/>
          </w:tcPr>
          <w:p w14:paraId="368CE2E0"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8C3117" w:rsidRPr="002F45DD" w14:paraId="0444929D" w14:textId="77777777" w:rsidTr="00BF69B8">
        <w:tc>
          <w:tcPr>
            <w:tcW w:w="540" w:type="dxa"/>
          </w:tcPr>
          <w:p w14:paraId="51600247"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10</w:t>
            </w:r>
          </w:p>
        </w:tc>
        <w:tc>
          <w:tcPr>
            <w:tcW w:w="1440" w:type="dxa"/>
          </w:tcPr>
          <w:p w14:paraId="6B44347C" w14:textId="77777777" w:rsidR="008C3117" w:rsidRPr="002F45DD" w:rsidRDefault="008C3117" w:rsidP="00597F0E">
            <w:pPr>
              <w:pStyle w:val="BodyTextIndent3"/>
              <w:ind w:left="0"/>
              <w:jc w:val="center"/>
              <w:rPr>
                <w:rFonts w:asciiTheme="minorHAnsi" w:hAnsiTheme="minorHAnsi" w:cstheme="minorHAnsi"/>
                <w:sz w:val="22"/>
                <w:szCs w:val="22"/>
              </w:rPr>
            </w:pPr>
            <w:r w:rsidRPr="002F45DD">
              <w:rPr>
                <w:rFonts w:asciiTheme="minorHAnsi" w:hAnsiTheme="minorHAnsi" w:cstheme="minorHAnsi"/>
                <w:sz w:val="22"/>
                <w:szCs w:val="22"/>
              </w:rPr>
              <w:t>EDRA</w:t>
            </w:r>
          </w:p>
        </w:tc>
        <w:tc>
          <w:tcPr>
            <w:tcW w:w="6840" w:type="dxa"/>
          </w:tcPr>
          <w:p w14:paraId="329E58F5"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Port Said East Power Plant- Seawater Intake Integrity Assessment and Blockage RCA</w:t>
            </w:r>
          </w:p>
        </w:tc>
        <w:tc>
          <w:tcPr>
            <w:tcW w:w="720" w:type="dxa"/>
          </w:tcPr>
          <w:p w14:paraId="7FC775A8"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2020</w:t>
            </w:r>
          </w:p>
        </w:tc>
        <w:tc>
          <w:tcPr>
            <w:tcW w:w="1440" w:type="dxa"/>
          </w:tcPr>
          <w:p w14:paraId="21F9B940" w14:textId="77777777" w:rsidR="008C3117" w:rsidRPr="002F45DD" w:rsidRDefault="008C3117"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5A36C4" w:rsidRPr="002F45DD" w14:paraId="7A59C87B" w14:textId="77777777" w:rsidTr="00BF69B8">
        <w:tc>
          <w:tcPr>
            <w:tcW w:w="540" w:type="dxa"/>
          </w:tcPr>
          <w:p w14:paraId="55B933A7" w14:textId="77777777" w:rsidR="005A36C4" w:rsidRPr="002F45DD" w:rsidRDefault="005A36C4"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11</w:t>
            </w:r>
          </w:p>
        </w:tc>
        <w:tc>
          <w:tcPr>
            <w:tcW w:w="1440" w:type="dxa"/>
          </w:tcPr>
          <w:p w14:paraId="3CFF645C" w14:textId="77777777" w:rsidR="005A36C4" w:rsidRPr="002F45DD" w:rsidRDefault="003C4DD8" w:rsidP="00597F0E">
            <w:pPr>
              <w:pStyle w:val="BodyTextIndent3"/>
              <w:ind w:left="0"/>
              <w:jc w:val="center"/>
              <w:rPr>
                <w:rFonts w:asciiTheme="minorHAnsi" w:hAnsiTheme="minorHAnsi" w:cstheme="minorHAnsi"/>
                <w:sz w:val="22"/>
                <w:szCs w:val="22"/>
              </w:rPr>
            </w:pPr>
            <w:r w:rsidRPr="002F45DD">
              <w:rPr>
                <w:rFonts w:asciiTheme="minorHAnsi" w:hAnsiTheme="minorHAnsi" w:cstheme="minorHAnsi"/>
                <w:sz w:val="22"/>
                <w:szCs w:val="22"/>
              </w:rPr>
              <w:t>BAPETCO</w:t>
            </w:r>
          </w:p>
        </w:tc>
        <w:tc>
          <w:tcPr>
            <w:tcW w:w="6840" w:type="dxa"/>
          </w:tcPr>
          <w:p w14:paraId="2CB9FD55" w14:textId="77777777" w:rsidR="005A36C4" w:rsidRPr="002F45DD" w:rsidRDefault="005A36C4"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Karam Separator Phased Array</w:t>
            </w:r>
          </w:p>
        </w:tc>
        <w:tc>
          <w:tcPr>
            <w:tcW w:w="720" w:type="dxa"/>
          </w:tcPr>
          <w:p w14:paraId="76386C89" w14:textId="77777777" w:rsidR="005A36C4" w:rsidRPr="002F45DD" w:rsidRDefault="005A36C4"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2020</w:t>
            </w:r>
          </w:p>
        </w:tc>
        <w:tc>
          <w:tcPr>
            <w:tcW w:w="1440" w:type="dxa"/>
          </w:tcPr>
          <w:p w14:paraId="6DA8A89F" w14:textId="77777777" w:rsidR="005A36C4" w:rsidRPr="002F45DD" w:rsidRDefault="005A36C4" w:rsidP="002F45DD">
            <w:pPr>
              <w:pStyle w:val="BodyTextIndent3"/>
              <w:ind w:left="0"/>
              <w:rPr>
                <w:rFonts w:asciiTheme="minorHAnsi" w:hAnsiTheme="minorHAnsi" w:cstheme="minorHAnsi"/>
                <w:sz w:val="22"/>
                <w:szCs w:val="22"/>
              </w:rPr>
            </w:pPr>
            <w:r w:rsidRPr="002F45DD">
              <w:rPr>
                <w:rFonts w:asciiTheme="minorHAnsi" w:hAnsiTheme="minorHAnsi" w:cstheme="minorHAnsi"/>
                <w:sz w:val="22"/>
                <w:szCs w:val="22"/>
              </w:rPr>
              <w:t>Egypt</w:t>
            </w:r>
          </w:p>
        </w:tc>
      </w:tr>
      <w:tr w:rsidR="00AA506F" w:rsidRPr="002F45DD" w14:paraId="0A99257D" w14:textId="77777777" w:rsidTr="00BF69B8">
        <w:tc>
          <w:tcPr>
            <w:tcW w:w="540" w:type="dxa"/>
          </w:tcPr>
          <w:p w14:paraId="616D061A" w14:textId="77777777" w:rsidR="00AA506F" w:rsidRPr="002F45DD" w:rsidRDefault="00AA506F"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12</w:t>
            </w:r>
          </w:p>
        </w:tc>
        <w:tc>
          <w:tcPr>
            <w:tcW w:w="1440" w:type="dxa"/>
          </w:tcPr>
          <w:p w14:paraId="2E8FF12F" w14:textId="77777777" w:rsidR="00AA506F" w:rsidRPr="002F45DD" w:rsidRDefault="003C4DD8" w:rsidP="00597F0E">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BAPETCO</w:t>
            </w:r>
          </w:p>
        </w:tc>
        <w:tc>
          <w:tcPr>
            <w:tcW w:w="6840" w:type="dxa"/>
          </w:tcPr>
          <w:p w14:paraId="63245477" w14:textId="4B813CC8" w:rsidR="00AA506F" w:rsidRPr="002F45DD"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 xml:space="preserve">None-Intrusive Inspection </w:t>
            </w:r>
            <w:r w:rsidR="00FB303D">
              <w:rPr>
                <w:rFonts w:asciiTheme="minorHAnsi" w:hAnsiTheme="minorHAnsi" w:cstheme="minorHAnsi"/>
                <w:sz w:val="22"/>
                <w:szCs w:val="22"/>
              </w:rPr>
              <w:t>Optimization</w:t>
            </w:r>
            <w:r>
              <w:rPr>
                <w:rFonts w:asciiTheme="minorHAnsi" w:hAnsiTheme="minorHAnsi" w:cstheme="minorHAnsi"/>
                <w:sz w:val="22"/>
                <w:szCs w:val="22"/>
              </w:rPr>
              <w:t xml:space="preserve">- </w:t>
            </w:r>
            <w:proofErr w:type="spellStart"/>
            <w:r>
              <w:rPr>
                <w:rFonts w:asciiTheme="minorHAnsi" w:hAnsiTheme="minorHAnsi" w:cstheme="minorHAnsi"/>
                <w:sz w:val="22"/>
                <w:szCs w:val="22"/>
              </w:rPr>
              <w:t>Obayied</w:t>
            </w:r>
            <w:proofErr w:type="spellEnd"/>
            <w:r>
              <w:rPr>
                <w:rFonts w:asciiTheme="minorHAnsi" w:hAnsiTheme="minorHAnsi" w:cstheme="minorHAnsi"/>
                <w:sz w:val="22"/>
                <w:szCs w:val="22"/>
              </w:rPr>
              <w:t xml:space="preserve"> Field</w:t>
            </w:r>
          </w:p>
        </w:tc>
        <w:tc>
          <w:tcPr>
            <w:tcW w:w="720" w:type="dxa"/>
          </w:tcPr>
          <w:p w14:paraId="03C94282" w14:textId="77777777" w:rsidR="00AA506F" w:rsidRPr="002F45DD"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2021</w:t>
            </w:r>
          </w:p>
        </w:tc>
        <w:tc>
          <w:tcPr>
            <w:tcW w:w="1440" w:type="dxa"/>
          </w:tcPr>
          <w:p w14:paraId="5B093092" w14:textId="77777777" w:rsidR="00AA506F" w:rsidRPr="002F45DD"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Egypt</w:t>
            </w:r>
          </w:p>
        </w:tc>
      </w:tr>
      <w:tr w:rsidR="00AA506F" w:rsidRPr="002F45DD" w14:paraId="1CADFD40" w14:textId="77777777" w:rsidTr="00BF69B8">
        <w:tc>
          <w:tcPr>
            <w:tcW w:w="540" w:type="dxa"/>
          </w:tcPr>
          <w:p w14:paraId="303FD4B9" w14:textId="77777777" w:rsidR="00AA506F" w:rsidRPr="002F45DD"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13</w:t>
            </w:r>
          </w:p>
        </w:tc>
        <w:tc>
          <w:tcPr>
            <w:tcW w:w="1440" w:type="dxa"/>
          </w:tcPr>
          <w:p w14:paraId="1BD08C69" w14:textId="77777777" w:rsidR="00AA506F" w:rsidRPr="002F45DD" w:rsidRDefault="003C4DD8" w:rsidP="00597F0E">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Worley Parsons</w:t>
            </w:r>
          </w:p>
        </w:tc>
        <w:tc>
          <w:tcPr>
            <w:tcW w:w="6840" w:type="dxa"/>
          </w:tcPr>
          <w:p w14:paraId="2AA74B66" w14:textId="77777777" w:rsidR="00AA506F" w:rsidRPr="002F45DD" w:rsidRDefault="00394DF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API 653</w:t>
            </w:r>
            <w:r w:rsidR="003C4DD8">
              <w:rPr>
                <w:rFonts w:asciiTheme="minorHAnsi" w:hAnsiTheme="minorHAnsi" w:cstheme="minorHAnsi"/>
                <w:sz w:val="22"/>
                <w:szCs w:val="22"/>
              </w:rPr>
              <w:t xml:space="preserve"> Review for </w:t>
            </w:r>
            <w:proofErr w:type="spellStart"/>
            <w:r w:rsidR="003C4DD8">
              <w:rPr>
                <w:rFonts w:asciiTheme="minorHAnsi" w:hAnsiTheme="minorHAnsi" w:cstheme="minorHAnsi"/>
                <w:sz w:val="22"/>
                <w:szCs w:val="22"/>
              </w:rPr>
              <w:t>Ducab</w:t>
            </w:r>
            <w:proofErr w:type="spellEnd"/>
            <w:r w:rsidR="003C4DD8">
              <w:rPr>
                <w:rFonts w:asciiTheme="minorHAnsi" w:hAnsiTheme="minorHAnsi" w:cstheme="minorHAnsi"/>
                <w:sz w:val="22"/>
                <w:szCs w:val="22"/>
              </w:rPr>
              <w:t xml:space="preserve"> Storage Tanks</w:t>
            </w:r>
            <w:r>
              <w:rPr>
                <w:rFonts w:asciiTheme="minorHAnsi" w:hAnsiTheme="minorHAnsi" w:cstheme="minorHAnsi"/>
                <w:sz w:val="22"/>
                <w:szCs w:val="22"/>
              </w:rPr>
              <w:t xml:space="preserve"> Mods Endorsement</w:t>
            </w:r>
          </w:p>
        </w:tc>
        <w:tc>
          <w:tcPr>
            <w:tcW w:w="720" w:type="dxa"/>
          </w:tcPr>
          <w:p w14:paraId="6F0444D2" w14:textId="77777777" w:rsidR="00AA506F" w:rsidRPr="002F45DD"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2021</w:t>
            </w:r>
          </w:p>
        </w:tc>
        <w:tc>
          <w:tcPr>
            <w:tcW w:w="1440" w:type="dxa"/>
          </w:tcPr>
          <w:p w14:paraId="11D1120B" w14:textId="77777777" w:rsidR="00AA506F" w:rsidRPr="002F45DD"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UAE</w:t>
            </w:r>
          </w:p>
        </w:tc>
      </w:tr>
      <w:tr w:rsidR="00AA506F" w:rsidRPr="002F45DD" w14:paraId="3F5FC458" w14:textId="77777777" w:rsidTr="00BF69B8">
        <w:tc>
          <w:tcPr>
            <w:tcW w:w="540" w:type="dxa"/>
          </w:tcPr>
          <w:p w14:paraId="59D93E24" w14:textId="77777777" w:rsidR="00AA506F" w:rsidRPr="002F45DD"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14</w:t>
            </w:r>
          </w:p>
        </w:tc>
        <w:tc>
          <w:tcPr>
            <w:tcW w:w="1440" w:type="dxa"/>
          </w:tcPr>
          <w:p w14:paraId="7E31C643" w14:textId="77777777" w:rsidR="00AA506F" w:rsidRPr="002F45DD" w:rsidRDefault="003C4DD8" w:rsidP="00597F0E">
            <w:pPr>
              <w:pStyle w:val="BodyTextIndent3"/>
              <w:ind w:left="0"/>
              <w:jc w:val="center"/>
              <w:rPr>
                <w:rFonts w:asciiTheme="minorHAnsi" w:hAnsiTheme="minorHAnsi" w:cstheme="minorHAnsi"/>
                <w:sz w:val="22"/>
                <w:szCs w:val="22"/>
              </w:rPr>
            </w:pPr>
            <w:proofErr w:type="spellStart"/>
            <w:r>
              <w:rPr>
                <w:rFonts w:asciiTheme="minorHAnsi" w:hAnsiTheme="minorHAnsi" w:cstheme="minorHAnsi"/>
                <w:sz w:val="22"/>
                <w:szCs w:val="22"/>
              </w:rPr>
              <w:t>Petrojet</w:t>
            </w:r>
            <w:proofErr w:type="spellEnd"/>
          </w:p>
        </w:tc>
        <w:tc>
          <w:tcPr>
            <w:tcW w:w="6840" w:type="dxa"/>
          </w:tcPr>
          <w:p w14:paraId="568FFAB7" w14:textId="5C1FF685" w:rsidR="00AA506F" w:rsidRPr="002F45DD"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 xml:space="preserve">NPC New </w:t>
            </w:r>
            <w:r w:rsidR="00FB303D">
              <w:rPr>
                <w:rFonts w:asciiTheme="minorHAnsi" w:hAnsiTheme="minorHAnsi" w:cstheme="minorHAnsi"/>
                <w:sz w:val="22"/>
                <w:szCs w:val="22"/>
              </w:rPr>
              <w:t>Flare</w:t>
            </w:r>
            <w:r>
              <w:rPr>
                <w:rFonts w:asciiTheme="minorHAnsi" w:hAnsiTheme="minorHAnsi" w:cstheme="minorHAnsi"/>
                <w:sz w:val="22"/>
                <w:szCs w:val="22"/>
              </w:rPr>
              <w:t xml:space="preserve"> System RBI</w:t>
            </w:r>
          </w:p>
        </w:tc>
        <w:tc>
          <w:tcPr>
            <w:tcW w:w="720" w:type="dxa"/>
          </w:tcPr>
          <w:p w14:paraId="6C921A6A" w14:textId="77777777" w:rsidR="00AA506F" w:rsidRPr="002F45DD"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2021</w:t>
            </w:r>
          </w:p>
        </w:tc>
        <w:tc>
          <w:tcPr>
            <w:tcW w:w="1440" w:type="dxa"/>
          </w:tcPr>
          <w:p w14:paraId="3C0C4FD7" w14:textId="77777777" w:rsidR="00AA506F" w:rsidRPr="002F45DD"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Egypt</w:t>
            </w:r>
          </w:p>
        </w:tc>
      </w:tr>
      <w:tr w:rsidR="003C4DD8" w:rsidRPr="002F45DD" w14:paraId="7D48C296" w14:textId="77777777" w:rsidTr="00BF69B8">
        <w:tc>
          <w:tcPr>
            <w:tcW w:w="540" w:type="dxa"/>
          </w:tcPr>
          <w:p w14:paraId="57FC4A9F" w14:textId="77777777" w:rsidR="003C4DD8" w:rsidRPr="002F45DD"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15</w:t>
            </w:r>
          </w:p>
        </w:tc>
        <w:tc>
          <w:tcPr>
            <w:tcW w:w="1440" w:type="dxa"/>
          </w:tcPr>
          <w:p w14:paraId="04C789C3" w14:textId="77777777" w:rsidR="003C4DD8" w:rsidRPr="002F45DD" w:rsidRDefault="003C4DD8" w:rsidP="00597F0E">
            <w:pPr>
              <w:pStyle w:val="BodyTextIndent3"/>
              <w:ind w:left="0"/>
              <w:jc w:val="center"/>
              <w:rPr>
                <w:rFonts w:asciiTheme="minorHAnsi" w:hAnsiTheme="minorHAnsi" w:cstheme="minorHAnsi"/>
                <w:sz w:val="22"/>
                <w:szCs w:val="22"/>
              </w:rPr>
            </w:pPr>
            <w:proofErr w:type="spellStart"/>
            <w:r>
              <w:rPr>
                <w:rFonts w:asciiTheme="minorHAnsi" w:hAnsiTheme="minorHAnsi" w:cstheme="minorHAnsi"/>
                <w:sz w:val="22"/>
                <w:szCs w:val="22"/>
              </w:rPr>
              <w:t>Petrojet</w:t>
            </w:r>
            <w:proofErr w:type="spellEnd"/>
          </w:p>
        </w:tc>
        <w:tc>
          <w:tcPr>
            <w:tcW w:w="6840" w:type="dxa"/>
          </w:tcPr>
          <w:p w14:paraId="75FCA2B4" w14:textId="77777777" w:rsidR="003C4DD8" w:rsidRPr="002F45DD"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NPC VRU2 RBI System</w:t>
            </w:r>
          </w:p>
        </w:tc>
        <w:tc>
          <w:tcPr>
            <w:tcW w:w="720" w:type="dxa"/>
          </w:tcPr>
          <w:p w14:paraId="77FABB50" w14:textId="77777777" w:rsidR="003C4DD8" w:rsidRPr="002F45DD"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2021</w:t>
            </w:r>
          </w:p>
        </w:tc>
        <w:tc>
          <w:tcPr>
            <w:tcW w:w="1440" w:type="dxa"/>
          </w:tcPr>
          <w:p w14:paraId="68F0E9DD" w14:textId="77777777" w:rsidR="003C4DD8" w:rsidRPr="002F45DD"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Egypt</w:t>
            </w:r>
          </w:p>
        </w:tc>
      </w:tr>
      <w:tr w:rsidR="003C4DD8" w:rsidRPr="002F45DD" w14:paraId="7E4F6C47" w14:textId="77777777" w:rsidTr="00BF69B8">
        <w:tc>
          <w:tcPr>
            <w:tcW w:w="540" w:type="dxa"/>
          </w:tcPr>
          <w:p w14:paraId="6B5DE5A2" w14:textId="77777777" w:rsidR="003C4DD8" w:rsidRPr="002F45DD"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16</w:t>
            </w:r>
          </w:p>
        </w:tc>
        <w:tc>
          <w:tcPr>
            <w:tcW w:w="1440" w:type="dxa"/>
          </w:tcPr>
          <w:p w14:paraId="0C3F5C7C" w14:textId="77777777" w:rsidR="003C4DD8" w:rsidRPr="002F45DD" w:rsidRDefault="003C4DD8" w:rsidP="00597F0E">
            <w:pPr>
              <w:pStyle w:val="BodyTextIndent3"/>
              <w:ind w:left="0"/>
              <w:jc w:val="center"/>
              <w:rPr>
                <w:rFonts w:asciiTheme="minorHAnsi" w:hAnsiTheme="minorHAnsi" w:cstheme="minorHAnsi"/>
                <w:sz w:val="22"/>
                <w:szCs w:val="22"/>
              </w:rPr>
            </w:pPr>
            <w:proofErr w:type="spellStart"/>
            <w:r>
              <w:rPr>
                <w:rFonts w:asciiTheme="minorHAnsi" w:hAnsiTheme="minorHAnsi" w:cstheme="minorHAnsi"/>
                <w:sz w:val="22"/>
                <w:szCs w:val="22"/>
              </w:rPr>
              <w:t>Petrojet</w:t>
            </w:r>
            <w:proofErr w:type="spellEnd"/>
          </w:p>
        </w:tc>
        <w:tc>
          <w:tcPr>
            <w:tcW w:w="6840" w:type="dxa"/>
          </w:tcPr>
          <w:p w14:paraId="75CBB26C" w14:textId="77777777" w:rsidR="003C4DD8" w:rsidRPr="002F45DD"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APC CDU RBI System</w:t>
            </w:r>
          </w:p>
        </w:tc>
        <w:tc>
          <w:tcPr>
            <w:tcW w:w="720" w:type="dxa"/>
          </w:tcPr>
          <w:p w14:paraId="2288CDFA" w14:textId="77777777" w:rsidR="003C4DD8" w:rsidRPr="002F45DD"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2021</w:t>
            </w:r>
          </w:p>
        </w:tc>
        <w:tc>
          <w:tcPr>
            <w:tcW w:w="1440" w:type="dxa"/>
          </w:tcPr>
          <w:p w14:paraId="7552A34B" w14:textId="77777777" w:rsidR="003C4DD8" w:rsidRPr="002F45DD"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Egypt</w:t>
            </w:r>
          </w:p>
        </w:tc>
      </w:tr>
      <w:tr w:rsidR="003C4DD8" w:rsidRPr="002F45DD" w14:paraId="638963D2" w14:textId="77777777" w:rsidTr="00BF69B8">
        <w:tc>
          <w:tcPr>
            <w:tcW w:w="540" w:type="dxa"/>
          </w:tcPr>
          <w:p w14:paraId="47F9DFB2" w14:textId="77777777" w:rsidR="003C4DD8"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17</w:t>
            </w:r>
          </w:p>
        </w:tc>
        <w:tc>
          <w:tcPr>
            <w:tcW w:w="1440" w:type="dxa"/>
          </w:tcPr>
          <w:p w14:paraId="58078BE6" w14:textId="77777777" w:rsidR="003C4DD8" w:rsidRDefault="003C4DD8" w:rsidP="00597F0E">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TUVR</w:t>
            </w:r>
          </w:p>
        </w:tc>
        <w:tc>
          <w:tcPr>
            <w:tcW w:w="6840" w:type="dxa"/>
          </w:tcPr>
          <w:p w14:paraId="348EE766" w14:textId="77777777" w:rsidR="003C4DD8"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Integrity Assessment of ABOT and KAOT</w:t>
            </w:r>
          </w:p>
        </w:tc>
        <w:tc>
          <w:tcPr>
            <w:tcW w:w="720" w:type="dxa"/>
          </w:tcPr>
          <w:p w14:paraId="694FFCA8" w14:textId="77777777" w:rsidR="003C4DD8"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2022</w:t>
            </w:r>
          </w:p>
        </w:tc>
        <w:tc>
          <w:tcPr>
            <w:tcW w:w="1440" w:type="dxa"/>
          </w:tcPr>
          <w:p w14:paraId="3C9CB99C" w14:textId="77777777" w:rsidR="003C4DD8"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Iraq</w:t>
            </w:r>
          </w:p>
        </w:tc>
      </w:tr>
      <w:tr w:rsidR="003C4DD8" w:rsidRPr="002F45DD" w14:paraId="64B5BC3D" w14:textId="77777777" w:rsidTr="00BF69B8">
        <w:tc>
          <w:tcPr>
            <w:tcW w:w="540" w:type="dxa"/>
          </w:tcPr>
          <w:p w14:paraId="28C75A70" w14:textId="77777777" w:rsidR="003C4DD8"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18</w:t>
            </w:r>
          </w:p>
        </w:tc>
        <w:tc>
          <w:tcPr>
            <w:tcW w:w="1440" w:type="dxa"/>
          </w:tcPr>
          <w:p w14:paraId="02E54ACA" w14:textId="77777777" w:rsidR="003C4DD8" w:rsidRDefault="003C4DD8" w:rsidP="00597F0E">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TUVR</w:t>
            </w:r>
          </w:p>
        </w:tc>
        <w:tc>
          <w:tcPr>
            <w:tcW w:w="6840" w:type="dxa"/>
          </w:tcPr>
          <w:p w14:paraId="3172E187" w14:textId="77777777" w:rsidR="003C4DD8"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TP Critical Instruments and Control, Zubair Field</w:t>
            </w:r>
          </w:p>
        </w:tc>
        <w:tc>
          <w:tcPr>
            <w:tcW w:w="720" w:type="dxa"/>
          </w:tcPr>
          <w:p w14:paraId="1F42D017" w14:textId="77777777" w:rsidR="003C4DD8"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2021</w:t>
            </w:r>
          </w:p>
        </w:tc>
        <w:tc>
          <w:tcPr>
            <w:tcW w:w="1440" w:type="dxa"/>
          </w:tcPr>
          <w:p w14:paraId="6135B6E1" w14:textId="77777777" w:rsidR="003C4DD8" w:rsidRDefault="003C4DD8" w:rsidP="002F45DD">
            <w:pPr>
              <w:pStyle w:val="BodyTextIndent3"/>
              <w:ind w:left="0"/>
              <w:rPr>
                <w:rFonts w:asciiTheme="minorHAnsi" w:hAnsiTheme="minorHAnsi" w:cstheme="minorHAnsi"/>
                <w:sz w:val="22"/>
                <w:szCs w:val="22"/>
              </w:rPr>
            </w:pPr>
            <w:r>
              <w:rPr>
                <w:rFonts w:asciiTheme="minorHAnsi" w:hAnsiTheme="minorHAnsi" w:cstheme="minorHAnsi"/>
                <w:sz w:val="22"/>
                <w:szCs w:val="22"/>
              </w:rPr>
              <w:t>Iraq</w:t>
            </w:r>
          </w:p>
        </w:tc>
      </w:tr>
      <w:tr w:rsidR="003C4DD8" w:rsidRPr="002F45DD" w14:paraId="08D047E1" w14:textId="77777777" w:rsidTr="00BF69B8">
        <w:tc>
          <w:tcPr>
            <w:tcW w:w="540" w:type="dxa"/>
          </w:tcPr>
          <w:p w14:paraId="2B035C95" w14:textId="77777777" w:rsidR="003C4DD8" w:rsidRPr="002F45DD" w:rsidRDefault="003C4DD8"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19</w:t>
            </w:r>
          </w:p>
        </w:tc>
        <w:tc>
          <w:tcPr>
            <w:tcW w:w="1440" w:type="dxa"/>
          </w:tcPr>
          <w:p w14:paraId="3B03939A" w14:textId="77777777" w:rsidR="003C4DD8" w:rsidRPr="002F45DD" w:rsidRDefault="003C4DD8" w:rsidP="00597F0E">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BAPETCO</w:t>
            </w:r>
          </w:p>
        </w:tc>
        <w:tc>
          <w:tcPr>
            <w:tcW w:w="6840" w:type="dxa"/>
          </w:tcPr>
          <w:p w14:paraId="13423BC3" w14:textId="77777777" w:rsidR="003C4DD8" w:rsidRPr="002F45DD" w:rsidRDefault="003C4DD8"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Corrosion Investigation Term Contract</w:t>
            </w:r>
          </w:p>
        </w:tc>
        <w:tc>
          <w:tcPr>
            <w:tcW w:w="720" w:type="dxa"/>
          </w:tcPr>
          <w:p w14:paraId="6EFB5FE2" w14:textId="77777777" w:rsidR="003C4DD8" w:rsidRPr="002F45DD" w:rsidRDefault="003C4DD8"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2022</w:t>
            </w:r>
          </w:p>
        </w:tc>
        <w:tc>
          <w:tcPr>
            <w:tcW w:w="1440" w:type="dxa"/>
          </w:tcPr>
          <w:p w14:paraId="3C9A5C36" w14:textId="77777777" w:rsidR="003C4DD8" w:rsidRPr="002F45DD" w:rsidRDefault="003C4DD8"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Egypt</w:t>
            </w:r>
          </w:p>
        </w:tc>
      </w:tr>
      <w:tr w:rsidR="003C4DD8" w:rsidRPr="002F45DD" w14:paraId="268C0C31" w14:textId="77777777" w:rsidTr="00BF69B8">
        <w:tc>
          <w:tcPr>
            <w:tcW w:w="540" w:type="dxa"/>
          </w:tcPr>
          <w:p w14:paraId="3962486C" w14:textId="77777777" w:rsidR="003C4DD8" w:rsidRDefault="003C4DD8"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20</w:t>
            </w:r>
          </w:p>
        </w:tc>
        <w:tc>
          <w:tcPr>
            <w:tcW w:w="1440" w:type="dxa"/>
          </w:tcPr>
          <w:p w14:paraId="0A812E3B" w14:textId="77777777" w:rsidR="003C4DD8" w:rsidRDefault="003C4DD8" w:rsidP="00597F0E">
            <w:pPr>
              <w:pStyle w:val="BodyTextIndent3"/>
              <w:ind w:left="0"/>
              <w:jc w:val="center"/>
              <w:rPr>
                <w:rFonts w:asciiTheme="minorHAnsi" w:hAnsiTheme="minorHAnsi" w:cstheme="minorHAnsi"/>
                <w:sz w:val="22"/>
                <w:szCs w:val="22"/>
              </w:rPr>
            </w:pPr>
            <w:proofErr w:type="spellStart"/>
            <w:r>
              <w:rPr>
                <w:rFonts w:asciiTheme="minorHAnsi" w:hAnsiTheme="minorHAnsi" w:cstheme="minorHAnsi"/>
                <w:sz w:val="22"/>
                <w:szCs w:val="22"/>
              </w:rPr>
              <w:t>Petrojet</w:t>
            </w:r>
            <w:proofErr w:type="spellEnd"/>
          </w:p>
        </w:tc>
        <w:tc>
          <w:tcPr>
            <w:tcW w:w="6840" w:type="dxa"/>
          </w:tcPr>
          <w:p w14:paraId="18D73C7E" w14:textId="77777777" w:rsidR="003C4DD8" w:rsidRDefault="003C4DD8"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RBI for new air coolers and water coolers</w:t>
            </w:r>
          </w:p>
        </w:tc>
        <w:tc>
          <w:tcPr>
            <w:tcW w:w="720" w:type="dxa"/>
          </w:tcPr>
          <w:p w14:paraId="143863F3" w14:textId="77777777" w:rsidR="003C4DD8" w:rsidRDefault="003C4DD8"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2022</w:t>
            </w:r>
          </w:p>
        </w:tc>
        <w:tc>
          <w:tcPr>
            <w:tcW w:w="1440" w:type="dxa"/>
          </w:tcPr>
          <w:p w14:paraId="525F2144" w14:textId="77777777" w:rsidR="003C4DD8" w:rsidRDefault="003C4DD8"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Egypt</w:t>
            </w:r>
          </w:p>
        </w:tc>
      </w:tr>
      <w:tr w:rsidR="009F29B3" w:rsidRPr="002F45DD" w14:paraId="33DE3E66" w14:textId="77777777" w:rsidTr="00BF69B8">
        <w:tc>
          <w:tcPr>
            <w:tcW w:w="540" w:type="dxa"/>
          </w:tcPr>
          <w:p w14:paraId="65BC6926" w14:textId="77777777" w:rsidR="009F29B3" w:rsidRDefault="009F29B3"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21</w:t>
            </w:r>
          </w:p>
        </w:tc>
        <w:tc>
          <w:tcPr>
            <w:tcW w:w="1440" w:type="dxa"/>
          </w:tcPr>
          <w:p w14:paraId="081ABD3C" w14:textId="77777777" w:rsidR="009F29B3" w:rsidRDefault="009F29B3" w:rsidP="00597F0E">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TUVR- Oman</w:t>
            </w:r>
          </w:p>
        </w:tc>
        <w:tc>
          <w:tcPr>
            <w:tcW w:w="6840" w:type="dxa"/>
          </w:tcPr>
          <w:p w14:paraId="04DA65E4" w14:textId="77777777" w:rsidR="009F29B3" w:rsidRDefault="009F29B3"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 xml:space="preserve">RBI Study for </w:t>
            </w:r>
            <w:proofErr w:type="spellStart"/>
            <w:r>
              <w:rPr>
                <w:rFonts w:asciiTheme="minorHAnsi" w:hAnsiTheme="minorHAnsi" w:cstheme="minorHAnsi"/>
                <w:sz w:val="22"/>
                <w:szCs w:val="22"/>
              </w:rPr>
              <w:t>Bisat</w:t>
            </w:r>
            <w:proofErr w:type="spellEnd"/>
            <w:r>
              <w:rPr>
                <w:rFonts w:asciiTheme="minorHAnsi" w:hAnsiTheme="minorHAnsi" w:cstheme="minorHAnsi"/>
                <w:sz w:val="22"/>
                <w:szCs w:val="22"/>
              </w:rPr>
              <w:t xml:space="preserve"> Facility</w:t>
            </w:r>
          </w:p>
        </w:tc>
        <w:tc>
          <w:tcPr>
            <w:tcW w:w="720" w:type="dxa"/>
          </w:tcPr>
          <w:p w14:paraId="49838D0E" w14:textId="77777777" w:rsidR="009F29B3" w:rsidRDefault="009F29B3"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2022</w:t>
            </w:r>
          </w:p>
        </w:tc>
        <w:tc>
          <w:tcPr>
            <w:tcW w:w="1440" w:type="dxa"/>
          </w:tcPr>
          <w:p w14:paraId="56C738E3" w14:textId="77777777" w:rsidR="009F29B3" w:rsidRDefault="009F29B3"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Oman</w:t>
            </w:r>
          </w:p>
        </w:tc>
      </w:tr>
      <w:tr w:rsidR="009F29B3" w:rsidRPr="002F45DD" w14:paraId="7ED27C76" w14:textId="77777777" w:rsidTr="00BF69B8">
        <w:tc>
          <w:tcPr>
            <w:tcW w:w="540" w:type="dxa"/>
          </w:tcPr>
          <w:p w14:paraId="700C920A" w14:textId="77777777" w:rsidR="009F29B3" w:rsidRDefault="009F29B3"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22</w:t>
            </w:r>
          </w:p>
        </w:tc>
        <w:tc>
          <w:tcPr>
            <w:tcW w:w="1440" w:type="dxa"/>
          </w:tcPr>
          <w:p w14:paraId="2D4B724F" w14:textId="77777777" w:rsidR="009F29B3" w:rsidRDefault="009F29B3" w:rsidP="00597F0E">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TUVR Saudi</w:t>
            </w:r>
          </w:p>
        </w:tc>
        <w:tc>
          <w:tcPr>
            <w:tcW w:w="6840" w:type="dxa"/>
          </w:tcPr>
          <w:p w14:paraId="426D1119" w14:textId="77777777" w:rsidR="009F29B3" w:rsidRDefault="009F29B3"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 xml:space="preserve">PMC for the AIM Project- </w:t>
            </w:r>
            <w:proofErr w:type="spellStart"/>
            <w:r>
              <w:rPr>
                <w:rFonts w:asciiTheme="minorHAnsi" w:hAnsiTheme="minorHAnsi" w:cstheme="minorHAnsi"/>
                <w:sz w:val="22"/>
                <w:szCs w:val="22"/>
              </w:rPr>
              <w:t>Sipchem</w:t>
            </w:r>
            <w:proofErr w:type="spellEnd"/>
            <w:r>
              <w:rPr>
                <w:rFonts w:asciiTheme="minorHAnsi" w:hAnsiTheme="minorHAnsi" w:cstheme="minorHAnsi"/>
                <w:sz w:val="22"/>
                <w:szCs w:val="22"/>
              </w:rPr>
              <w:t xml:space="preserve"> covering:</w:t>
            </w:r>
          </w:p>
          <w:p w14:paraId="6D35C219" w14:textId="77777777" w:rsidR="009F29B3" w:rsidRDefault="009F29B3" w:rsidP="00FB303D">
            <w:pPr>
              <w:pStyle w:val="BodyTextIndent3"/>
              <w:numPr>
                <w:ilvl w:val="4"/>
                <w:numId w:val="1"/>
              </w:numPr>
              <w:tabs>
                <w:tab w:val="clear" w:pos="2340"/>
                <w:tab w:val="num" w:pos="346"/>
              </w:tabs>
              <w:ind w:hanging="2340"/>
              <w:rPr>
                <w:rFonts w:asciiTheme="minorHAnsi" w:hAnsiTheme="minorHAnsi" w:cstheme="minorHAnsi"/>
                <w:sz w:val="22"/>
                <w:szCs w:val="22"/>
              </w:rPr>
            </w:pPr>
            <w:r>
              <w:rPr>
                <w:rFonts w:asciiTheme="minorHAnsi" w:hAnsiTheme="minorHAnsi" w:cstheme="minorHAnsi"/>
                <w:sz w:val="22"/>
                <w:szCs w:val="22"/>
              </w:rPr>
              <w:t>CCD</w:t>
            </w:r>
          </w:p>
          <w:p w14:paraId="42642701" w14:textId="77777777" w:rsidR="009F29B3" w:rsidRDefault="009F29B3" w:rsidP="00FB303D">
            <w:pPr>
              <w:pStyle w:val="BodyTextIndent3"/>
              <w:numPr>
                <w:ilvl w:val="4"/>
                <w:numId w:val="1"/>
              </w:numPr>
              <w:tabs>
                <w:tab w:val="clear" w:pos="2340"/>
                <w:tab w:val="num" w:pos="346"/>
              </w:tabs>
              <w:ind w:hanging="2340"/>
              <w:rPr>
                <w:rFonts w:asciiTheme="minorHAnsi" w:hAnsiTheme="minorHAnsi" w:cstheme="minorHAnsi"/>
                <w:sz w:val="22"/>
                <w:szCs w:val="22"/>
              </w:rPr>
            </w:pPr>
            <w:r>
              <w:rPr>
                <w:rFonts w:asciiTheme="minorHAnsi" w:hAnsiTheme="minorHAnsi" w:cstheme="minorHAnsi"/>
                <w:sz w:val="22"/>
                <w:szCs w:val="22"/>
              </w:rPr>
              <w:t>RBI</w:t>
            </w:r>
          </w:p>
          <w:p w14:paraId="173916D3" w14:textId="77777777" w:rsidR="009F29B3" w:rsidRDefault="009F29B3" w:rsidP="00FB303D">
            <w:pPr>
              <w:pStyle w:val="BodyTextIndent3"/>
              <w:numPr>
                <w:ilvl w:val="4"/>
                <w:numId w:val="1"/>
              </w:numPr>
              <w:tabs>
                <w:tab w:val="clear" w:pos="2340"/>
                <w:tab w:val="num" w:pos="346"/>
              </w:tabs>
              <w:ind w:hanging="2340"/>
              <w:rPr>
                <w:rFonts w:asciiTheme="minorHAnsi" w:hAnsiTheme="minorHAnsi" w:cstheme="minorHAnsi"/>
                <w:sz w:val="22"/>
                <w:szCs w:val="22"/>
              </w:rPr>
            </w:pPr>
            <w:r>
              <w:rPr>
                <w:rFonts w:asciiTheme="minorHAnsi" w:hAnsiTheme="minorHAnsi" w:cstheme="minorHAnsi"/>
                <w:sz w:val="22"/>
                <w:szCs w:val="22"/>
              </w:rPr>
              <w:t>OSI (CMLs)</w:t>
            </w:r>
          </w:p>
        </w:tc>
        <w:tc>
          <w:tcPr>
            <w:tcW w:w="720" w:type="dxa"/>
          </w:tcPr>
          <w:p w14:paraId="042D5EBE" w14:textId="77777777" w:rsidR="009F29B3" w:rsidRDefault="009F29B3"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2022</w:t>
            </w:r>
          </w:p>
        </w:tc>
        <w:tc>
          <w:tcPr>
            <w:tcW w:w="1440" w:type="dxa"/>
          </w:tcPr>
          <w:p w14:paraId="5B985A71" w14:textId="77777777" w:rsidR="009F29B3" w:rsidRDefault="009F29B3"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Saudi Arabia</w:t>
            </w:r>
          </w:p>
        </w:tc>
      </w:tr>
      <w:tr w:rsidR="007C2CEB" w:rsidRPr="002F45DD" w14:paraId="2B987D17" w14:textId="77777777" w:rsidTr="00BF69B8">
        <w:tc>
          <w:tcPr>
            <w:tcW w:w="540" w:type="dxa"/>
          </w:tcPr>
          <w:p w14:paraId="6BFDABC8" w14:textId="77777777" w:rsidR="007C2CEB" w:rsidRDefault="007C2CEB"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23</w:t>
            </w:r>
          </w:p>
        </w:tc>
        <w:tc>
          <w:tcPr>
            <w:tcW w:w="1440" w:type="dxa"/>
          </w:tcPr>
          <w:p w14:paraId="7DB40DAA" w14:textId="77777777" w:rsidR="007C2CEB" w:rsidRDefault="007C2CEB" w:rsidP="00597F0E">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HF Sinclair</w:t>
            </w:r>
          </w:p>
        </w:tc>
        <w:tc>
          <w:tcPr>
            <w:tcW w:w="6840" w:type="dxa"/>
          </w:tcPr>
          <w:p w14:paraId="7F7D3641" w14:textId="77777777" w:rsidR="007C2CEB" w:rsidRDefault="007C2CEB"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 xml:space="preserve">Fatigue FFS for Deaerator </w:t>
            </w:r>
          </w:p>
        </w:tc>
        <w:tc>
          <w:tcPr>
            <w:tcW w:w="720" w:type="dxa"/>
          </w:tcPr>
          <w:p w14:paraId="0197536E" w14:textId="77777777" w:rsidR="007C2CEB" w:rsidRDefault="007C2CEB"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2023</w:t>
            </w:r>
          </w:p>
        </w:tc>
        <w:tc>
          <w:tcPr>
            <w:tcW w:w="1440" w:type="dxa"/>
          </w:tcPr>
          <w:p w14:paraId="25684129" w14:textId="77777777" w:rsidR="007C2CEB" w:rsidRDefault="007C2CEB"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Canada</w:t>
            </w:r>
          </w:p>
        </w:tc>
      </w:tr>
      <w:tr w:rsidR="007C2CEB" w:rsidRPr="002F45DD" w14:paraId="0F859B48" w14:textId="77777777" w:rsidTr="00BF69B8">
        <w:tc>
          <w:tcPr>
            <w:tcW w:w="540" w:type="dxa"/>
          </w:tcPr>
          <w:p w14:paraId="1403AD5E" w14:textId="77777777" w:rsidR="007C2CEB" w:rsidRDefault="007C2CEB"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24</w:t>
            </w:r>
          </w:p>
        </w:tc>
        <w:tc>
          <w:tcPr>
            <w:tcW w:w="1440" w:type="dxa"/>
          </w:tcPr>
          <w:p w14:paraId="6C1EAE59" w14:textId="77777777" w:rsidR="007C2CEB" w:rsidRDefault="007C2CEB" w:rsidP="00597F0E">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Bruce Power</w:t>
            </w:r>
          </w:p>
        </w:tc>
        <w:tc>
          <w:tcPr>
            <w:tcW w:w="6840" w:type="dxa"/>
          </w:tcPr>
          <w:p w14:paraId="7013818E" w14:textId="77777777" w:rsidR="007C2CEB" w:rsidRDefault="007C2CEB"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Piping Integrity Assessment</w:t>
            </w:r>
          </w:p>
        </w:tc>
        <w:tc>
          <w:tcPr>
            <w:tcW w:w="720" w:type="dxa"/>
          </w:tcPr>
          <w:p w14:paraId="375E1880" w14:textId="77777777" w:rsidR="007C2CEB" w:rsidRDefault="007C2CEB"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2023</w:t>
            </w:r>
          </w:p>
        </w:tc>
        <w:tc>
          <w:tcPr>
            <w:tcW w:w="1440" w:type="dxa"/>
          </w:tcPr>
          <w:p w14:paraId="2FDEC057" w14:textId="77777777" w:rsidR="007C2CEB" w:rsidRDefault="007C2CEB"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Canada</w:t>
            </w:r>
          </w:p>
        </w:tc>
      </w:tr>
      <w:tr w:rsidR="002A6BC5" w:rsidRPr="002F45DD" w14:paraId="1F10CD8B" w14:textId="77777777" w:rsidTr="00BF69B8">
        <w:tc>
          <w:tcPr>
            <w:tcW w:w="540" w:type="dxa"/>
          </w:tcPr>
          <w:p w14:paraId="13A2CC2F" w14:textId="77777777" w:rsidR="002A6BC5" w:rsidRDefault="002A6BC5"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25</w:t>
            </w:r>
          </w:p>
        </w:tc>
        <w:tc>
          <w:tcPr>
            <w:tcW w:w="1440" w:type="dxa"/>
          </w:tcPr>
          <w:p w14:paraId="677FF54C" w14:textId="77777777" w:rsidR="002A6BC5" w:rsidRDefault="002A6BC5" w:rsidP="00597F0E">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BAPETCO</w:t>
            </w:r>
          </w:p>
        </w:tc>
        <w:tc>
          <w:tcPr>
            <w:tcW w:w="6840" w:type="dxa"/>
          </w:tcPr>
          <w:p w14:paraId="32F256BA" w14:textId="77777777" w:rsidR="002A6BC5" w:rsidRDefault="002A6BC5"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NEAG Separator Lines Failure RCA</w:t>
            </w:r>
          </w:p>
        </w:tc>
        <w:tc>
          <w:tcPr>
            <w:tcW w:w="720" w:type="dxa"/>
          </w:tcPr>
          <w:p w14:paraId="15F5E98D" w14:textId="77777777" w:rsidR="002A6BC5" w:rsidRDefault="002A6BC5"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2023</w:t>
            </w:r>
          </w:p>
        </w:tc>
        <w:tc>
          <w:tcPr>
            <w:tcW w:w="1440" w:type="dxa"/>
          </w:tcPr>
          <w:p w14:paraId="160D80BF" w14:textId="77777777" w:rsidR="002A6BC5" w:rsidRDefault="002A6BC5"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Egypt</w:t>
            </w:r>
          </w:p>
        </w:tc>
      </w:tr>
      <w:tr w:rsidR="002A6BC5" w:rsidRPr="002F45DD" w14:paraId="65DAE4EF" w14:textId="77777777" w:rsidTr="00BF69B8">
        <w:tc>
          <w:tcPr>
            <w:tcW w:w="540" w:type="dxa"/>
          </w:tcPr>
          <w:p w14:paraId="62AA2323" w14:textId="77777777" w:rsidR="002A6BC5" w:rsidRDefault="002A6BC5"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26</w:t>
            </w:r>
          </w:p>
        </w:tc>
        <w:tc>
          <w:tcPr>
            <w:tcW w:w="1440" w:type="dxa"/>
          </w:tcPr>
          <w:p w14:paraId="3412E728" w14:textId="77777777" w:rsidR="002A6BC5" w:rsidRDefault="002A6BC5" w:rsidP="00597F0E">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BAPETCO</w:t>
            </w:r>
          </w:p>
        </w:tc>
        <w:tc>
          <w:tcPr>
            <w:tcW w:w="6840" w:type="dxa"/>
          </w:tcPr>
          <w:p w14:paraId="543AC385" w14:textId="77777777" w:rsidR="002A6BC5" w:rsidRDefault="002A6BC5"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 xml:space="preserve">NEAG Well Head Flow Lines RCA </w:t>
            </w:r>
          </w:p>
        </w:tc>
        <w:tc>
          <w:tcPr>
            <w:tcW w:w="720" w:type="dxa"/>
          </w:tcPr>
          <w:p w14:paraId="6D6BA4EC" w14:textId="77777777" w:rsidR="002A6BC5" w:rsidRDefault="002A6BC5"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2023</w:t>
            </w:r>
          </w:p>
        </w:tc>
        <w:tc>
          <w:tcPr>
            <w:tcW w:w="1440" w:type="dxa"/>
          </w:tcPr>
          <w:p w14:paraId="55A2E93E" w14:textId="77777777" w:rsidR="002A6BC5" w:rsidRDefault="002A6BC5"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Egypt</w:t>
            </w:r>
          </w:p>
        </w:tc>
      </w:tr>
      <w:tr w:rsidR="00394DF8" w:rsidRPr="002F45DD" w14:paraId="08F17B2C" w14:textId="77777777" w:rsidTr="00BF69B8">
        <w:tc>
          <w:tcPr>
            <w:tcW w:w="540" w:type="dxa"/>
          </w:tcPr>
          <w:p w14:paraId="198D96DE" w14:textId="77777777" w:rsidR="00394DF8" w:rsidRDefault="00394DF8"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27</w:t>
            </w:r>
          </w:p>
        </w:tc>
        <w:tc>
          <w:tcPr>
            <w:tcW w:w="1440" w:type="dxa"/>
          </w:tcPr>
          <w:p w14:paraId="67E187A8" w14:textId="77777777" w:rsidR="00394DF8" w:rsidRDefault="00394DF8" w:rsidP="00597F0E">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TUVR</w:t>
            </w:r>
          </w:p>
        </w:tc>
        <w:tc>
          <w:tcPr>
            <w:tcW w:w="6840" w:type="dxa"/>
          </w:tcPr>
          <w:p w14:paraId="521E1D09" w14:textId="77777777" w:rsidR="00394DF8" w:rsidRDefault="00394DF8"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ENI- Third Party Inspection Zubair Field Expansion</w:t>
            </w:r>
          </w:p>
        </w:tc>
        <w:tc>
          <w:tcPr>
            <w:tcW w:w="720" w:type="dxa"/>
          </w:tcPr>
          <w:p w14:paraId="684CB669" w14:textId="77777777" w:rsidR="00394DF8" w:rsidRDefault="00394DF8"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2023</w:t>
            </w:r>
          </w:p>
        </w:tc>
        <w:tc>
          <w:tcPr>
            <w:tcW w:w="1440" w:type="dxa"/>
          </w:tcPr>
          <w:p w14:paraId="61FED9AC" w14:textId="77777777" w:rsidR="00394DF8" w:rsidRDefault="00394DF8"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Iraq</w:t>
            </w:r>
          </w:p>
        </w:tc>
      </w:tr>
      <w:tr w:rsidR="00394DF8" w:rsidRPr="002F45DD" w14:paraId="532C7966" w14:textId="77777777" w:rsidTr="00BF69B8">
        <w:tc>
          <w:tcPr>
            <w:tcW w:w="540" w:type="dxa"/>
          </w:tcPr>
          <w:p w14:paraId="330EF8BD" w14:textId="77777777" w:rsidR="00394DF8" w:rsidRDefault="00394DF8"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28</w:t>
            </w:r>
          </w:p>
        </w:tc>
        <w:tc>
          <w:tcPr>
            <w:tcW w:w="1440" w:type="dxa"/>
          </w:tcPr>
          <w:p w14:paraId="60693583" w14:textId="77777777" w:rsidR="00394DF8" w:rsidRDefault="00394DF8" w:rsidP="00597F0E">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TUVR</w:t>
            </w:r>
          </w:p>
        </w:tc>
        <w:tc>
          <w:tcPr>
            <w:tcW w:w="6840" w:type="dxa"/>
          </w:tcPr>
          <w:p w14:paraId="3F36CE0A" w14:textId="77777777" w:rsidR="00394DF8" w:rsidRDefault="00394DF8"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ADNOC Refining TA Services</w:t>
            </w:r>
          </w:p>
        </w:tc>
        <w:tc>
          <w:tcPr>
            <w:tcW w:w="720" w:type="dxa"/>
          </w:tcPr>
          <w:p w14:paraId="348B1B3E" w14:textId="77777777" w:rsidR="00394DF8" w:rsidRDefault="00394DF8"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2023</w:t>
            </w:r>
          </w:p>
        </w:tc>
        <w:tc>
          <w:tcPr>
            <w:tcW w:w="1440" w:type="dxa"/>
          </w:tcPr>
          <w:p w14:paraId="57A0E98C" w14:textId="77777777" w:rsidR="00394DF8" w:rsidRDefault="00394DF8"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UAE</w:t>
            </w:r>
          </w:p>
        </w:tc>
      </w:tr>
      <w:tr w:rsidR="00FB303D" w:rsidRPr="002F45DD" w14:paraId="63006666" w14:textId="77777777" w:rsidTr="00BF69B8">
        <w:tc>
          <w:tcPr>
            <w:tcW w:w="540" w:type="dxa"/>
          </w:tcPr>
          <w:p w14:paraId="470D084D" w14:textId="4217529B" w:rsidR="00FB303D" w:rsidRDefault="00FB303D"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29</w:t>
            </w:r>
          </w:p>
        </w:tc>
        <w:tc>
          <w:tcPr>
            <w:tcW w:w="1440" w:type="dxa"/>
          </w:tcPr>
          <w:p w14:paraId="5A0454F4" w14:textId="61EE38A0" w:rsidR="00FB303D" w:rsidRDefault="00FB303D" w:rsidP="00597F0E">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Worley/ADNOC Gas</w:t>
            </w:r>
          </w:p>
        </w:tc>
        <w:tc>
          <w:tcPr>
            <w:tcW w:w="6840" w:type="dxa"/>
          </w:tcPr>
          <w:p w14:paraId="733BEC74" w14:textId="4CDC78E8" w:rsidR="00FB303D" w:rsidRDefault="00FB303D"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ADNOC Gas Das Island LNG Trains Longevity 2050</w:t>
            </w:r>
          </w:p>
        </w:tc>
        <w:tc>
          <w:tcPr>
            <w:tcW w:w="720" w:type="dxa"/>
          </w:tcPr>
          <w:p w14:paraId="5CEB19D9" w14:textId="7A166BA9" w:rsidR="00FB303D" w:rsidRDefault="00FB303D"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2024</w:t>
            </w:r>
          </w:p>
        </w:tc>
        <w:tc>
          <w:tcPr>
            <w:tcW w:w="1440" w:type="dxa"/>
          </w:tcPr>
          <w:p w14:paraId="424B6F7A" w14:textId="16D7BEC1" w:rsidR="00FB303D" w:rsidRDefault="00FB303D"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UAE</w:t>
            </w:r>
          </w:p>
        </w:tc>
      </w:tr>
      <w:tr w:rsidR="00FB303D" w:rsidRPr="002F45DD" w14:paraId="239A1FDA" w14:textId="77777777" w:rsidTr="00BF69B8">
        <w:tc>
          <w:tcPr>
            <w:tcW w:w="540" w:type="dxa"/>
          </w:tcPr>
          <w:p w14:paraId="6AF51EC5" w14:textId="2F9B9EB2" w:rsidR="00FB303D" w:rsidRDefault="00FB303D"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30</w:t>
            </w:r>
          </w:p>
        </w:tc>
        <w:tc>
          <w:tcPr>
            <w:tcW w:w="1440" w:type="dxa"/>
          </w:tcPr>
          <w:p w14:paraId="58AA6C71" w14:textId="1524D617" w:rsidR="00FB303D" w:rsidRDefault="00FB303D" w:rsidP="00597F0E">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Worley/ADNOC Offshore</w:t>
            </w:r>
          </w:p>
        </w:tc>
        <w:tc>
          <w:tcPr>
            <w:tcW w:w="6840" w:type="dxa"/>
          </w:tcPr>
          <w:p w14:paraId="1D0F1514" w14:textId="2048134E" w:rsidR="00FB303D" w:rsidRDefault="00FB303D"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PL5 Materials and Corrosion and Assets Integrity Scope of Work</w:t>
            </w:r>
          </w:p>
        </w:tc>
        <w:tc>
          <w:tcPr>
            <w:tcW w:w="720" w:type="dxa"/>
          </w:tcPr>
          <w:p w14:paraId="66A85490" w14:textId="0646BF70" w:rsidR="00FB303D" w:rsidRDefault="00FB303D"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2024</w:t>
            </w:r>
          </w:p>
        </w:tc>
        <w:tc>
          <w:tcPr>
            <w:tcW w:w="1440" w:type="dxa"/>
          </w:tcPr>
          <w:p w14:paraId="62C11045" w14:textId="7E278DD8" w:rsidR="00FB303D" w:rsidRDefault="00FB303D"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UAE</w:t>
            </w:r>
          </w:p>
        </w:tc>
      </w:tr>
      <w:tr w:rsidR="00FB303D" w:rsidRPr="002F45DD" w14:paraId="517F1113" w14:textId="77777777" w:rsidTr="00BF69B8">
        <w:tc>
          <w:tcPr>
            <w:tcW w:w="540" w:type="dxa"/>
          </w:tcPr>
          <w:p w14:paraId="4E90A144" w14:textId="27B7160D" w:rsidR="00FB303D" w:rsidRDefault="00FB303D"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31</w:t>
            </w:r>
          </w:p>
        </w:tc>
        <w:tc>
          <w:tcPr>
            <w:tcW w:w="1440" w:type="dxa"/>
          </w:tcPr>
          <w:p w14:paraId="1D878419" w14:textId="2DB30A47" w:rsidR="00FB303D" w:rsidRDefault="00FB303D" w:rsidP="00597F0E">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KFEC</w:t>
            </w:r>
          </w:p>
        </w:tc>
        <w:tc>
          <w:tcPr>
            <w:tcW w:w="6840" w:type="dxa"/>
          </w:tcPr>
          <w:p w14:paraId="72E3771D" w14:textId="63E9EF43" w:rsidR="00FB303D" w:rsidRDefault="00FB303D"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 xml:space="preserve">Cathodic Protection Engineering Design </w:t>
            </w:r>
            <w:proofErr w:type="gramStart"/>
            <w:r>
              <w:rPr>
                <w:rFonts w:asciiTheme="minorHAnsi" w:hAnsiTheme="minorHAnsi" w:cstheme="minorHAnsi"/>
                <w:sz w:val="22"/>
                <w:szCs w:val="22"/>
              </w:rPr>
              <w:t>For</w:t>
            </w:r>
            <w:proofErr w:type="gramEnd"/>
            <w:r>
              <w:rPr>
                <w:rFonts w:asciiTheme="minorHAnsi" w:hAnsiTheme="minorHAnsi" w:cstheme="minorHAnsi"/>
                <w:sz w:val="22"/>
                <w:szCs w:val="22"/>
              </w:rPr>
              <w:t xml:space="preserve"> Mekka-</w:t>
            </w:r>
            <w:proofErr w:type="spellStart"/>
            <w:r>
              <w:rPr>
                <w:rFonts w:asciiTheme="minorHAnsi" w:hAnsiTheme="minorHAnsi" w:cstheme="minorHAnsi"/>
                <w:sz w:val="22"/>
                <w:szCs w:val="22"/>
              </w:rPr>
              <w:t>Mashaer</w:t>
            </w:r>
            <w:proofErr w:type="spellEnd"/>
            <w:r>
              <w:rPr>
                <w:rFonts w:asciiTheme="minorHAnsi" w:hAnsiTheme="minorHAnsi" w:cstheme="minorHAnsi"/>
                <w:sz w:val="22"/>
                <w:szCs w:val="22"/>
              </w:rPr>
              <w:t xml:space="preserve"> Potable Water Tank and Pipeline</w:t>
            </w:r>
          </w:p>
        </w:tc>
        <w:tc>
          <w:tcPr>
            <w:tcW w:w="720" w:type="dxa"/>
          </w:tcPr>
          <w:p w14:paraId="1B5D910B" w14:textId="4FE2A610" w:rsidR="00FB303D" w:rsidRDefault="00FB303D"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2024</w:t>
            </w:r>
          </w:p>
        </w:tc>
        <w:tc>
          <w:tcPr>
            <w:tcW w:w="1440" w:type="dxa"/>
          </w:tcPr>
          <w:p w14:paraId="6F92100F" w14:textId="01CFE877" w:rsidR="00FB303D" w:rsidRDefault="00FB303D"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KSA</w:t>
            </w:r>
          </w:p>
        </w:tc>
      </w:tr>
      <w:tr w:rsidR="00D61749" w:rsidRPr="002F45DD" w14:paraId="3EA714D8" w14:textId="77777777" w:rsidTr="00BF69B8">
        <w:tc>
          <w:tcPr>
            <w:tcW w:w="540" w:type="dxa"/>
          </w:tcPr>
          <w:p w14:paraId="5711C135" w14:textId="27139C85" w:rsidR="00D61749" w:rsidRDefault="00D61749"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32</w:t>
            </w:r>
          </w:p>
        </w:tc>
        <w:tc>
          <w:tcPr>
            <w:tcW w:w="1440" w:type="dxa"/>
          </w:tcPr>
          <w:p w14:paraId="5F2DF581" w14:textId="48AB998E" w:rsidR="00D61749" w:rsidRDefault="00422264" w:rsidP="00597F0E">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 xml:space="preserve">Jordanian </w:t>
            </w:r>
            <w:r w:rsidR="00597F0E">
              <w:rPr>
                <w:rFonts w:asciiTheme="minorHAnsi" w:hAnsiTheme="minorHAnsi" w:cstheme="minorHAnsi"/>
                <w:sz w:val="22"/>
                <w:szCs w:val="22"/>
              </w:rPr>
              <w:t>Fajr</w:t>
            </w:r>
          </w:p>
        </w:tc>
        <w:tc>
          <w:tcPr>
            <w:tcW w:w="6840" w:type="dxa"/>
          </w:tcPr>
          <w:p w14:paraId="01303B3F" w14:textId="0AD2CA24" w:rsidR="00D61749" w:rsidRDefault="00597F0E"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 xml:space="preserve">Establishing the Pipelines Integrity Management </w:t>
            </w:r>
          </w:p>
        </w:tc>
        <w:tc>
          <w:tcPr>
            <w:tcW w:w="720" w:type="dxa"/>
          </w:tcPr>
          <w:p w14:paraId="325D8A26" w14:textId="6DF95A1F" w:rsidR="00D61749" w:rsidRDefault="00597F0E"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2024</w:t>
            </w:r>
          </w:p>
        </w:tc>
        <w:tc>
          <w:tcPr>
            <w:tcW w:w="1440" w:type="dxa"/>
          </w:tcPr>
          <w:p w14:paraId="4989985D" w14:textId="08A47B00" w:rsidR="00D61749" w:rsidRDefault="00597F0E"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Jordan</w:t>
            </w:r>
          </w:p>
        </w:tc>
      </w:tr>
      <w:tr w:rsidR="00422264" w:rsidRPr="002F45DD" w14:paraId="169B4CC3" w14:textId="77777777" w:rsidTr="00BF69B8">
        <w:tc>
          <w:tcPr>
            <w:tcW w:w="540" w:type="dxa"/>
          </w:tcPr>
          <w:p w14:paraId="56EFF04E" w14:textId="4F7FE4EA" w:rsidR="00422264" w:rsidRDefault="00422264"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33</w:t>
            </w:r>
          </w:p>
        </w:tc>
        <w:tc>
          <w:tcPr>
            <w:tcW w:w="1440" w:type="dxa"/>
          </w:tcPr>
          <w:p w14:paraId="4DE2C8DC" w14:textId="2D119ECC" w:rsidR="00422264" w:rsidRDefault="00422264" w:rsidP="00597F0E">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Jordanian Fajr</w:t>
            </w:r>
          </w:p>
        </w:tc>
        <w:tc>
          <w:tcPr>
            <w:tcW w:w="6840" w:type="dxa"/>
          </w:tcPr>
          <w:p w14:paraId="104088AD" w14:textId="51F7F11A" w:rsidR="00422264" w:rsidRDefault="00422264"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 xml:space="preserve">Pipelines Casings Integrity Management </w:t>
            </w:r>
          </w:p>
        </w:tc>
        <w:tc>
          <w:tcPr>
            <w:tcW w:w="720" w:type="dxa"/>
          </w:tcPr>
          <w:p w14:paraId="16C805C7" w14:textId="27DFA98F" w:rsidR="00422264" w:rsidRDefault="00422264"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202</w:t>
            </w:r>
            <w:r w:rsidR="00DB3DF5">
              <w:rPr>
                <w:rFonts w:asciiTheme="minorHAnsi" w:hAnsiTheme="minorHAnsi" w:cstheme="minorHAnsi"/>
                <w:sz w:val="22"/>
                <w:szCs w:val="22"/>
              </w:rPr>
              <w:t>4</w:t>
            </w:r>
          </w:p>
        </w:tc>
        <w:tc>
          <w:tcPr>
            <w:tcW w:w="1440" w:type="dxa"/>
          </w:tcPr>
          <w:p w14:paraId="12926E39" w14:textId="5DC4F8B1" w:rsidR="00422264" w:rsidRDefault="00DB3DF5"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Jordan</w:t>
            </w:r>
          </w:p>
        </w:tc>
      </w:tr>
      <w:tr w:rsidR="00DB3DF5" w:rsidRPr="002F45DD" w14:paraId="1C707632" w14:textId="77777777" w:rsidTr="00BF69B8">
        <w:tc>
          <w:tcPr>
            <w:tcW w:w="540" w:type="dxa"/>
          </w:tcPr>
          <w:p w14:paraId="4A30E8DA" w14:textId="59E34D71" w:rsidR="00DB3DF5" w:rsidRDefault="00DB3DF5"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34</w:t>
            </w:r>
          </w:p>
        </w:tc>
        <w:tc>
          <w:tcPr>
            <w:tcW w:w="1440" w:type="dxa"/>
          </w:tcPr>
          <w:p w14:paraId="5161C4F1" w14:textId="058BFC76" w:rsidR="00DB3DF5" w:rsidRDefault="00DB3DF5" w:rsidP="00597F0E">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Jordanian Fajr</w:t>
            </w:r>
          </w:p>
        </w:tc>
        <w:tc>
          <w:tcPr>
            <w:tcW w:w="6840" w:type="dxa"/>
          </w:tcPr>
          <w:p w14:paraId="2ECD31E9" w14:textId="1004E66F" w:rsidR="00DB3DF5" w:rsidRDefault="00DB3DF5"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Assets Integrity Management System Gap Analysis</w:t>
            </w:r>
          </w:p>
        </w:tc>
        <w:tc>
          <w:tcPr>
            <w:tcW w:w="720" w:type="dxa"/>
          </w:tcPr>
          <w:p w14:paraId="110081C0" w14:textId="15DE584E" w:rsidR="00DB3DF5" w:rsidRDefault="00DB3DF5"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2024</w:t>
            </w:r>
          </w:p>
        </w:tc>
        <w:tc>
          <w:tcPr>
            <w:tcW w:w="1440" w:type="dxa"/>
          </w:tcPr>
          <w:p w14:paraId="5B7E6EE0" w14:textId="2F7511CF" w:rsidR="00DB3DF5" w:rsidRDefault="00DB3DF5" w:rsidP="003C4DD8">
            <w:pPr>
              <w:pStyle w:val="BodyTextIndent3"/>
              <w:ind w:left="0"/>
              <w:rPr>
                <w:rFonts w:asciiTheme="minorHAnsi" w:hAnsiTheme="minorHAnsi" w:cstheme="minorHAnsi"/>
                <w:sz w:val="22"/>
                <w:szCs w:val="22"/>
              </w:rPr>
            </w:pPr>
            <w:r>
              <w:rPr>
                <w:rFonts w:asciiTheme="minorHAnsi" w:hAnsiTheme="minorHAnsi" w:cstheme="minorHAnsi"/>
                <w:sz w:val="22"/>
                <w:szCs w:val="22"/>
              </w:rPr>
              <w:t>Jordan</w:t>
            </w:r>
          </w:p>
        </w:tc>
      </w:tr>
      <w:tr w:rsidR="00F22410" w:rsidRPr="002F45DD" w14:paraId="48BA5491" w14:textId="77777777" w:rsidTr="00BF69B8">
        <w:tc>
          <w:tcPr>
            <w:tcW w:w="540" w:type="dxa"/>
          </w:tcPr>
          <w:p w14:paraId="75AF3910" w14:textId="2678851E" w:rsidR="00F22410" w:rsidRDefault="00F22410" w:rsidP="00F22410">
            <w:pPr>
              <w:pStyle w:val="BodyTextIndent3"/>
              <w:ind w:left="0"/>
              <w:rPr>
                <w:rFonts w:asciiTheme="minorHAnsi" w:hAnsiTheme="minorHAnsi" w:cstheme="minorHAnsi"/>
                <w:sz w:val="22"/>
                <w:szCs w:val="22"/>
              </w:rPr>
            </w:pPr>
            <w:r>
              <w:rPr>
                <w:rFonts w:asciiTheme="minorHAnsi" w:hAnsiTheme="minorHAnsi" w:cstheme="minorHAnsi"/>
                <w:sz w:val="22"/>
                <w:szCs w:val="22"/>
              </w:rPr>
              <w:lastRenderedPageBreak/>
              <w:t>35</w:t>
            </w:r>
          </w:p>
        </w:tc>
        <w:tc>
          <w:tcPr>
            <w:tcW w:w="1440" w:type="dxa"/>
          </w:tcPr>
          <w:p w14:paraId="5E2D2055" w14:textId="7BF46299" w:rsidR="00F22410" w:rsidRDefault="00F22410" w:rsidP="00F22410">
            <w:pPr>
              <w:pStyle w:val="BodyTextIndent3"/>
              <w:ind w:left="0"/>
              <w:jc w:val="center"/>
              <w:rPr>
                <w:rFonts w:asciiTheme="minorHAnsi" w:hAnsiTheme="minorHAnsi" w:cstheme="minorHAnsi"/>
                <w:sz w:val="22"/>
                <w:szCs w:val="22"/>
              </w:rPr>
            </w:pPr>
            <w:proofErr w:type="spellStart"/>
            <w:r>
              <w:rPr>
                <w:rFonts w:asciiTheme="minorHAnsi" w:hAnsiTheme="minorHAnsi" w:cstheme="minorHAnsi"/>
                <w:sz w:val="22"/>
                <w:szCs w:val="22"/>
              </w:rPr>
              <w:t>Petrojet</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Luberef</w:t>
            </w:r>
            <w:proofErr w:type="spellEnd"/>
          </w:p>
        </w:tc>
        <w:tc>
          <w:tcPr>
            <w:tcW w:w="6840" w:type="dxa"/>
          </w:tcPr>
          <w:p w14:paraId="043E5119" w14:textId="3743A883" w:rsidR="00F22410" w:rsidRDefault="00F22410" w:rsidP="00F22410">
            <w:pPr>
              <w:pStyle w:val="BodyTextIndent3"/>
              <w:ind w:left="0"/>
              <w:rPr>
                <w:rFonts w:asciiTheme="minorHAnsi" w:hAnsiTheme="minorHAnsi" w:cstheme="minorHAnsi"/>
                <w:sz w:val="22"/>
                <w:szCs w:val="22"/>
              </w:rPr>
            </w:pPr>
            <w:r>
              <w:rPr>
                <w:rFonts w:asciiTheme="minorHAnsi" w:hAnsiTheme="minorHAnsi" w:cstheme="minorHAnsi"/>
                <w:sz w:val="22"/>
                <w:szCs w:val="22"/>
              </w:rPr>
              <w:t>Surge Analysis Study</w:t>
            </w:r>
          </w:p>
        </w:tc>
        <w:tc>
          <w:tcPr>
            <w:tcW w:w="720" w:type="dxa"/>
          </w:tcPr>
          <w:p w14:paraId="65B9D4FE" w14:textId="7A27654D" w:rsidR="00F22410" w:rsidRDefault="00F22410" w:rsidP="00F22410">
            <w:pPr>
              <w:pStyle w:val="BodyTextIndent3"/>
              <w:ind w:left="0"/>
              <w:rPr>
                <w:rFonts w:asciiTheme="minorHAnsi" w:hAnsiTheme="minorHAnsi" w:cstheme="minorHAnsi"/>
                <w:sz w:val="22"/>
                <w:szCs w:val="22"/>
              </w:rPr>
            </w:pPr>
            <w:r>
              <w:rPr>
                <w:rFonts w:asciiTheme="minorHAnsi" w:hAnsiTheme="minorHAnsi" w:cstheme="minorHAnsi"/>
                <w:sz w:val="22"/>
                <w:szCs w:val="22"/>
              </w:rPr>
              <w:t>2024</w:t>
            </w:r>
          </w:p>
        </w:tc>
        <w:tc>
          <w:tcPr>
            <w:tcW w:w="1440" w:type="dxa"/>
          </w:tcPr>
          <w:p w14:paraId="252CF4DC" w14:textId="25B87C47" w:rsidR="00F22410" w:rsidRDefault="00F22410" w:rsidP="00F22410">
            <w:pPr>
              <w:pStyle w:val="BodyTextIndent3"/>
              <w:ind w:left="0"/>
              <w:rPr>
                <w:rFonts w:asciiTheme="minorHAnsi" w:hAnsiTheme="minorHAnsi" w:cstheme="minorHAnsi"/>
                <w:sz w:val="22"/>
                <w:szCs w:val="22"/>
              </w:rPr>
            </w:pPr>
            <w:r>
              <w:rPr>
                <w:rFonts w:asciiTheme="minorHAnsi" w:hAnsiTheme="minorHAnsi" w:cstheme="minorHAnsi"/>
                <w:sz w:val="22"/>
                <w:szCs w:val="22"/>
              </w:rPr>
              <w:t>KSA</w:t>
            </w:r>
          </w:p>
        </w:tc>
      </w:tr>
      <w:tr w:rsidR="00344869" w:rsidRPr="002F45DD" w14:paraId="1FC35901" w14:textId="77777777" w:rsidTr="00BF69B8">
        <w:tc>
          <w:tcPr>
            <w:tcW w:w="540" w:type="dxa"/>
          </w:tcPr>
          <w:p w14:paraId="69ADEAB1" w14:textId="13EB4F78" w:rsidR="00344869" w:rsidRDefault="00344869" w:rsidP="00344869">
            <w:pPr>
              <w:pStyle w:val="BodyTextIndent3"/>
              <w:ind w:left="0"/>
              <w:rPr>
                <w:rFonts w:asciiTheme="minorHAnsi" w:hAnsiTheme="minorHAnsi" w:cstheme="minorHAnsi"/>
                <w:sz w:val="22"/>
                <w:szCs w:val="22"/>
              </w:rPr>
            </w:pPr>
            <w:r>
              <w:rPr>
                <w:rFonts w:asciiTheme="minorHAnsi" w:hAnsiTheme="minorHAnsi" w:cstheme="minorHAnsi"/>
                <w:sz w:val="22"/>
                <w:szCs w:val="22"/>
              </w:rPr>
              <w:t>36</w:t>
            </w:r>
          </w:p>
        </w:tc>
        <w:tc>
          <w:tcPr>
            <w:tcW w:w="1440" w:type="dxa"/>
          </w:tcPr>
          <w:p w14:paraId="50117911" w14:textId="4E2BAC52" w:rsidR="00344869" w:rsidRDefault="00344869" w:rsidP="00344869">
            <w:pPr>
              <w:pStyle w:val="BodyTextIndent3"/>
              <w:ind w:left="0"/>
              <w:jc w:val="center"/>
              <w:rPr>
                <w:rFonts w:asciiTheme="minorHAnsi" w:hAnsiTheme="minorHAnsi" w:cstheme="minorHAnsi"/>
                <w:sz w:val="22"/>
                <w:szCs w:val="22"/>
              </w:rPr>
            </w:pPr>
            <w:proofErr w:type="spellStart"/>
            <w:r>
              <w:rPr>
                <w:rFonts w:asciiTheme="minorHAnsi" w:hAnsiTheme="minorHAnsi" w:cstheme="minorHAnsi"/>
                <w:sz w:val="22"/>
                <w:szCs w:val="22"/>
              </w:rPr>
              <w:t>Ethydco</w:t>
            </w:r>
            <w:proofErr w:type="spellEnd"/>
            <w:r>
              <w:rPr>
                <w:rFonts w:asciiTheme="minorHAnsi" w:hAnsiTheme="minorHAnsi" w:cstheme="minorHAnsi"/>
                <w:sz w:val="22"/>
                <w:szCs w:val="22"/>
              </w:rPr>
              <w:t>/EMC</w:t>
            </w:r>
          </w:p>
        </w:tc>
        <w:tc>
          <w:tcPr>
            <w:tcW w:w="6840" w:type="dxa"/>
          </w:tcPr>
          <w:p w14:paraId="495E692D" w14:textId="7F04E3D3" w:rsidR="00344869" w:rsidRDefault="00344869" w:rsidP="00344869">
            <w:pPr>
              <w:pStyle w:val="BodyTextIndent3"/>
              <w:ind w:left="0"/>
              <w:rPr>
                <w:rFonts w:asciiTheme="minorHAnsi" w:hAnsiTheme="minorHAnsi" w:cstheme="minorHAnsi"/>
                <w:sz w:val="22"/>
                <w:szCs w:val="22"/>
              </w:rPr>
            </w:pPr>
            <w:r>
              <w:rPr>
                <w:rFonts w:asciiTheme="minorHAnsi" w:hAnsiTheme="minorHAnsi" w:cstheme="minorHAnsi"/>
                <w:sz w:val="22"/>
                <w:szCs w:val="22"/>
              </w:rPr>
              <w:t>RCA for HCL Lines Failure</w:t>
            </w:r>
          </w:p>
        </w:tc>
        <w:tc>
          <w:tcPr>
            <w:tcW w:w="720" w:type="dxa"/>
          </w:tcPr>
          <w:p w14:paraId="45F5C1AF" w14:textId="738617E1" w:rsidR="00344869" w:rsidRDefault="00344869" w:rsidP="00344869">
            <w:pPr>
              <w:pStyle w:val="BodyTextIndent3"/>
              <w:ind w:left="0"/>
              <w:rPr>
                <w:rFonts w:asciiTheme="minorHAnsi" w:hAnsiTheme="minorHAnsi" w:cstheme="minorHAnsi"/>
                <w:sz w:val="22"/>
                <w:szCs w:val="22"/>
              </w:rPr>
            </w:pPr>
            <w:r>
              <w:rPr>
                <w:rFonts w:asciiTheme="minorHAnsi" w:hAnsiTheme="minorHAnsi" w:cstheme="minorHAnsi"/>
                <w:sz w:val="22"/>
                <w:szCs w:val="22"/>
              </w:rPr>
              <w:t>2024</w:t>
            </w:r>
          </w:p>
        </w:tc>
        <w:tc>
          <w:tcPr>
            <w:tcW w:w="1440" w:type="dxa"/>
          </w:tcPr>
          <w:p w14:paraId="0014245B" w14:textId="2F63B31F" w:rsidR="00344869" w:rsidRDefault="00344869" w:rsidP="00344869">
            <w:pPr>
              <w:pStyle w:val="BodyTextIndent3"/>
              <w:ind w:left="0"/>
              <w:rPr>
                <w:rFonts w:asciiTheme="minorHAnsi" w:hAnsiTheme="minorHAnsi" w:cstheme="minorHAnsi"/>
                <w:sz w:val="22"/>
                <w:szCs w:val="22"/>
              </w:rPr>
            </w:pPr>
            <w:r>
              <w:rPr>
                <w:rFonts w:asciiTheme="minorHAnsi" w:hAnsiTheme="minorHAnsi" w:cstheme="minorHAnsi"/>
                <w:sz w:val="22"/>
                <w:szCs w:val="22"/>
              </w:rPr>
              <w:t>Egypt</w:t>
            </w:r>
          </w:p>
        </w:tc>
      </w:tr>
      <w:tr w:rsidR="00344869" w:rsidRPr="002F45DD" w14:paraId="18D6AD35" w14:textId="77777777" w:rsidTr="00BF69B8">
        <w:tc>
          <w:tcPr>
            <w:tcW w:w="540" w:type="dxa"/>
          </w:tcPr>
          <w:p w14:paraId="3429BEA6" w14:textId="45545BB3" w:rsidR="00344869" w:rsidRDefault="00344869" w:rsidP="00344869">
            <w:pPr>
              <w:pStyle w:val="BodyTextIndent3"/>
              <w:ind w:left="0"/>
              <w:rPr>
                <w:rFonts w:asciiTheme="minorHAnsi" w:hAnsiTheme="minorHAnsi" w:cstheme="minorHAnsi"/>
                <w:sz w:val="22"/>
                <w:szCs w:val="22"/>
              </w:rPr>
            </w:pPr>
            <w:r>
              <w:rPr>
                <w:rFonts w:asciiTheme="minorHAnsi" w:hAnsiTheme="minorHAnsi" w:cstheme="minorHAnsi"/>
                <w:sz w:val="22"/>
                <w:szCs w:val="22"/>
              </w:rPr>
              <w:t>37</w:t>
            </w:r>
          </w:p>
        </w:tc>
        <w:tc>
          <w:tcPr>
            <w:tcW w:w="1440" w:type="dxa"/>
          </w:tcPr>
          <w:p w14:paraId="4083A9AA" w14:textId="43075FF9" w:rsidR="00344869" w:rsidRDefault="00344869" w:rsidP="00344869">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Jordanian Fajr</w:t>
            </w:r>
          </w:p>
        </w:tc>
        <w:tc>
          <w:tcPr>
            <w:tcW w:w="6840" w:type="dxa"/>
          </w:tcPr>
          <w:p w14:paraId="1610C3EA" w14:textId="6D41F4A8" w:rsidR="00344869" w:rsidRDefault="00344869" w:rsidP="00344869">
            <w:pPr>
              <w:pStyle w:val="BodyTextIndent3"/>
              <w:ind w:left="0"/>
              <w:rPr>
                <w:rFonts w:asciiTheme="minorHAnsi" w:hAnsiTheme="minorHAnsi" w:cstheme="minorHAnsi"/>
                <w:sz w:val="22"/>
                <w:szCs w:val="22"/>
              </w:rPr>
            </w:pPr>
            <w:r>
              <w:rPr>
                <w:rFonts w:asciiTheme="minorHAnsi" w:hAnsiTheme="minorHAnsi" w:cstheme="minorHAnsi"/>
                <w:sz w:val="22"/>
                <w:szCs w:val="22"/>
              </w:rPr>
              <w:t>Spur Lines Risk Assessment Methodology</w:t>
            </w:r>
          </w:p>
        </w:tc>
        <w:tc>
          <w:tcPr>
            <w:tcW w:w="720" w:type="dxa"/>
          </w:tcPr>
          <w:p w14:paraId="1C38A3BA" w14:textId="3CC8D8A8" w:rsidR="00344869" w:rsidRDefault="00344869" w:rsidP="00344869">
            <w:pPr>
              <w:pStyle w:val="BodyTextIndent3"/>
              <w:ind w:left="0"/>
              <w:rPr>
                <w:rFonts w:asciiTheme="minorHAnsi" w:hAnsiTheme="minorHAnsi" w:cstheme="minorHAnsi"/>
                <w:sz w:val="22"/>
                <w:szCs w:val="22"/>
              </w:rPr>
            </w:pPr>
            <w:r>
              <w:rPr>
                <w:rFonts w:asciiTheme="minorHAnsi" w:hAnsiTheme="minorHAnsi" w:cstheme="minorHAnsi"/>
                <w:sz w:val="22"/>
                <w:szCs w:val="22"/>
              </w:rPr>
              <w:t>2025</w:t>
            </w:r>
          </w:p>
        </w:tc>
        <w:tc>
          <w:tcPr>
            <w:tcW w:w="1440" w:type="dxa"/>
          </w:tcPr>
          <w:p w14:paraId="43EDE77E" w14:textId="3F8A8FEB" w:rsidR="00344869" w:rsidRDefault="00344869" w:rsidP="00344869">
            <w:pPr>
              <w:pStyle w:val="BodyTextIndent3"/>
              <w:ind w:left="0"/>
              <w:rPr>
                <w:rFonts w:asciiTheme="minorHAnsi" w:hAnsiTheme="minorHAnsi" w:cstheme="minorHAnsi"/>
                <w:sz w:val="22"/>
                <w:szCs w:val="22"/>
              </w:rPr>
            </w:pPr>
            <w:r>
              <w:rPr>
                <w:rFonts w:asciiTheme="minorHAnsi" w:hAnsiTheme="minorHAnsi" w:cstheme="minorHAnsi"/>
                <w:sz w:val="22"/>
                <w:szCs w:val="22"/>
              </w:rPr>
              <w:t>Jordan</w:t>
            </w:r>
          </w:p>
        </w:tc>
      </w:tr>
      <w:tr w:rsidR="00344869" w:rsidRPr="002F45DD" w14:paraId="14A8463F" w14:textId="77777777" w:rsidTr="00BF69B8">
        <w:tc>
          <w:tcPr>
            <w:tcW w:w="540" w:type="dxa"/>
          </w:tcPr>
          <w:p w14:paraId="41DB9DB6" w14:textId="504EC934" w:rsidR="00344869" w:rsidRDefault="00344869" w:rsidP="00344869">
            <w:pPr>
              <w:pStyle w:val="BodyTextIndent3"/>
              <w:ind w:left="0"/>
              <w:rPr>
                <w:rFonts w:asciiTheme="minorHAnsi" w:hAnsiTheme="minorHAnsi" w:cstheme="minorHAnsi"/>
                <w:sz w:val="22"/>
                <w:szCs w:val="22"/>
              </w:rPr>
            </w:pPr>
            <w:r>
              <w:rPr>
                <w:rFonts w:asciiTheme="minorHAnsi" w:hAnsiTheme="minorHAnsi" w:cstheme="minorHAnsi"/>
                <w:sz w:val="22"/>
                <w:szCs w:val="22"/>
              </w:rPr>
              <w:t>38</w:t>
            </w:r>
          </w:p>
        </w:tc>
        <w:tc>
          <w:tcPr>
            <w:tcW w:w="1440" w:type="dxa"/>
          </w:tcPr>
          <w:p w14:paraId="213E36AC" w14:textId="261B20DA" w:rsidR="00344869" w:rsidRDefault="00344869" w:rsidP="00344869">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Jordanian Fajr</w:t>
            </w:r>
          </w:p>
        </w:tc>
        <w:tc>
          <w:tcPr>
            <w:tcW w:w="6840" w:type="dxa"/>
          </w:tcPr>
          <w:p w14:paraId="6AC41902" w14:textId="46EAD1AF" w:rsidR="00344869" w:rsidRDefault="00344869" w:rsidP="00344869">
            <w:pPr>
              <w:pStyle w:val="BodyTextIndent3"/>
              <w:ind w:left="0"/>
              <w:rPr>
                <w:rFonts w:asciiTheme="minorHAnsi" w:hAnsiTheme="minorHAnsi" w:cstheme="minorHAnsi"/>
                <w:sz w:val="22"/>
                <w:szCs w:val="22"/>
              </w:rPr>
            </w:pPr>
            <w:r>
              <w:rPr>
                <w:rFonts w:asciiTheme="minorHAnsi" w:hAnsiTheme="minorHAnsi" w:cstheme="minorHAnsi"/>
                <w:sz w:val="22"/>
                <w:szCs w:val="22"/>
              </w:rPr>
              <w:t>Assets Register Methodology</w:t>
            </w:r>
          </w:p>
        </w:tc>
        <w:tc>
          <w:tcPr>
            <w:tcW w:w="720" w:type="dxa"/>
          </w:tcPr>
          <w:p w14:paraId="0000483C" w14:textId="494FF3CA" w:rsidR="00344869" w:rsidRDefault="00344869" w:rsidP="00344869">
            <w:pPr>
              <w:pStyle w:val="BodyTextIndent3"/>
              <w:ind w:left="0"/>
              <w:rPr>
                <w:rFonts w:asciiTheme="minorHAnsi" w:hAnsiTheme="minorHAnsi" w:cstheme="minorHAnsi"/>
                <w:sz w:val="22"/>
                <w:szCs w:val="22"/>
              </w:rPr>
            </w:pPr>
            <w:r>
              <w:rPr>
                <w:rFonts w:asciiTheme="minorHAnsi" w:hAnsiTheme="minorHAnsi" w:cstheme="minorHAnsi"/>
                <w:sz w:val="22"/>
                <w:szCs w:val="22"/>
              </w:rPr>
              <w:t>2025</w:t>
            </w:r>
          </w:p>
        </w:tc>
        <w:tc>
          <w:tcPr>
            <w:tcW w:w="1440" w:type="dxa"/>
          </w:tcPr>
          <w:p w14:paraId="25DFC57E" w14:textId="0AE4A1D0" w:rsidR="00344869" w:rsidRDefault="00344869" w:rsidP="00344869">
            <w:pPr>
              <w:pStyle w:val="BodyTextIndent3"/>
              <w:ind w:left="0"/>
              <w:rPr>
                <w:rFonts w:asciiTheme="minorHAnsi" w:hAnsiTheme="minorHAnsi" w:cstheme="minorHAnsi"/>
                <w:sz w:val="22"/>
                <w:szCs w:val="22"/>
              </w:rPr>
            </w:pPr>
            <w:r>
              <w:rPr>
                <w:rFonts w:asciiTheme="minorHAnsi" w:hAnsiTheme="minorHAnsi" w:cstheme="minorHAnsi"/>
                <w:sz w:val="22"/>
                <w:szCs w:val="22"/>
              </w:rPr>
              <w:t>Jordan</w:t>
            </w:r>
          </w:p>
        </w:tc>
      </w:tr>
      <w:tr w:rsidR="00344869" w:rsidRPr="002F45DD" w14:paraId="4F6556DA" w14:textId="77777777" w:rsidTr="00BF69B8">
        <w:tc>
          <w:tcPr>
            <w:tcW w:w="540" w:type="dxa"/>
          </w:tcPr>
          <w:p w14:paraId="5D091667" w14:textId="6763BD3A" w:rsidR="00344869" w:rsidRDefault="00344869" w:rsidP="00344869">
            <w:pPr>
              <w:pStyle w:val="BodyTextIndent3"/>
              <w:ind w:left="0"/>
              <w:rPr>
                <w:rFonts w:asciiTheme="minorHAnsi" w:hAnsiTheme="minorHAnsi" w:cstheme="minorHAnsi"/>
                <w:sz w:val="22"/>
                <w:szCs w:val="22"/>
              </w:rPr>
            </w:pPr>
            <w:r>
              <w:rPr>
                <w:rFonts w:asciiTheme="minorHAnsi" w:hAnsiTheme="minorHAnsi" w:cstheme="minorHAnsi"/>
                <w:sz w:val="22"/>
                <w:szCs w:val="22"/>
              </w:rPr>
              <w:t>39</w:t>
            </w:r>
          </w:p>
        </w:tc>
        <w:tc>
          <w:tcPr>
            <w:tcW w:w="1440" w:type="dxa"/>
          </w:tcPr>
          <w:p w14:paraId="40AD4888" w14:textId="0568A3EC" w:rsidR="00344869" w:rsidRDefault="00344869" w:rsidP="00344869">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Jordanian Fajr</w:t>
            </w:r>
          </w:p>
        </w:tc>
        <w:tc>
          <w:tcPr>
            <w:tcW w:w="6840" w:type="dxa"/>
          </w:tcPr>
          <w:p w14:paraId="52C45E73" w14:textId="625B7960" w:rsidR="00344869" w:rsidRDefault="00344869" w:rsidP="00344869">
            <w:pPr>
              <w:pStyle w:val="BodyTextIndent3"/>
              <w:ind w:left="0"/>
              <w:rPr>
                <w:rFonts w:asciiTheme="minorHAnsi" w:hAnsiTheme="minorHAnsi" w:cstheme="minorHAnsi"/>
                <w:sz w:val="22"/>
                <w:szCs w:val="22"/>
              </w:rPr>
            </w:pPr>
            <w:r>
              <w:rPr>
                <w:rFonts w:asciiTheme="minorHAnsi" w:hAnsiTheme="minorHAnsi" w:cstheme="minorHAnsi"/>
                <w:sz w:val="22"/>
                <w:szCs w:val="22"/>
              </w:rPr>
              <w:t xml:space="preserve">Third Party Inspection for </w:t>
            </w:r>
            <w:r w:rsidR="008A4274">
              <w:rPr>
                <w:rFonts w:asciiTheme="minorHAnsi" w:hAnsiTheme="minorHAnsi" w:cstheme="minorHAnsi"/>
                <w:sz w:val="22"/>
                <w:szCs w:val="22"/>
              </w:rPr>
              <w:t>Separator</w:t>
            </w:r>
            <w:r>
              <w:rPr>
                <w:rFonts w:asciiTheme="minorHAnsi" w:hAnsiTheme="minorHAnsi" w:cstheme="minorHAnsi"/>
                <w:sz w:val="22"/>
                <w:szCs w:val="22"/>
              </w:rPr>
              <w:t xml:space="preserve"> Vessels</w:t>
            </w:r>
          </w:p>
        </w:tc>
        <w:tc>
          <w:tcPr>
            <w:tcW w:w="720" w:type="dxa"/>
          </w:tcPr>
          <w:p w14:paraId="526841D6" w14:textId="591814B0" w:rsidR="00344869" w:rsidRDefault="00344869" w:rsidP="00344869">
            <w:pPr>
              <w:pStyle w:val="BodyTextIndent3"/>
              <w:ind w:left="0"/>
              <w:rPr>
                <w:rFonts w:asciiTheme="minorHAnsi" w:hAnsiTheme="minorHAnsi" w:cstheme="minorHAnsi"/>
                <w:sz w:val="22"/>
                <w:szCs w:val="22"/>
              </w:rPr>
            </w:pPr>
            <w:r>
              <w:rPr>
                <w:rFonts w:asciiTheme="minorHAnsi" w:hAnsiTheme="minorHAnsi" w:cstheme="minorHAnsi"/>
                <w:sz w:val="22"/>
                <w:szCs w:val="22"/>
              </w:rPr>
              <w:t>2025</w:t>
            </w:r>
          </w:p>
        </w:tc>
        <w:tc>
          <w:tcPr>
            <w:tcW w:w="1440" w:type="dxa"/>
          </w:tcPr>
          <w:p w14:paraId="04B28357" w14:textId="0F7BE017" w:rsidR="00344869" w:rsidRDefault="00344869" w:rsidP="00344869">
            <w:pPr>
              <w:pStyle w:val="BodyTextIndent3"/>
              <w:ind w:left="0"/>
              <w:rPr>
                <w:rFonts w:asciiTheme="minorHAnsi" w:hAnsiTheme="minorHAnsi" w:cstheme="minorHAnsi"/>
                <w:sz w:val="22"/>
                <w:szCs w:val="22"/>
              </w:rPr>
            </w:pPr>
            <w:r>
              <w:rPr>
                <w:rFonts w:asciiTheme="minorHAnsi" w:hAnsiTheme="minorHAnsi" w:cstheme="minorHAnsi"/>
                <w:sz w:val="22"/>
                <w:szCs w:val="22"/>
              </w:rPr>
              <w:t>Jordan/Egypt</w:t>
            </w:r>
          </w:p>
        </w:tc>
      </w:tr>
      <w:tr w:rsidR="005C219A" w:rsidRPr="002F45DD" w14:paraId="0931EB2B" w14:textId="77777777" w:rsidTr="00BF69B8">
        <w:tc>
          <w:tcPr>
            <w:tcW w:w="540" w:type="dxa"/>
          </w:tcPr>
          <w:p w14:paraId="4B6B9D31" w14:textId="30E2DCDE" w:rsidR="005C219A" w:rsidRDefault="005C219A" w:rsidP="00344869">
            <w:pPr>
              <w:pStyle w:val="BodyTextIndent3"/>
              <w:ind w:left="0"/>
              <w:rPr>
                <w:rFonts w:asciiTheme="minorHAnsi" w:hAnsiTheme="minorHAnsi" w:cstheme="minorHAnsi"/>
                <w:sz w:val="22"/>
                <w:szCs w:val="22"/>
              </w:rPr>
            </w:pPr>
            <w:r>
              <w:rPr>
                <w:rFonts w:asciiTheme="minorHAnsi" w:hAnsiTheme="minorHAnsi" w:cstheme="minorHAnsi"/>
                <w:sz w:val="22"/>
                <w:szCs w:val="22"/>
              </w:rPr>
              <w:t>40</w:t>
            </w:r>
          </w:p>
        </w:tc>
        <w:tc>
          <w:tcPr>
            <w:tcW w:w="1440" w:type="dxa"/>
          </w:tcPr>
          <w:p w14:paraId="7A7A4FEB" w14:textId="3F641BB5" w:rsidR="005C219A" w:rsidRDefault="005C219A" w:rsidP="00344869">
            <w:pPr>
              <w:pStyle w:val="BodyTextIndent3"/>
              <w:ind w:left="0"/>
              <w:jc w:val="center"/>
              <w:rPr>
                <w:rFonts w:asciiTheme="minorHAnsi" w:hAnsiTheme="minorHAnsi" w:cstheme="minorHAnsi"/>
                <w:sz w:val="22"/>
                <w:szCs w:val="22"/>
              </w:rPr>
            </w:pPr>
            <w:proofErr w:type="spellStart"/>
            <w:r>
              <w:rPr>
                <w:rFonts w:asciiTheme="minorHAnsi" w:hAnsiTheme="minorHAnsi" w:cstheme="minorHAnsi"/>
                <w:sz w:val="22"/>
                <w:szCs w:val="22"/>
              </w:rPr>
              <w:t>Ethydco</w:t>
            </w:r>
            <w:proofErr w:type="spellEnd"/>
          </w:p>
        </w:tc>
        <w:tc>
          <w:tcPr>
            <w:tcW w:w="6840" w:type="dxa"/>
          </w:tcPr>
          <w:p w14:paraId="4158D286" w14:textId="24870EFD" w:rsidR="005C219A" w:rsidRDefault="00EC7B67" w:rsidP="00344869">
            <w:pPr>
              <w:pStyle w:val="BodyTextIndent3"/>
              <w:ind w:left="0"/>
              <w:rPr>
                <w:rFonts w:asciiTheme="minorHAnsi" w:hAnsiTheme="minorHAnsi" w:cstheme="minorHAnsi"/>
                <w:sz w:val="22"/>
                <w:szCs w:val="22"/>
              </w:rPr>
            </w:pPr>
            <w:r>
              <w:rPr>
                <w:rFonts w:asciiTheme="minorHAnsi" w:hAnsiTheme="minorHAnsi" w:cstheme="minorHAnsi"/>
                <w:sz w:val="22"/>
                <w:szCs w:val="22"/>
              </w:rPr>
              <w:t xml:space="preserve">Integrity Survey and Piping Stress Analysis for non-metallic </w:t>
            </w:r>
            <w:r w:rsidR="00C26EA9">
              <w:rPr>
                <w:rFonts w:asciiTheme="minorHAnsi" w:hAnsiTheme="minorHAnsi" w:cstheme="minorHAnsi"/>
                <w:sz w:val="22"/>
                <w:szCs w:val="22"/>
              </w:rPr>
              <w:t>critical</w:t>
            </w:r>
            <w:r>
              <w:rPr>
                <w:rFonts w:asciiTheme="minorHAnsi" w:hAnsiTheme="minorHAnsi" w:cstheme="minorHAnsi"/>
                <w:sz w:val="22"/>
                <w:szCs w:val="22"/>
              </w:rPr>
              <w:t xml:space="preserve"> piping systems</w:t>
            </w:r>
          </w:p>
        </w:tc>
        <w:tc>
          <w:tcPr>
            <w:tcW w:w="720" w:type="dxa"/>
          </w:tcPr>
          <w:p w14:paraId="079124BE" w14:textId="640C2994" w:rsidR="005C219A" w:rsidRDefault="00EC7B67" w:rsidP="00344869">
            <w:pPr>
              <w:pStyle w:val="BodyTextIndent3"/>
              <w:ind w:left="0"/>
              <w:rPr>
                <w:rFonts w:asciiTheme="minorHAnsi" w:hAnsiTheme="minorHAnsi" w:cstheme="minorHAnsi"/>
                <w:sz w:val="22"/>
                <w:szCs w:val="22"/>
              </w:rPr>
            </w:pPr>
            <w:r>
              <w:rPr>
                <w:rFonts w:asciiTheme="minorHAnsi" w:hAnsiTheme="minorHAnsi" w:cstheme="minorHAnsi"/>
                <w:sz w:val="22"/>
                <w:szCs w:val="22"/>
              </w:rPr>
              <w:t>2025</w:t>
            </w:r>
          </w:p>
        </w:tc>
        <w:tc>
          <w:tcPr>
            <w:tcW w:w="1440" w:type="dxa"/>
          </w:tcPr>
          <w:p w14:paraId="663B3A21" w14:textId="47A2589B" w:rsidR="005C219A" w:rsidRDefault="00EC7B67" w:rsidP="00344869">
            <w:pPr>
              <w:pStyle w:val="BodyTextIndent3"/>
              <w:ind w:left="0"/>
              <w:rPr>
                <w:rFonts w:asciiTheme="minorHAnsi" w:hAnsiTheme="minorHAnsi" w:cstheme="minorHAnsi"/>
                <w:sz w:val="22"/>
                <w:szCs w:val="22"/>
              </w:rPr>
            </w:pPr>
            <w:r>
              <w:rPr>
                <w:rFonts w:asciiTheme="minorHAnsi" w:hAnsiTheme="minorHAnsi" w:cstheme="minorHAnsi"/>
                <w:sz w:val="22"/>
                <w:szCs w:val="22"/>
              </w:rPr>
              <w:t>Egypt</w:t>
            </w:r>
          </w:p>
        </w:tc>
      </w:tr>
      <w:tr w:rsidR="00C26EA9" w:rsidRPr="002F45DD" w14:paraId="58F60B1E" w14:textId="77777777" w:rsidTr="00BF69B8">
        <w:tc>
          <w:tcPr>
            <w:tcW w:w="540" w:type="dxa"/>
          </w:tcPr>
          <w:p w14:paraId="23D41FEA" w14:textId="74FF227D" w:rsidR="00C26EA9" w:rsidRDefault="00C26EA9" w:rsidP="00C26EA9">
            <w:pPr>
              <w:pStyle w:val="BodyTextIndent3"/>
              <w:ind w:left="0"/>
              <w:rPr>
                <w:rFonts w:asciiTheme="minorHAnsi" w:hAnsiTheme="minorHAnsi" w:cstheme="minorHAnsi"/>
                <w:sz w:val="22"/>
                <w:szCs w:val="22"/>
              </w:rPr>
            </w:pPr>
            <w:r>
              <w:rPr>
                <w:rFonts w:asciiTheme="minorHAnsi" w:hAnsiTheme="minorHAnsi" w:cstheme="minorHAnsi"/>
                <w:sz w:val="22"/>
                <w:szCs w:val="22"/>
              </w:rPr>
              <w:t>40</w:t>
            </w:r>
          </w:p>
        </w:tc>
        <w:tc>
          <w:tcPr>
            <w:tcW w:w="1440" w:type="dxa"/>
          </w:tcPr>
          <w:p w14:paraId="1BD91FB0" w14:textId="5D003CFE" w:rsidR="00C26EA9" w:rsidRDefault="00C26EA9" w:rsidP="00C26EA9">
            <w:pPr>
              <w:pStyle w:val="BodyTextIndent3"/>
              <w:ind w:left="0"/>
              <w:jc w:val="center"/>
              <w:rPr>
                <w:rFonts w:asciiTheme="minorHAnsi" w:hAnsiTheme="minorHAnsi" w:cstheme="minorHAnsi"/>
                <w:sz w:val="22"/>
                <w:szCs w:val="22"/>
              </w:rPr>
            </w:pPr>
            <w:proofErr w:type="spellStart"/>
            <w:r>
              <w:rPr>
                <w:rFonts w:asciiTheme="minorHAnsi" w:hAnsiTheme="minorHAnsi" w:cstheme="minorHAnsi"/>
                <w:sz w:val="22"/>
                <w:szCs w:val="22"/>
              </w:rPr>
              <w:t>Petrotechna</w:t>
            </w:r>
            <w:proofErr w:type="spellEnd"/>
          </w:p>
        </w:tc>
        <w:tc>
          <w:tcPr>
            <w:tcW w:w="6840" w:type="dxa"/>
          </w:tcPr>
          <w:p w14:paraId="73A167F2" w14:textId="0FCCF757" w:rsidR="00C26EA9" w:rsidRDefault="00D918A0" w:rsidP="00C26EA9">
            <w:pPr>
              <w:pStyle w:val="BodyTextIndent3"/>
              <w:ind w:left="0"/>
              <w:rPr>
                <w:rFonts w:asciiTheme="minorHAnsi" w:hAnsiTheme="minorHAnsi" w:cstheme="minorHAnsi"/>
                <w:sz w:val="22"/>
                <w:szCs w:val="22"/>
              </w:rPr>
            </w:pPr>
            <w:proofErr w:type="spellStart"/>
            <w:r>
              <w:rPr>
                <w:rFonts w:asciiTheme="minorHAnsi" w:hAnsiTheme="minorHAnsi" w:cstheme="minorHAnsi"/>
                <w:sz w:val="22"/>
                <w:szCs w:val="22"/>
              </w:rPr>
              <w:t>Zuluf</w:t>
            </w:r>
            <w:proofErr w:type="spellEnd"/>
            <w:r>
              <w:rPr>
                <w:rFonts w:asciiTheme="minorHAnsi" w:hAnsiTheme="minorHAnsi" w:cstheme="minorHAnsi"/>
                <w:sz w:val="22"/>
                <w:szCs w:val="22"/>
              </w:rPr>
              <w:t xml:space="preserve"> </w:t>
            </w:r>
            <w:r w:rsidR="00FB6A7B">
              <w:rPr>
                <w:rFonts w:asciiTheme="minorHAnsi" w:hAnsiTheme="minorHAnsi" w:cstheme="minorHAnsi"/>
                <w:sz w:val="22"/>
                <w:szCs w:val="22"/>
              </w:rPr>
              <w:t>Aramco Project Materials Audit and Corrosion Assessment</w:t>
            </w:r>
          </w:p>
        </w:tc>
        <w:tc>
          <w:tcPr>
            <w:tcW w:w="720" w:type="dxa"/>
          </w:tcPr>
          <w:p w14:paraId="121D93EC" w14:textId="6D30D19C" w:rsidR="00C26EA9" w:rsidRDefault="00C26EA9" w:rsidP="00C26EA9">
            <w:pPr>
              <w:pStyle w:val="BodyTextIndent3"/>
              <w:ind w:left="0"/>
              <w:rPr>
                <w:rFonts w:asciiTheme="minorHAnsi" w:hAnsiTheme="minorHAnsi" w:cstheme="minorHAnsi"/>
                <w:sz w:val="22"/>
                <w:szCs w:val="22"/>
              </w:rPr>
            </w:pPr>
            <w:r>
              <w:rPr>
                <w:rFonts w:asciiTheme="minorHAnsi" w:hAnsiTheme="minorHAnsi" w:cstheme="minorHAnsi"/>
                <w:sz w:val="22"/>
                <w:szCs w:val="22"/>
              </w:rPr>
              <w:t>2025</w:t>
            </w:r>
          </w:p>
        </w:tc>
        <w:tc>
          <w:tcPr>
            <w:tcW w:w="1440" w:type="dxa"/>
          </w:tcPr>
          <w:p w14:paraId="13C07285" w14:textId="04E638C0" w:rsidR="00C26EA9" w:rsidRDefault="00C26EA9" w:rsidP="00C26EA9">
            <w:pPr>
              <w:pStyle w:val="BodyTextIndent3"/>
              <w:ind w:left="0"/>
              <w:rPr>
                <w:rFonts w:asciiTheme="minorHAnsi" w:hAnsiTheme="minorHAnsi" w:cstheme="minorHAnsi"/>
                <w:sz w:val="22"/>
                <w:szCs w:val="22"/>
              </w:rPr>
            </w:pPr>
            <w:r>
              <w:rPr>
                <w:rFonts w:asciiTheme="minorHAnsi" w:hAnsiTheme="minorHAnsi" w:cstheme="minorHAnsi"/>
                <w:sz w:val="22"/>
                <w:szCs w:val="22"/>
              </w:rPr>
              <w:t>Canada</w:t>
            </w:r>
          </w:p>
        </w:tc>
      </w:tr>
      <w:tr w:rsidR="00C26EA9" w:rsidRPr="002F45DD" w14:paraId="7FA8D25E" w14:textId="77777777" w:rsidTr="00BF69B8">
        <w:tc>
          <w:tcPr>
            <w:tcW w:w="540" w:type="dxa"/>
          </w:tcPr>
          <w:p w14:paraId="2D72031C" w14:textId="4C27881D" w:rsidR="00C26EA9" w:rsidRDefault="00C26EA9" w:rsidP="00C26EA9">
            <w:pPr>
              <w:pStyle w:val="BodyTextIndent3"/>
              <w:ind w:left="0"/>
              <w:rPr>
                <w:rFonts w:asciiTheme="minorHAnsi" w:hAnsiTheme="minorHAnsi" w:cstheme="minorHAnsi"/>
                <w:sz w:val="22"/>
                <w:szCs w:val="22"/>
              </w:rPr>
            </w:pPr>
            <w:r>
              <w:rPr>
                <w:rFonts w:asciiTheme="minorHAnsi" w:hAnsiTheme="minorHAnsi" w:cstheme="minorHAnsi"/>
                <w:sz w:val="22"/>
                <w:szCs w:val="22"/>
              </w:rPr>
              <w:t>4</w:t>
            </w:r>
            <w:r w:rsidR="00FB6A7B">
              <w:rPr>
                <w:rFonts w:asciiTheme="minorHAnsi" w:hAnsiTheme="minorHAnsi" w:cstheme="minorHAnsi"/>
                <w:sz w:val="22"/>
                <w:szCs w:val="22"/>
              </w:rPr>
              <w:t>1</w:t>
            </w:r>
          </w:p>
        </w:tc>
        <w:tc>
          <w:tcPr>
            <w:tcW w:w="1440" w:type="dxa"/>
          </w:tcPr>
          <w:p w14:paraId="09EE0292" w14:textId="44595A3B" w:rsidR="00C26EA9" w:rsidRDefault="00C26EA9" w:rsidP="00C26EA9">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CJV</w:t>
            </w:r>
          </w:p>
        </w:tc>
        <w:tc>
          <w:tcPr>
            <w:tcW w:w="6840" w:type="dxa"/>
          </w:tcPr>
          <w:p w14:paraId="0AE553C3" w14:textId="21528660" w:rsidR="00C26EA9" w:rsidRDefault="00C26EA9" w:rsidP="00C26EA9">
            <w:pPr>
              <w:pStyle w:val="BodyTextIndent3"/>
              <w:ind w:left="0"/>
              <w:rPr>
                <w:rFonts w:asciiTheme="minorHAnsi" w:hAnsiTheme="minorHAnsi" w:cstheme="minorHAnsi"/>
                <w:sz w:val="22"/>
                <w:szCs w:val="22"/>
              </w:rPr>
            </w:pPr>
            <w:r>
              <w:rPr>
                <w:rFonts w:asciiTheme="minorHAnsi" w:hAnsiTheme="minorHAnsi" w:cstheme="minorHAnsi"/>
                <w:sz w:val="22"/>
                <w:szCs w:val="22"/>
              </w:rPr>
              <w:t>Corrosion Risk Assessment for the Aqaba Amman Water Desalination and Transmission Project (involving a Desalination Plant, Water Pumping Stations, 400 Km Pipeline)</w:t>
            </w:r>
          </w:p>
        </w:tc>
        <w:tc>
          <w:tcPr>
            <w:tcW w:w="720" w:type="dxa"/>
          </w:tcPr>
          <w:p w14:paraId="1ACB2693" w14:textId="313B96DA" w:rsidR="00C26EA9" w:rsidRDefault="00C26EA9" w:rsidP="00C26EA9">
            <w:pPr>
              <w:pStyle w:val="BodyTextIndent3"/>
              <w:ind w:left="0"/>
              <w:rPr>
                <w:rFonts w:asciiTheme="minorHAnsi" w:hAnsiTheme="minorHAnsi" w:cstheme="minorHAnsi"/>
                <w:sz w:val="22"/>
                <w:szCs w:val="22"/>
              </w:rPr>
            </w:pPr>
            <w:r>
              <w:rPr>
                <w:rFonts w:asciiTheme="minorHAnsi" w:hAnsiTheme="minorHAnsi" w:cstheme="minorHAnsi"/>
                <w:sz w:val="22"/>
                <w:szCs w:val="22"/>
              </w:rPr>
              <w:t>2026</w:t>
            </w:r>
          </w:p>
        </w:tc>
        <w:tc>
          <w:tcPr>
            <w:tcW w:w="1440" w:type="dxa"/>
          </w:tcPr>
          <w:p w14:paraId="7E939ADB" w14:textId="2C094F04" w:rsidR="00C26EA9" w:rsidRDefault="00C26EA9" w:rsidP="00C26EA9">
            <w:pPr>
              <w:pStyle w:val="BodyTextIndent3"/>
              <w:ind w:left="0"/>
              <w:rPr>
                <w:rFonts w:asciiTheme="minorHAnsi" w:hAnsiTheme="minorHAnsi" w:cstheme="minorHAnsi"/>
                <w:sz w:val="22"/>
                <w:szCs w:val="22"/>
              </w:rPr>
            </w:pPr>
            <w:r>
              <w:rPr>
                <w:rFonts w:asciiTheme="minorHAnsi" w:hAnsiTheme="minorHAnsi" w:cstheme="minorHAnsi"/>
                <w:sz w:val="22"/>
                <w:szCs w:val="22"/>
              </w:rPr>
              <w:t>Jordan</w:t>
            </w:r>
          </w:p>
        </w:tc>
      </w:tr>
      <w:tr w:rsidR="00C26EA9" w:rsidRPr="002F45DD" w14:paraId="197608BF" w14:textId="77777777" w:rsidTr="00BF69B8">
        <w:tc>
          <w:tcPr>
            <w:tcW w:w="540" w:type="dxa"/>
          </w:tcPr>
          <w:p w14:paraId="2F8B04EF" w14:textId="72BEE972" w:rsidR="00C26EA9" w:rsidRDefault="00C26EA9" w:rsidP="00C26EA9">
            <w:pPr>
              <w:pStyle w:val="BodyTextIndent3"/>
              <w:ind w:left="0"/>
              <w:rPr>
                <w:rFonts w:asciiTheme="minorHAnsi" w:hAnsiTheme="minorHAnsi" w:cstheme="minorHAnsi"/>
                <w:sz w:val="22"/>
                <w:szCs w:val="22"/>
              </w:rPr>
            </w:pPr>
            <w:r>
              <w:rPr>
                <w:rFonts w:asciiTheme="minorHAnsi" w:hAnsiTheme="minorHAnsi" w:cstheme="minorHAnsi"/>
                <w:sz w:val="22"/>
                <w:szCs w:val="22"/>
              </w:rPr>
              <w:t>4</w:t>
            </w:r>
            <w:r w:rsidR="00FB6A7B">
              <w:rPr>
                <w:rFonts w:asciiTheme="minorHAnsi" w:hAnsiTheme="minorHAnsi" w:cstheme="minorHAnsi"/>
                <w:sz w:val="22"/>
                <w:szCs w:val="22"/>
              </w:rPr>
              <w:t>2</w:t>
            </w:r>
          </w:p>
        </w:tc>
        <w:tc>
          <w:tcPr>
            <w:tcW w:w="1440" w:type="dxa"/>
          </w:tcPr>
          <w:p w14:paraId="034916BA" w14:textId="7E233DEF" w:rsidR="00C26EA9" w:rsidRDefault="00C26EA9" w:rsidP="00C26EA9">
            <w:pPr>
              <w:pStyle w:val="BodyTextIndent3"/>
              <w:ind w:left="0"/>
              <w:jc w:val="center"/>
              <w:rPr>
                <w:rFonts w:asciiTheme="minorHAnsi" w:hAnsiTheme="minorHAnsi" w:cstheme="minorHAnsi"/>
                <w:sz w:val="22"/>
                <w:szCs w:val="22"/>
              </w:rPr>
            </w:pPr>
            <w:r>
              <w:rPr>
                <w:rFonts w:asciiTheme="minorHAnsi" w:hAnsiTheme="minorHAnsi" w:cstheme="minorHAnsi"/>
                <w:sz w:val="22"/>
                <w:szCs w:val="22"/>
              </w:rPr>
              <w:t>Jordanian Fajr</w:t>
            </w:r>
          </w:p>
        </w:tc>
        <w:tc>
          <w:tcPr>
            <w:tcW w:w="6840" w:type="dxa"/>
          </w:tcPr>
          <w:p w14:paraId="25F97F24" w14:textId="12CA0DE0" w:rsidR="00C26EA9" w:rsidRDefault="00C26EA9" w:rsidP="00C26EA9">
            <w:pPr>
              <w:pStyle w:val="BodyTextIndent3"/>
              <w:ind w:left="0"/>
              <w:rPr>
                <w:rFonts w:asciiTheme="minorHAnsi" w:hAnsiTheme="minorHAnsi" w:cstheme="minorHAnsi"/>
                <w:sz w:val="22"/>
                <w:szCs w:val="22"/>
              </w:rPr>
            </w:pPr>
            <w:r>
              <w:rPr>
                <w:rFonts w:asciiTheme="minorHAnsi" w:hAnsiTheme="minorHAnsi" w:cstheme="minorHAnsi"/>
                <w:sz w:val="22"/>
                <w:szCs w:val="22"/>
              </w:rPr>
              <w:t>Assets Integrity Management and Pipelines Integrity Management Standard Operating Practices (quantity of 47 SOP)</w:t>
            </w:r>
          </w:p>
        </w:tc>
        <w:tc>
          <w:tcPr>
            <w:tcW w:w="720" w:type="dxa"/>
          </w:tcPr>
          <w:p w14:paraId="6F8F49F1" w14:textId="147AB26C" w:rsidR="00C26EA9" w:rsidRDefault="00C26EA9" w:rsidP="00C26EA9">
            <w:pPr>
              <w:pStyle w:val="BodyTextIndent3"/>
              <w:ind w:left="0"/>
              <w:rPr>
                <w:rFonts w:asciiTheme="minorHAnsi" w:hAnsiTheme="minorHAnsi" w:cstheme="minorHAnsi"/>
                <w:sz w:val="22"/>
                <w:szCs w:val="22"/>
              </w:rPr>
            </w:pPr>
            <w:r>
              <w:rPr>
                <w:rFonts w:asciiTheme="minorHAnsi" w:hAnsiTheme="minorHAnsi" w:cstheme="minorHAnsi"/>
                <w:sz w:val="22"/>
                <w:szCs w:val="22"/>
              </w:rPr>
              <w:t>2026</w:t>
            </w:r>
          </w:p>
        </w:tc>
        <w:tc>
          <w:tcPr>
            <w:tcW w:w="1440" w:type="dxa"/>
          </w:tcPr>
          <w:p w14:paraId="6714866E" w14:textId="48AFEFF9" w:rsidR="00C26EA9" w:rsidRDefault="00C26EA9" w:rsidP="00C26EA9">
            <w:pPr>
              <w:pStyle w:val="BodyTextIndent3"/>
              <w:ind w:left="0"/>
              <w:rPr>
                <w:rFonts w:asciiTheme="minorHAnsi" w:hAnsiTheme="minorHAnsi" w:cstheme="minorHAnsi"/>
                <w:sz w:val="22"/>
                <w:szCs w:val="22"/>
              </w:rPr>
            </w:pPr>
            <w:r>
              <w:rPr>
                <w:rFonts w:asciiTheme="minorHAnsi" w:hAnsiTheme="minorHAnsi" w:cstheme="minorHAnsi"/>
                <w:sz w:val="22"/>
                <w:szCs w:val="22"/>
              </w:rPr>
              <w:t>Jordan</w:t>
            </w:r>
          </w:p>
        </w:tc>
      </w:tr>
      <w:tr w:rsidR="00C26EA9" w:rsidRPr="002F45DD" w14:paraId="49256754" w14:textId="77777777" w:rsidTr="00BF69B8">
        <w:tc>
          <w:tcPr>
            <w:tcW w:w="540" w:type="dxa"/>
          </w:tcPr>
          <w:p w14:paraId="58A8DB7F" w14:textId="160A158B" w:rsidR="00C26EA9" w:rsidRDefault="00290D99" w:rsidP="00C26EA9">
            <w:pPr>
              <w:pStyle w:val="BodyTextIndent3"/>
              <w:ind w:left="0"/>
              <w:rPr>
                <w:rFonts w:asciiTheme="minorHAnsi" w:hAnsiTheme="minorHAnsi" w:cstheme="minorHAnsi"/>
                <w:sz w:val="22"/>
                <w:szCs w:val="22"/>
              </w:rPr>
            </w:pPr>
            <w:r>
              <w:rPr>
                <w:rFonts w:asciiTheme="minorHAnsi" w:hAnsiTheme="minorHAnsi" w:cstheme="minorHAnsi"/>
                <w:sz w:val="22"/>
                <w:szCs w:val="22"/>
              </w:rPr>
              <w:t>43</w:t>
            </w:r>
          </w:p>
        </w:tc>
        <w:tc>
          <w:tcPr>
            <w:tcW w:w="1440" w:type="dxa"/>
          </w:tcPr>
          <w:p w14:paraId="60F98CB3" w14:textId="7FF4E506" w:rsidR="00C26EA9" w:rsidRDefault="001A3B9F" w:rsidP="00C26EA9">
            <w:pPr>
              <w:pStyle w:val="BodyTextIndent3"/>
              <w:ind w:left="0"/>
              <w:jc w:val="center"/>
              <w:rPr>
                <w:rFonts w:asciiTheme="minorHAnsi" w:hAnsiTheme="minorHAnsi" w:cstheme="minorHAnsi"/>
                <w:sz w:val="22"/>
                <w:szCs w:val="22"/>
              </w:rPr>
            </w:pPr>
            <w:proofErr w:type="spellStart"/>
            <w:r>
              <w:rPr>
                <w:rFonts w:asciiTheme="minorHAnsi" w:hAnsiTheme="minorHAnsi" w:cstheme="minorHAnsi"/>
                <w:sz w:val="22"/>
                <w:szCs w:val="22"/>
              </w:rPr>
              <w:t>Petrotechna</w:t>
            </w:r>
            <w:proofErr w:type="spellEnd"/>
          </w:p>
        </w:tc>
        <w:tc>
          <w:tcPr>
            <w:tcW w:w="6840" w:type="dxa"/>
          </w:tcPr>
          <w:p w14:paraId="609788A4" w14:textId="5462E4F3" w:rsidR="00C26EA9" w:rsidRDefault="00F36276" w:rsidP="00C26EA9">
            <w:pPr>
              <w:pStyle w:val="BodyTextIndent3"/>
              <w:ind w:left="0"/>
              <w:rPr>
                <w:rFonts w:asciiTheme="minorHAnsi" w:hAnsiTheme="minorHAnsi" w:cstheme="minorHAnsi"/>
                <w:sz w:val="22"/>
                <w:szCs w:val="22"/>
              </w:rPr>
            </w:pPr>
            <w:r>
              <w:rPr>
                <w:rFonts w:asciiTheme="minorHAnsi" w:hAnsiTheme="minorHAnsi" w:cstheme="minorHAnsi"/>
                <w:sz w:val="22"/>
                <w:szCs w:val="22"/>
              </w:rPr>
              <w:t xml:space="preserve">GPC </w:t>
            </w:r>
            <w:r w:rsidR="000143E6">
              <w:rPr>
                <w:rFonts w:asciiTheme="minorHAnsi" w:hAnsiTheme="minorHAnsi" w:cstheme="minorHAnsi"/>
                <w:sz w:val="22"/>
                <w:szCs w:val="22"/>
              </w:rPr>
              <w:t xml:space="preserve">separators and central processing facility </w:t>
            </w:r>
          </w:p>
        </w:tc>
        <w:tc>
          <w:tcPr>
            <w:tcW w:w="720" w:type="dxa"/>
          </w:tcPr>
          <w:p w14:paraId="3061DEB6" w14:textId="1D25C498" w:rsidR="00C26EA9" w:rsidRDefault="000143E6" w:rsidP="00C26EA9">
            <w:pPr>
              <w:pStyle w:val="BodyTextIndent3"/>
              <w:ind w:left="0"/>
              <w:rPr>
                <w:rFonts w:asciiTheme="minorHAnsi" w:hAnsiTheme="minorHAnsi" w:cstheme="minorHAnsi"/>
                <w:sz w:val="22"/>
                <w:szCs w:val="22"/>
              </w:rPr>
            </w:pPr>
            <w:r>
              <w:rPr>
                <w:rFonts w:asciiTheme="minorHAnsi" w:hAnsiTheme="minorHAnsi" w:cstheme="minorHAnsi"/>
                <w:sz w:val="22"/>
                <w:szCs w:val="22"/>
              </w:rPr>
              <w:t>2026</w:t>
            </w:r>
          </w:p>
        </w:tc>
        <w:tc>
          <w:tcPr>
            <w:tcW w:w="1440" w:type="dxa"/>
          </w:tcPr>
          <w:p w14:paraId="35A9AB82" w14:textId="5CAE7228" w:rsidR="00C26EA9" w:rsidRDefault="000143E6" w:rsidP="00C26EA9">
            <w:pPr>
              <w:pStyle w:val="BodyTextIndent3"/>
              <w:ind w:left="0"/>
              <w:rPr>
                <w:rFonts w:asciiTheme="minorHAnsi" w:hAnsiTheme="minorHAnsi" w:cstheme="minorHAnsi"/>
                <w:sz w:val="22"/>
                <w:szCs w:val="22"/>
              </w:rPr>
            </w:pPr>
            <w:r>
              <w:rPr>
                <w:rFonts w:asciiTheme="minorHAnsi" w:hAnsiTheme="minorHAnsi" w:cstheme="minorHAnsi"/>
                <w:sz w:val="22"/>
                <w:szCs w:val="22"/>
              </w:rPr>
              <w:t xml:space="preserve">Canada </w:t>
            </w:r>
          </w:p>
        </w:tc>
      </w:tr>
    </w:tbl>
    <w:p w14:paraId="72E342D2" w14:textId="48110095" w:rsidR="00804DE7" w:rsidRPr="00DB50E8" w:rsidRDefault="00804DE7" w:rsidP="00597F0E">
      <w:pPr>
        <w:pStyle w:val="BodyTextIndent3"/>
        <w:ind w:left="0"/>
        <w:rPr>
          <w:rFonts w:asciiTheme="minorHAnsi" w:hAnsiTheme="minorHAnsi" w:cstheme="minorHAnsi"/>
        </w:rPr>
      </w:pPr>
    </w:p>
    <w:sectPr w:rsidR="00804DE7" w:rsidRPr="00DB50E8" w:rsidSect="005A36C4">
      <w:headerReference w:type="default" r:id="rId35"/>
      <w:footerReference w:type="even" r:id="rId36"/>
      <w:footerReference w:type="default" r:id="rId37"/>
      <w:pgSz w:w="11906" w:h="16838" w:code="9"/>
      <w:pgMar w:top="1440" w:right="1106" w:bottom="1710" w:left="1080" w:header="539" w:footer="11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23AD3" w14:textId="77777777" w:rsidR="00D154DF" w:rsidRDefault="00D154DF">
      <w:r>
        <w:separator/>
      </w:r>
    </w:p>
  </w:endnote>
  <w:endnote w:type="continuationSeparator" w:id="0">
    <w:p w14:paraId="3DE7499B" w14:textId="77777777" w:rsidR="00D154DF" w:rsidRDefault="00D1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8879" w14:textId="77777777" w:rsidR="00AA506F" w:rsidRDefault="00AA506F" w:rsidP="00897011">
    <w:pPr>
      <w:pStyle w:val="Footer"/>
      <w:tabs>
        <w:tab w:val="clear" w:pos="8306"/>
        <w:tab w:val="right" w:pos="10620"/>
      </w:tabs>
    </w:pPr>
    <w:r>
      <w:rPr>
        <w:noProof/>
      </w:rPr>
      <mc:AlternateContent>
        <mc:Choice Requires="wps">
          <w:drawing>
            <wp:anchor distT="4294967295" distB="4294967295" distL="114300" distR="114300" simplePos="0" relativeHeight="251662848" behindDoc="0" locked="0" layoutInCell="1" allowOverlap="1" wp14:anchorId="02F23F67" wp14:editId="2276FB08">
              <wp:simplePos x="0" y="0"/>
              <wp:positionH relativeFrom="column">
                <wp:posOffset>23495</wp:posOffset>
              </wp:positionH>
              <wp:positionV relativeFrom="paragraph">
                <wp:posOffset>-68581</wp:posOffset>
              </wp:positionV>
              <wp:extent cx="7092950" cy="0"/>
              <wp:effectExtent l="0" t="0" r="31750"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0" cy="0"/>
                      </a:xfrm>
                      <a:prstGeom prst="line">
                        <a:avLst/>
                      </a:prstGeom>
                      <a:noFill/>
                      <a:ln w="25400">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9D73F" id="Straight Connector 7"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5.4pt" to="560.3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" strokecolor="#205867 [1608]" strokeweight="2pt"/>
          </w:pict>
        </mc:Fallback>
      </mc:AlternateContent>
    </w:r>
    <w:r>
      <w:tab/>
      <w:t xml:space="preserve">                               </w:t>
    </w:r>
  </w:p>
  <w:p w14:paraId="28C471E2" w14:textId="77777777" w:rsidR="00AA506F" w:rsidRDefault="00AA506F" w:rsidP="000059D5">
    <w:pPr>
      <w:pStyle w:val="Footer"/>
      <w:tabs>
        <w:tab w:val="clear" w:pos="4153"/>
        <w:tab w:val="clear" w:pos="8306"/>
        <w:tab w:val="right" w:pos="10620"/>
      </w:tabs>
    </w:pPr>
    <w:r>
      <w:rPr>
        <w:noProof/>
      </w:rPr>
      <mc:AlternateContent>
        <mc:Choice Requires="wps">
          <w:drawing>
            <wp:anchor distT="0" distB="0" distL="114300" distR="114300" simplePos="0" relativeHeight="251661824" behindDoc="0" locked="0" layoutInCell="1" allowOverlap="1" wp14:anchorId="1E114366" wp14:editId="17535C60">
              <wp:simplePos x="0" y="0"/>
              <wp:positionH relativeFrom="margin">
                <wp:posOffset>1676400</wp:posOffset>
              </wp:positionH>
              <wp:positionV relativeFrom="paragraph">
                <wp:posOffset>43815</wp:posOffset>
              </wp:positionV>
              <wp:extent cx="4095115" cy="9334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115" cy="933450"/>
                      </a:xfrm>
                      <a:prstGeom prst="rect">
                        <a:avLst/>
                      </a:prstGeom>
                      <a:noFill/>
                      <a:ln w="9525">
                        <a:noFill/>
                        <a:miter lim="800000"/>
                        <a:headEnd/>
                        <a:tailEnd/>
                      </a:ln>
                    </wps:spPr>
                    <wps:txbx>
                      <w:txbxContent>
                        <w:p w14:paraId="4A6F059E" w14:textId="77777777" w:rsidR="00A12313" w:rsidRPr="007105E4" w:rsidRDefault="00AA506F" w:rsidP="000059D5">
                          <w:pPr>
                            <w:jc w:val="center"/>
                            <w:rPr>
                              <w:rFonts w:asciiTheme="minorHAnsi" w:hAnsiTheme="minorHAnsi" w:cstheme="minorHAnsi"/>
                              <w:b/>
                              <w:bCs/>
                              <w:color w:val="F79646" w:themeColor="accent6"/>
                              <w:sz w:val="18"/>
                              <w:szCs w:val="18"/>
                            </w:rPr>
                          </w:pPr>
                          <w:r w:rsidRPr="007105E4">
                            <w:rPr>
                              <w:rFonts w:asciiTheme="minorHAnsi" w:hAnsiTheme="minorHAnsi" w:cstheme="minorHAnsi"/>
                              <w:b/>
                              <w:bCs/>
                              <w:color w:val="F79646" w:themeColor="accent6"/>
                              <w:sz w:val="18"/>
                              <w:szCs w:val="18"/>
                            </w:rPr>
                            <w:t>INTERNATIONAL</w:t>
                          </w:r>
                          <w:r w:rsidRPr="007105E4">
                            <w:rPr>
                              <w:rFonts w:asciiTheme="minorHAnsi" w:hAnsiTheme="minorHAnsi" w:cstheme="minorHAnsi"/>
                              <w:b/>
                              <w:bCs/>
                              <w:sz w:val="18"/>
                              <w:szCs w:val="18"/>
                            </w:rPr>
                            <w:t xml:space="preserve"> CONSULTANT </w:t>
                          </w:r>
                          <w:r w:rsidRPr="007105E4">
                            <w:rPr>
                              <w:rFonts w:asciiTheme="minorHAnsi" w:hAnsiTheme="minorHAnsi" w:cstheme="minorHAnsi"/>
                              <w:b/>
                              <w:bCs/>
                              <w:color w:val="F79646" w:themeColor="accent6"/>
                              <w:sz w:val="18"/>
                              <w:szCs w:val="18"/>
                            </w:rPr>
                            <w:t>ENGINEERS</w:t>
                          </w:r>
                        </w:p>
                        <w:p w14:paraId="20374B47" w14:textId="77777777" w:rsidR="00AA506F" w:rsidRPr="007105E4" w:rsidRDefault="000059D5" w:rsidP="000059D5">
                          <w:pPr>
                            <w:jc w:val="center"/>
                            <w:rPr>
                              <w:rFonts w:asciiTheme="minorHAnsi" w:hAnsiTheme="minorHAnsi" w:cstheme="minorHAnsi"/>
                              <w:sz w:val="18"/>
                              <w:szCs w:val="18"/>
                            </w:rPr>
                          </w:pPr>
                          <w:r w:rsidRPr="007105E4">
                            <w:rPr>
                              <w:rFonts w:asciiTheme="minorHAnsi" w:hAnsiTheme="minorHAnsi" w:cstheme="minorHAnsi"/>
                              <w:b/>
                              <w:bCs/>
                              <w:color w:val="F79646" w:themeColor="accent6"/>
                              <w:sz w:val="18"/>
                              <w:szCs w:val="18"/>
                            </w:rPr>
                            <w:t>Canada</w:t>
                          </w:r>
                          <w:r w:rsidRPr="007105E4">
                            <w:rPr>
                              <w:rFonts w:asciiTheme="minorHAnsi" w:hAnsiTheme="minorHAnsi" w:cstheme="minorHAnsi"/>
                              <w:b/>
                              <w:bCs/>
                              <w:sz w:val="18"/>
                              <w:szCs w:val="18"/>
                            </w:rPr>
                            <w:t>-Egypt-</w:t>
                          </w:r>
                          <w:r w:rsidRPr="007105E4">
                            <w:rPr>
                              <w:rFonts w:asciiTheme="minorHAnsi" w:hAnsiTheme="minorHAnsi" w:cstheme="minorHAnsi"/>
                              <w:b/>
                              <w:bCs/>
                              <w:color w:val="F79646" w:themeColor="accent6"/>
                              <w:sz w:val="18"/>
                              <w:szCs w:val="18"/>
                            </w:rPr>
                            <w:t>UAE</w:t>
                          </w:r>
                        </w:p>
                        <w:p w14:paraId="044FA436" w14:textId="20BD969E" w:rsidR="00AA506F" w:rsidRPr="007105E4" w:rsidRDefault="00AA506F" w:rsidP="005A36C4">
                          <w:pPr>
                            <w:jc w:val="center"/>
                            <w:rPr>
                              <w:rFonts w:asciiTheme="minorHAnsi" w:hAnsiTheme="minorHAnsi" w:cstheme="minorHAnsi"/>
                              <w:sz w:val="18"/>
                              <w:szCs w:val="18"/>
                            </w:rPr>
                          </w:pPr>
                          <w:r w:rsidRPr="007105E4">
                            <w:rPr>
                              <w:rFonts w:asciiTheme="minorHAnsi" w:hAnsiTheme="minorHAnsi" w:cstheme="minorHAnsi"/>
                              <w:sz w:val="18"/>
                              <w:szCs w:val="18"/>
                            </w:rPr>
                            <w:t>E-Mail</w:t>
                          </w:r>
                          <w:r w:rsidRPr="007105E4">
                            <w:rPr>
                              <w:rFonts w:asciiTheme="minorHAnsi" w:hAnsiTheme="minorHAnsi" w:cstheme="minorHAnsi"/>
                              <w:color w:val="000000"/>
                              <w:sz w:val="18"/>
                              <w:szCs w:val="18"/>
                            </w:rPr>
                            <w:t xml:space="preserve">: </w:t>
                          </w:r>
                          <w:hyperlink r:id="rId1" w:history="1">
                            <w:r w:rsidR="00AE6279" w:rsidRPr="007105E4">
                              <w:rPr>
                                <w:rStyle w:val="Hyperlink"/>
                                <w:rFonts w:asciiTheme="minorHAnsi" w:hAnsiTheme="minorHAnsi" w:cstheme="minorHAnsi"/>
                                <w:sz w:val="18"/>
                                <w:szCs w:val="18"/>
                              </w:rPr>
                              <w:t>info@ice-integrity.ca</w:t>
                            </w:r>
                          </w:hyperlink>
                          <w:r w:rsidR="00AE6279" w:rsidRPr="007105E4">
                            <w:rPr>
                              <w:rFonts w:asciiTheme="minorHAnsi" w:hAnsiTheme="minorHAnsi" w:cstheme="minorHAnsi"/>
                              <w:color w:val="000000"/>
                              <w:sz w:val="18"/>
                              <w:szCs w:val="18"/>
                            </w:rPr>
                            <w:t xml:space="preserve">; </w:t>
                          </w:r>
                          <w:hyperlink r:id="rId2" w:history="1">
                            <w:r w:rsidRPr="007105E4">
                              <w:rPr>
                                <w:rStyle w:val="Hyperlink"/>
                                <w:rFonts w:asciiTheme="minorHAnsi" w:hAnsiTheme="minorHAnsi" w:cstheme="minorHAnsi"/>
                                <w:sz w:val="18"/>
                                <w:szCs w:val="18"/>
                              </w:rPr>
                              <w:t>info@ice-corrosion.com;</w:t>
                            </w:r>
                          </w:hyperlink>
                          <w:r w:rsidRPr="007105E4">
                            <w:rPr>
                              <w:rStyle w:val="Hyperlink"/>
                              <w:rFonts w:asciiTheme="minorHAnsi" w:hAnsiTheme="minorHAnsi" w:cstheme="minorHAnsi"/>
                              <w:color w:val="000000"/>
                              <w:sz w:val="18"/>
                              <w:szCs w:val="18"/>
                            </w:rPr>
                            <w:t xml:space="preserve"> </w:t>
                          </w:r>
                          <w:hyperlink r:id="rId3" w:history="1">
                            <w:r w:rsidR="00AE6279" w:rsidRPr="007105E4">
                              <w:rPr>
                                <w:rStyle w:val="Hyperlink"/>
                                <w:rFonts w:asciiTheme="minorHAnsi" w:hAnsiTheme="minorHAnsi" w:cstheme="minorHAnsi"/>
                                <w:sz w:val="18"/>
                                <w:szCs w:val="18"/>
                              </w:rPr>
                              <w:t>info@ice.com.eg</w:t>
                            </w:r>
                          </w:hyperlink>
                          <w:r w:rsidR="00AE6279" w:rsidRPr="007105E4">
                            <w:rPr>
                              <w:rStyle w:val="Hyperlink"/>
                              <w:rFonts w:asciiTheme="minorHAnsi" w:hAnsiTheme="minorHAnsi" w:cstheme="minorHAnsi"/>
                              <w:color w:val="000000"/>
                              <w:sz w:val="18"/>
                              <w:szCs w:val="18"/>
                            </w:rPr>
                            <w:t xml:space="preserve">; </w:t>
                          </w:r>
                          <w:r w:rsidRPr="007105E4">
                            <w:rPr>
                              <w:rFonts w:asciiTheme="minorHAnsi" w:hAnsiTheme="minorHAnsi" w:cstheme="minorHAnsi"/>
                              <w:sz w:val="18"/>
                              <w:szCs w:val="18"/>
                            </w:rPr>
                            <w:br/>
                          </w:r>
                          <w:hyperlink r:id="rId4" w:history="1">
                            <w:r w:rsidR="00AE6279" w:rsidRPr="007105E4">
                              <w:rPr>
                                <w:rStyle w:val="Hyperlink"/>
                                <w:rFonts w:asciiTheme="minorHAnsi" w:hAnsiTheme="minorHAnsi" w:cstheme="minorHAnsi"/>
                                <w:sz w:val="18"/>
                                <w:szCs w:val="18"/>
                              </w:rPr>
                              <w:t>www.ice-integrity.ca</w:t>
                            </w:r>
                          </w:hyperlink>
                          <w:r w:rsidR="00AE6279" w:rsidRPr="007105E4">
                            <w:rPr>
                              <w:rFonts w:asciiTheme="minorHAnsi" w:hAnsiTheme="minorHAnsi" w:cstheme="minorHAnsi"/>
                              <w:sz w:val="18"/>
                              <w:szCs w:val="18"/>
                            </w:rPr>
                            <w:t xml:space="preserve">; </w:t>
                          </w:r>
                          <w:hyperlink r:id="rId5" w:history="1">
                            <w:r w:rsidRPr="007105E4">
                              <w:rPr>
                                <w:rStyle w:val="Hyperlink"/>
                                <w:rFonts w:asciiTheme="minorHAnsi" w:hAnsiTheme="minorHAnsi" w:cstheme="minorHAnsi"/>
                                <w:sz w:val="18"/>
                                <w:szCs w:val="18"/>
                              </w:rPr>
                              <w:t>www.ice-corrosion.com</w:t>
                            </w:r>
                          </w:hyperlink>
                          <w:r w:rsidRPr="007105E4">
                            <w:rPr>
                              <w:rStyle w:val="Hyperlink"/>
                              <w:rFonts w:asciiTheme="minorHAnsi" w:hAnsiTheme="minorHAnsi" w:cstheme="minorHAnsi"/>
                              <w:sz w:val="18"/>
                              <w:szCs w:val="18"/>
                            </w:rPr>
                            <w:t>; www.ice.com.eg</w:t>
                          </w:r>
                        </w:p>
                        <w:p w14:paraId="7E5B4EAE" w14:textId="77777777" w:rsidR="00AA506F" w:rsidRDefault="00AA506F" w:rsidP="000A4771">
                          <w:pPr>
                            <w:jc w:val="center"/>
                          </w:pPr>
                        </w:p>
                        <w:p w14:paraId="0FE669B7" w14:textId="77777777" w:rsidR="00AA506F" w:rsidRDefault="00AA506F" w:rsidP="000A4771">
                          <w:pPr>
                            <w:jc w:val="center"/>
                          </w:pP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114366" id="_x0000_t202" coordsize="21600,21600" o:spt="202" path="m,l,21600r21600,l21600,xe">
              <v:stroke joinstyle="miter"/>
              <v:path gradientshapeok="t" o:connecttype="rect"/>
            </v:shapetype>
            <v:shape id="_x0000_s1029" type="#_x0000_t202" style="position:absolute;margin-left:132pt;margin-top:3.45pt;width:322.45pt;height:73.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" filled="f" stroked="f">
              <v:textbox>
                <w:txbxContent>
                  <w:p w14:paraId="4A6F059E" w14:textId="77777777" w:rsidR="00A12313" w:rsidRPr="007105E4" w:rsidRDefault="00AA506F" w:rsidP="000059D5">
                    <w:pPr>
                      <w:jc w:val="center"/>
                      <w:rPr>
                        <w:rFonts w:asciiTheme="minorHAnsi" w:hAnsiTheme="minorHAnsi" w:cstheme="minorHAnsi"/>
                        <w:b/>
                        <w:bCs/>
                        <w:color w:val="F79646" w:themeColor="accent6"/>
                        <w:sz w:val="18"/>
                        <w:szCs w:val="18"/>
                      </w:rPr>
                    </w:pPr>
                    <w:r w:rsidRPr="007105E4">
                      <w:rPr>
                        <w:rFonts w:asciiTheme="minorHAnsi" w:hAnsiTheme="minorHAnsi" w:cstheme="minorHAnsi"/>
                        <w:b/>
                        <w:bCs/>
                        <w:color w:val="F79646" w:themeColor="accent6"/>
                        <w:sz w:val="18"/>
                        <w:szCs w:val="18"/>
                      </w:rPr>
                      <w:t>INTERNATIONAL</w:t>
                    </w:r>
                    <w:r w:rsidRPr="007105E4">
                      <w:rPr>
                        <w:rFonts w:asciiTheme="minorHAnsi" w:hAnsiTheme="minorHAnsi" w:cstheme="minorHAnsi"/>
                        <w:b/>
                        <w:bCs/>
                        <w:sz w:val="18"/>
                        <w:szCs w:val="18"/>
                      </w:rPr>
                      <w:t xml:space="preserve"> CONSULTANT </w:t>
                    </w:r>
                    <w:r w:rsidRPr="007105E4">
                      <w:rPr>
                        <w:rFonts w:asciiTheme="minorHAnsi" w:hAnsiTheme="minorHAnsi" w:cstheme="minorHAnsi"/>
                        <w:b/>
                        <w:bCs/>
                        <w:color w:val="F79646" w:themeColor="accent6"/>
                        <w:sz w:val="18"/>
                        <w:szCs w:val="18"/>
                      </w:rPr>
                      <w:t>ENGINEERS</w:t>
                    </w:r>
                  </w:p>
                  <w:p w14:paraId="20374B47" w14:textId="77777777" w:rsidR="00AA506F" w:rsidRPr="007105E4" w:rsidRDefault="000059D5" w:rsidP="000059D5">
                    <w:pPr>
                      <w:jc w:val="center"/>
                      <w:rPr>
                        <w:rFonts w:asciiTheme="minorHAnsi" w:hAnsiTheme="minorHAnsi" w:cstheme="minorHAnsi"/>
                        <w:sz w:val="18"/>
                        <w:szCs w:val="18"/>
                      </w:rPr>
                    </w:pPr>
                    <w:r w:rsidRPr="007105E4">
                      <w:rPr>
                        <w:rFonts w:asciiTheme="minorHAnsi" w:hAnsiTheme="minorHAnsi" w:cstheme="minorHAnsi"/>
                        <w:b/>
                        <w:bCs/>
                        <w:color w:val="F79646" w:themeColor="accent6"/>
                        <w:sz w:val="18"/>
                        <w:szCs w:val="18"/>
                      </w:rPr>
                      <w:t>Canada</w:t>
                    </w:r>
                    <w:r w:rsidRPr="007105E4">
                      <w:rPr>
                        <w:rFonts w:asciiTheme="minorHAnsi" w:hAnsiTheme="minorHAnsi" w:cstheme="minorHAnsi"/>
                        <w:b/>
                        <w:bCs/>
                        <w:sz w:val="18"/>
                        <w:szCs w:val="18"/>
                      </w:rPr>
                      <w:t>-Egypt-</w:t>
                    </w:r>
                    <w:r w:rsidRPr="007105E4">
                      <w:rPr>
                        <w:rFonts w:asciiTheme="minorHAnsi" w:hAnsiTheme="minorHAnsi" w:cstheme="minorHAnsi"/>
                        <w:b/>
                        <w:bCs/>
                        <w:color w:val="F79646" w:themeColor="accent6"/>
                        <w:sz w:val="18"/>
                        <w:szCs w:val="18"/>
                      </w:rPr>
                      <w:t>UAE</w:t>
                    </w:r>
                  </w:p>
                  <w:p w14:paraId="044FA436" w14:textId="20BD969E" w:rsidR="00AA506F" w:rsidRPr="007105E4" w:rsidRDefault="00AA506F" w:rsidP="005A36C4">
                    <w:pPr>
                      <w:jc w:val="center"/>
                      <w:rPr>
                        <w:rFonts w:asciiTheme="minorHAnsi" w:hAnsiTheme="minorHAnsi" w:cstheme="minorHAnsi"/>
                        <w:sz w:val="18"/>
                        <w:szCs w:val="18"/>
                      </w:rPr>
                    </w:pPr>
                    <w:r w:rsidRPr="007105E4">
                      <w:rPr>
                        <w:rFonts w:asciiTheme="minorHAnsi" w:hAnsiTheme="minorHAnsi" w:cstheme="minorHAnsi"/>
                        <w:sz w:val="18"/>
                        <w:szCs w:val="18"/>
                      </w:rPr>
                      <w:t>E-Mail</w:t>
                    </w:r>
                    <w:r w:rsidRPr="007105E4">
                      <w:rPr>
                        <w:rFonts w:asciiTheme="minorHAnsi" w:hAnsiTheme="minorHAnsi" w:cstheme="minorHAnsi"/>
                        <w:color w:val="000000"/>
                        <w:sz w:val="18"/>
                        <w:szCs w:val="18"/>
                      </w:rPr>
                      <w:t xml:space="preserve">: </w:t>
                    </w:r>
                    <w:hyperlink r:id="rId6" w:history="1">
                      <w:r w:rsidR="00AE6279" w:rsidRPr="007105E4">
                        <w:rPr>
                          <w:rStyle w:val="Hyperlink"/>
                          <w:rFonts w:asciiTheme="minorHAnsi" w:hAnsiTheme="minorHAnsi" w:cstheme="minorHAnsi"/>
                          <w:sz w:val="18"/>
                          <w:szCs w:val="18"/>
                        </w:rPr>
                        <w:t>info@ice-integrity.ca</w:t>
                      </w:r>
                    </w:hyperlink>
                    <w:r w:rsidR="00AE6279" w:rsidRPr="007105E4">
                      <w:rPr>
                        <w:rFonts w:asciiTheme="minorHAnsi" w:hAnsiTheme="minorHAnsi" w:cstheme="minorHAnsi"/>
                        <w:color w:val="000000"/>
                        <w:sz w:val="18"/>
                        <w:szCs w:val="18"/>
                      </w:rPr>
                      <w:t xml:space="preserve">; </w:t>
                    </w:r>
                    <w:hyperlink r:id="rId7" w:history="1">
                      <w:r w:rsidRPr="007105E4">
                        <w:rPr>
                          <w:rStyle w:val="Hyperlink"/>
                          <w:rFonts w:asciiTheme="minorHAnsi" w:hAnsiTheme="minorHAnsi" w:cstheme="minorHAnsi"/>
                          <w:sz w:val="18"/>
                          <w:szCs w:val="18"/>
                        </w:rPr>
                        <w:t>info@ice-corrosion.com;</w:t>
                      </w:r>
                    </w:hyperlink>
                    <w:r w:rsidRPr="007105E4">
                      <w:rPr>
                        <w:rStyle w:val="Hyperlink"/>
                        <w:rFonts w:asciiTheme="minorHAnsi" w:hAnsiTheme="minorHAnsi" w:cstheme="minorHAnsi"/>
                        <w:color w:val="000000"/>
                        <w:sz w:val="18"/>
                        <w:szCs w:val="18"/>
                      </w:rPr>
                      <w:t xml:space="preserve"> </w:t>
                    </w:r>
                    <w:hyperlink r:id="rId8" w:history="1">
                      <w:r w:rsidR="00AE6279" w:rsidRPr="007105E4">
                        <w:rPr>
                          <w:rStyle w:val="Hyperlink"/>
                          <w:rFonts w:asciiTheme="minorHAnsi" w:hAnsiTheme="minorHAnsi" w:cstheme="minorHAnsi"/>
                          <w:sz w:val="18"/>
                          <w:szCs w:val="18"/>
                        </w:rPr>
                        <w:t>info@ice.com.eg</w:t>
                      </w:r>
                    </w:hyperlink>
                    <w:r w:rsidR="00AE6279" w:rsidRPr="007105E4">
                      <w:rPr>
                        <w:rStyle w:val="Hyperlink"/>
                        <w:rFonts w:asciiTheme="minorHAnsi" w:hAnsiTheme="minorHAnsi" w:cstheme="minorHAnsi"/>
                        <w:color w:val="000000"/>
                        <w:sz w:val="18"/>
                        <w:szCs w:val="18"/>
                      </w:rPr>
                      <w:t xml:space="preserve">; </w:t>
                    </w:r>
                    <w:r w:rsidRPr="007105E4">
                      <w:rPr>
                        <w:rFonts w:asciiTheme="minorHAnsi" w:hAnsiTheme="minorHAnsi" w:cstheme="minorHAnsi"/>
                        <w:sz w:val="18"/>
                        <w:szCs w:val="18"/>
                      </w:rPr>
                      <w:br/>
                    </w:r>
                    <w:hyperlink r:id="rId9" w:history="1">
                      <w:r w:rsidR="00AE6279" w:rsidRPr="007105E4">
                        <w:rPr>
                          <w:rStyle w:val="Hyperlink"/>
                          <w:rFonts w:asciiTheme="minorHAnsi" w:hAnsiTheme="minorHAnsi" w:cstheme="minorHAnsi"/>
                          <w:sz w:val="18"/>
                          <w:szCs w:val="18"/>
                        </w:rPr>
                        <w:t>www.ice-integrity.ca</w:t>
                      </w:r>
                    </w:hyperlink>
                    <w:r w:rsidR="00AE6279" w:rsidRPr="007105E4">
                      <w:rPr>
                        <w:rFonts w:asciiTheme="minorHAnsi" w:hAnsiTheme="minorHAnsi" w:cstheme="minorHAnsi"/>
                        <w:sz w:val="18"/>
                        <w:szCs w:val="18"/>
                      </w:rPr>
                      <w:t xml:space="preserve">; </w:t>
                    </w:r>
                    <w:hyperlink r:id="rId10" w:history="1">
                      <w:r w:rsidRPr="007105E4">
                        <w:rPr>
                          <w:rStyle w:val="Hyperlink"/>
                          <w:rFonts w:asciiTheme="minorHAnsi" w:hAnsiTheme="minorHAnsi" w:cstheme="minorHAnsi"/>
                          <w:sz w:val="18"/>
                          <w:szCs w:val="18"/>
                        </w:rPr>
                        <w:t>www.ice-corrosion.com</w:t>
                      </w:r>
                    </w:hyperlink>
                    <w:r w:rsidRPr="007105E4">
                      <w:rPr>
                        <w:rStyle w:val="Hyperlink"/>
                        <w:rFonts w:asciiTheme="minorHAnsi" w:hAnsiTheme="minorHAnsi" w:cstheme="minorHAnsi"/>
                        <w:sz w:val="18"/>
                        <w:szCs w:val="18"/>
                      </w:rPr>
                      <w:t>; www.ice.com.eg</w:t>
                    </w:r>
                  </w:p>
                  <w:p w14:paraId="7E5B4EAE" w14:textId="77777777" w:rsidR="00AA506F" w:rsidRDefault="00AA506F" w:rsidP="000A4771">
                    <w:pPr>
                      <w:jc w:val="center"/>
                    </w:pPr>
                  </w:p>
                  <w:p w14:paraId="0FE669B7" w14:textId="77777777" w:rsidR="00AA506F" w:rsidRDefault="00AA506F" w:rsidP="000A4771">
                    <w:pPr>
                      <w:jc w:val="center"/>
                    </w:pPr>
                    <w:r>
                      <w:br/>
                    </w:r>
                  </w:p>
                </w:txbxContent>
              </v:textbox>
              <w10:wrap anchorx="margin"/>
            </v:shape>
          </w:pict>
        </mc:Fallback>
      </mc:AlternateContent>
    </w:r>
    <w:r w:rsidRPr="00172A9A">
      <w:rPr>
        <w:noProof/>
      </w:rPr>
      <w:drawing>
        <wp:inline distT="0" distB="0" distL="0" distR="0" wp14:anchorId="740B8AD1" wp14:editId="79D959C0">
          <wp:extent cx="1499191" cy="1199512"/>
          <wp:effectExtent l="0" t="0" r="6350" b="1270"/>
          <wp:docPr id="308" name="Picture 308" descr="C:\Users\Houssam_sabry\Desktop\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ussam_sabry\Desktop\is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4825" cy="1228023"/>
                  </a:xfrm>
                  <a:prstGeom prst="rect">
                    <a:avLst/>
                  </a:prstGeom>
                  <a:noFill/>
                  <a:ln>
                    <a:noFill/>
                  </a:ln>
                </pic:spPr>
              </pic:pic>
            </a:graphicData>
          </a:graphic>
        </wp:inline>
      </w:drawing>
    </w:r>
    <w:r w:rsidR="000059D5">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6973" w14:textId="77777777" w:rsidR="00AA506F" w:rsidRDefault="00AA50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224CE5" w14:textId="77777777" w:rsidR="00AA506F" w:rsidRDefault="00AA506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0632" w14:textId="77777777" w:rsidR="00AA506F" w:rsidRPr="005A36C4" w:rsidRDefault="00AA506F" w:rsidP="00897011">
    <w:pPr>
      <w:pStyle w:val="Footer"/>
      <w:tabs>
        <w:tab w:val="clear" w:pos="4153"/>
        <w:tab w:val="clear" w:pos="8306"/>
        <w:tab w:val="center" w:pos="540"/>
      </w:tabs>
      <w:ind w:right="360"/>
      <w:rPr>
        <w:rFonts w:asciiTheme="minorHAnsi" w:hAnsiTheme="minorHAnsi" w:cstheme="minorHAnsi"/>
        <w:sz w:val="20"/>
        <w:szCs w:val="20"/>
      </w:rPr>
    </w:pPr>
    <w:r w:rsidRPr="005A36C4">
      <w:rPr>
        <w:rStyle w:val="PageNumber"/>
        <w:rFonts w:asciiTheme="minorHAnsi" w:hAnsiTheme="minorHAnsi" w:cstheme="minorHAnsi"/>
        <w:sz w:val="20"/>
        <w:szCs w:val="20"/>
      </w:rPr>
      <w:tab/>
    </w:r>
    <w:r w:rsidRPr="005A36C4">
      <w:rPr>
        <w:rStyle w:val="PageNumber"/>
        <w:rFonts w:asciiTheme="minorHAnsi" w:hAnsiTheme="minorHAnsi" w:cstheme="minorHAnsi"/>
        <w:sz w:val="20"/>
        <w:szCs w:val="20"/>
      </w:rPr>
      <w:tab/>
    </w:r>
    <w:r w:rsidRPr="005A36C4">
      <w:rPr>
        <w:rStyle w:val="PageNumber"/>
        <w:rFonts w:asciiTheme="minorHAnsi" w:hAnsiTheme="minorHAnsi" w:cstheme="minorHAnsi"/>
        <w:sz w:val="20"/>
        <w:szCs w:val="20"/>
      </w:rPr>
      <w:tab/>
    </w:r>
    <w:r w:rsidRPr="005A36C4">
      <w:rPr>
        <w:rStyle w:val="PageNumber"/>
        <w:rFonts w:asciiTheme="minorHAnsi" w:hAnsiTheme="minorHAnsi" w:cstheme="minorHAnsi"/>
        <w:sz w:val="20"/>
        <w:szCs w:val="20"/>
      </w:rPr>
      <w:tab/>
    </w:r>
    <w:r w:rsidRPr="005A36C4">
      <w:rPr>
        <w:rStyle w:val="PageNumber"/>
        <w:rFonts w:asciiTheme="minorHAnsi" w:hAnsiTheme="minorHAnsi" w:cstheme="minorHAnsi"/>
        <w:sz w:val="20"/>
        <w:szCs w:val="20"/>
      </w:rPr>
      <w:tab/>
    </w:r>
    <w:r w:rsidRPr="005A36C4">
      <w:rPr>
        <w:rStyle w:val="PageNumber"/>
        <w:rFonts w:asciiTheme="minorHAnsi" w:hAnsiTheme="minorHAnsi" w:cstheme="minorHAnsi"/>
        <w:sz w:val="20"/>
        <w:szCs w:val="20"/>
      </w:rPr>
      <w:tab/>
    </w:r>
    <w:r w:rsidRPr="005A36C4">
      <w:rPr>
        <w:rStyle w:val="PageNumber"/>
        <w:rFonts w:asciiTheme="minorHAnsi" w:hAnsiTheme="minorHAnsi" w:cstheme="minorHAnsi"/>
        <w:sz w:val="20"/>
        <w:szCs w:val="20"/>
      </w:rPr>
      <w:tab/>
      <w:t xml:space="preserve">Page </w:t>
    </w:r>
    <w:r w:rsidRPr="005A36C4">
      <w:rPr>
        <w:rStyle w:val="PageNumber"/>
        <w:rFonts w:asciiTheme="minorHAnsi" w:hAnsiTheme="minorHAnsi" w:cstheme="minorHAnsi"/>
        <w:b/>
        <w:bCs/>
        <w:sz w:val="20"/>
        <w:szCs w:val="20"/>
      </w:rPr>
      <w:fldChar w:fldCharType="begin"/>
    </w:r>
    <w:r w:rsidRPr="005A36C4">
      <w:rPr>
        <w:rStyle w:val="PageNumber"/>
        <w:rFonts w:asciiTheme="minorHAnsi" w:hAnsiTheme="minorHAnsi" w:cstheme="minorHAnsi"/>
        <w:b/>
        <w:bCs/>
        <w:sz w:val="20"/>
        <w:szCs w:val="20"/>
      </w:rPr>
      <w:instrText xml:space="preserve"> PAGE  \* Arabic  \* MERGEFORMAT </w:instrText>
    </w:r>
    <w:r w:rsidRPr="005A36C4">
      <w:rPr>
        <w:rStyle w:val="PageNumber"/>
        <w:rFonts w:asciiTheme="minorHAnsi" w:hAnsiTheme="minorHAnsi" w:cstheme="minorHAnsi"/>
        <w:b/>
        <w:bCs/>
        <w:sz w:val="20"/>
        <w:szCs w:val="20"/>
      </w:rPr>
      <w:fldChar w:fldCharType="separate"/>
    </w:r>
    <w:r w:rsidR="00A12313">
      <w:rPr>
        <w:rStyle w:val="PageNumber"/>
        <w:rFonts w:asciiTheme="minorHAnsi" w:hAnsiTheme="minorHAnsi" w:cstheme="minorHAnsi"/>
        <w:b/>
        <w:bCs/>
        <w:noProof/>
        <w:sz w:val="20"/>
        <w:szCs w:val="20"/>
      </w:rPr>
      <w:t>38</w:t>
    </w:r>
    <w:r w:rsidRPr="005A36C4">
      <w:rPr>
        <w:rStyle w:val="PageNumber"/>
        <w:rFonts w:asciiTheme="minorHAnsi" w:hAnsiTheme="minorHAnsi" w:cstheme="minorHAnsi"/>
        <w:b/>
        <w:bCs/>
        <w:sz w:val="20"/>
        <w:szCs w:val="20"/>
      </w:rPr>
      <w:fldChar w:fldCharType="end"/>
    </w:r>
    <w:r w:rsidRPr="005A36C4">
      <w:rPr>
        <w:rStyle w:val="PageNumber"/>
        <w:rFonts w:asciiTheme="minorHAnsi" w:hAnsiTheme="minorHAnsi" w:cstheme="minorHAnsi"/>
        <w:sz w:val="20"/>
        <w:szCs w:val="20"/>
      </w:rPr>
      <w:t xml:space="preserve"> of </w:t>
    </w:r>
    <w:r w:rsidRPr="005A36C4">
      <w:rPr>
        <w:rStyle w:val="PageNumber"/>
        <w:rFonts w:asciiTheme="minorHAnsi" w:hAnsiTheme="minorHAnsi" w:cstheme="minorHAnsi"/>
        <w:b/>
        <w:bCs/>
        <w:sz w:val="20"/>
        <w:szCs w:val="20"/>
      </w:rPr>
      <w:fldChar w:fldCharType="begin"/>
    </w:r>
    <w:r w:rsidRPr="005A36C4">
      <w:rPr>
        <w:rStyle w:val="PageNumber"/>
        <w:rFonts w:asciiTheme="minorHAnsi" w:hAnsiTheme="minorHAnsi" w:cstheme="minorHAnsi"/>
        <w:b/>
        <w:bCs/>
        <w:sz w:val="20"/>
        <w:szCs w:val="20"/>
      </w:rPr>
      <w:instrText xml:space="preserve"> NUMPAGES  \* Arabic  \* MERGEFORMAT </w:instrText>
    </w:r>
    <w:r w:rsidRPr="005A36C4">
      <w:rPr>
        <w:rStyle w:val="PageNumber"/>
        <w:rFonts w:asciiTheme="minorHAnsi" w:hAnsiTheme="minorHAnsi" w:cstheme="minorHAnsi"/>
        <w:b/>
        <w:bCs/>
        <w:sz w:val="20"/>
        <w:szCs w:val="20"/>
      </w:rPr>
      <w:fldChar w:fldCharType="separate"/>
    </w:r>
    <w:r w:rsidR="00A12313">
      <w:rPr>
        <w:rStyle w:val="PageNumber"/>
        <w:rFonts w:asciiTheme="minorHAnsi" w:hAnsiTheme="minorHAnsi" w:cstheme="minorHAnsi"/>
        <w:b/>
        <w:bCs/>
        <w:noProof/>
        <w:sz w:val="20"/>
        <w:szCs w:val="20"/>
      </w:rPr>
      <w:t>38</w:t>
    </w:r>
    <w:r w:rsidRPr="005A36C4">
      <w:rPr>
        <w:rStyle w:val="PageNumber"/>
        <w:rFonts w:asciiTheme="minorHAnsi" w:hAnsiTheme="minorHAnsi"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9655" w14:textId="77777777" w:rsidR="00D154DF" w:rsidRDefault="00D154DF">
      <w:r>
        <w:separator/>
      </w:r>
    </w:p>
  </w:footnote>
  <w:footnote w:type="continuationSeparator" w:id="0">
    <w:p w14:paraId="77024514" w14:textId="77777777" w:rsidR="00D154DF" w:rsidRDefault="00D1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9F8C" w14:textId="77777777" w:rsidR="00AA506F" w:rsidRDefault="00AA506F">
    <w:pPr>
      <w:pStyle w:val="Header"/>
    </w:pPr>
  </w:p>
  <w:p w14:paraId="1D72971A" w14:textId="77777777" w:rsidR="00AA506F" w:rsidRPr="000A4771" w:rsidRDefault="00AA506F" w:rsidP="000A4771">
    <w:pPr>
      <w:pStyle w:val="Header"/>
      <w:rPr>
        <w:b/>
        <w:bCs/>
        <w:i/>
        <w:iCs/>
        <w:sz w:val="20"/>
        <w:szCs w:val="20"/>
      </w:rPr>
    </w:pPr>
    <w:r w:rsidRPr="000A4771">
      <w:rPr>
        <w:noProof/>
      </w:rPr>
      <w:drawing>
        <wp:inline distT="0" distB="0" distL="0" distR="0" wp14:anchorId="4AFAB827" wp14:editId="0F778930">
          <wp:extent cx="2314575" cy="1237101"/>
          <wp:effectExtent l="19050" t="0" r="9525"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jpg"/>
                  <pic:cNvPicPr/>
                </pic:nvPicPr>
                <pic:blipFill rotWithShape="1">
                  <a:blip r:embed="rId1">
                    <a:extLst>
                      <a:ext uri="{28A0092B-C50C-407E-A947-70E740481C1C}">
                        <a14:useLocalDpi xmlns:a14="http://schemas.microsoft.com/office/drawing/2010/main" val="0"/>
                      </a:ext>
                    </a:extLst>
                  </a:blip>
                  <a:srcRect l="14588" r="16810"/>
                  <a:stretch/>
                </pic:blipFill>
                <pic:spPr bwMode="auto">
                  <a:xfrm>
                    <a:off x="0" y="0"/>
                    <a:ext cx="2325721" cy="1243058"/>
                  </a:xfrm>
                  <a:prstGeom prst="rect">
                    <a:avLst/>
                  </a:prstGeom>
                  <a:ln>
                    <a:noFill/>
                  </a:ln>
                  <a:extLst>
                    <a:ext uri="{53640926-AAD7-44D8-BBD7-CCE9431645EC}">
                      <a14:shadowObscured xmlns:a14="http://schemas.microsoft.com/office/drawing/2010/main"/>
                    </a:ext>
                  </a:extLst>
                </pic:spPr>
              </pic:pic>
            </a:graphicData>
          </a:graphic>
        </wp:inline>
      </w:drawing>
    </w:r>
    <w:r>
      <w:tab/>
      <w:t xml:space="preserve">                                                                                     </w:t>
    </w:r>
    <w:r>
      <w:rPr>
        <w:b/>
        <w:bCs/>
        <w:i/>
        <w:iCs/>
        <w:sz w:val="20"/>
        <w:szCs w:val="20"/>
      </w:rPr>
      <w:tab/>
    </w:r>
    <w:r>
      <w:rPr>
        <w:b/>
        <w:bCs/>
        <w:i/>
        <w:iCs/>
        <w:sz w:val="20"/>
        <w:szCs w:val="20"/>
      </w:rPr>
      <w:tab/>
      <w:t xml:space="preserve">                                                                 </w:t>
    </w:r>
  </w:p>
  <w:p w14:paraId="501B80BC" w14:textId="77777777" w:rsidR="00AA506F" w:rsidRDefault="00AA506F">
    <w:pPr>
      <w:pStyle w:val="Header"/>
    </w:pPr>
    <w:r>
      <w:rPr>
        <w:noProof/>
        <w:sz w:val="20"/>
      </w:rPr>
      <mc:AlternateContent>
        <mc:Choice Requires="wps">
          <w:drawing>
            <wp:anchor distT="0" distB="0" distL="114300" distR="114300" simplePos="0" relativeHeight="251655680" behindDoc="0" locked="0" layoutInCell="1" allowOverlap="1" wp14:anchorId="77D6B8D2" wp14:editId="037D4DF3">
              <wp:simplePos x="0" y="0"/>
              <wp:positionH relativeFrom="column">
                <wp:posOffset>-114300</wp:posOffset>
              </wp:positionH>
              <wp:positionV relativeFrom="paragraph">
                <wp:posOffset>64770</wp:posOffset>
              </wp:positionV>
              <wp:extent cx="6972300" cy="0"/>
              <wp:effectExtent l="19050" t="19685" r="19050" b="18415"/>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5400">
                        <a:solidFill>
                          <a:schemeClr val="bg2">
                            <a:lumMod val="2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CDB2C"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1pt" to="540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" strokecolor="#484329 [814]"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0DE3" w14:textId="77777777" w:rsidR="00AA506F" w:rsidRDefault="00AA506F">
    <w:pPr>
      <w:pStyle w:val="Header"/>
    </w:pPr>
    <w:r>
      <w:rPr>
        <w:noProof/>
        <w:sz w:val="20"/>
      </w:rPr>
      <mc:AlternateContent>
        <mc:Choice Requires="wps">
          <w:drawing>
            <wp:anchor distT="0" distB="0" distL="114300" distR="114300" simplePos="0" relativeHeight="251658752" behindDoc="0" locked="0" layoutInCell="1" allowOverlap="1" wp14:anchorId="792407EA" wp14:editId="76509563">
              <wp:simplePos x="0" y="0"/>
              <wp:positionH relativeFrom="column">
                <wp:posOffset>-685800</wp:posOffset>
              </wp:positionH>
              <wp:positionV relativeFrom="paragraph">
                <wp:posOffset>2407920</wp:posOffset>
              </wp:positionV>
              <wp:extent cx="6945630" cy="4103370"/>
              <wp:effectExtent l="0" t="0" r="0" b="44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5630" cy="410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B25D7" w14:textId="77777777" w:rsidR="00AA506F" w:rsidRDefault="00AA506F">
                          <w:pPr>
                            <w:ind w:left="540"/>
                          </w:pPr>
                          <w:r>
                            <w:rPr>
                              <w:noProof/>
                            </w:rPr>
                            <w:drawing>
                              <wp:inline distT="0" distB="0" distL="0" distR="0" wp14:anchorId="0C800110" wp14:editId="25B56D4C">
                                <wp:extent cx="6762750" cy="4010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lum bright="70000" contrast="-70000"/>
                                        </a:blip>
                                        <a:srcRect/>
                                        <a:stretch>
                                          <a:fillRect/>
                                        </a:stretch>
                                      </pic:blipFill>
                                      <pic:spPr bwMode="auto">
                                        <a:xfrm>
                                          <a:off x="0" y="0"/>
                                          <a:ext cx="6762750" cy="4010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407EA" id="_x0000_t202" coordsize="21600,21600" o:spt="202" path="m,l,21600r21600,l21600,xe">
              <v:stroke joinstyle="miter"/>
              <v:path gradientshapeok="t" o:connecttype="rect"/>
            </v:shapetype>
            <v:shape id="Text Box 4" o:spid="_x0000_s1030" type="#_x0000_t202" style="position:absolute;margin-left:-54pt;margin-top:189.6pt;width:546.9pt;height:32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" filled="f" stroked="f">
              <v:textbox>
                <w:txbxContent>
                  <w:p w14:paraId="440B25D7" w14:textId="77777777" w:rsidR="00AA506F" w:rsidRDefault="00AA506F">
                    <w:pPr>
                      <w:ind w:left="540"/>
                    </w:pPr>
                    <w:r>
                      <w:rPr>
                        <w:noProof/>
                      </w:rPr>
                      <w:drawing>
                        <wp:inline distT="0" distB="0" distL="0" distR="0" wp14:anchorId="0C800110" wp14:editId="25B56D4C">
                          <wp:extent cx="6762750" cy="4010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lum bright="70000" contrast="-70000"/>
                                  </a:blip>
                                  <a:srcRect/>
                                  <a:stretch>
                                    <a:fillRect/>
                                  </a:stretch>
                                </pic:blipFill>
                                <pic:spPr bwMode="auto">
                                  <a:xfrm>
                                    <a:off x="0" y="0"/>
                                    <a:ext cx="6762750" cy="4010025"/>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15E4"/>
    <w:multiLevelType w:val="hybridMultilevel"/>
    <w:tmpl w:val="CC14D0A0"/>
    <w:lvl w:ilvl="0" w:tplc="3AB83284">
      <w:start w:val="1"/>
      <w:numFmt w:val="upperRoman"/>
      <w:lvlText w:val="%1."/>
      <w:lvlJc w:val="left"/>
      <w:pPr>
        <w:tabs>
          <w:tab w:val="num" w:pos="-180"/>
        </w:tabs>
        <w:ind w:left="-180" w:hanging="720"/>
      </w:pPr>
      <w:rPr>
        <w:rFonts w:hint="default"/>
      </w:rPr>
    </w:lvl>
    <w:lvl w:ilvl="1" w:tplc="60A622CA">
      <w:start w:val="1"/>
      <w:numFmt w:val="decimal"/>
      <w:lvlText w:val="%2."/>
      <w:lvlJc w:val="left"/>
      <w:pPr>
        <w:tabs>
          <w:tab w:val="num" w:pos="180"/>
        </w:tabs>
        <w:ind w:left="180" w:hanging="360"/>
      </w:pPr>
      <w:rPr>
        <w:rFonts w:hint="default"/>
      </w:rPr>
    </w:lvl>
    <w:lvl w:ilvl="2" w:tplc="E236C9E8">
      <w:start w:val="1"/>
      <w:numFmt w:val="decimal"/>
      <w:lvlText w:val="%3)"/>
      <w:lvlJc w:val="left"/>
      <w:pPr>
        <w:tabs>
          <w:tab w:val="num" w:pos="1080"/>
        </w:tabs>
        <w:ind w:left="1080" w:hanging="360"/>
      </w:pPr>
      <w:rPr>
        <w:rFonts w:hint="default"/>
      </w:rPr>
    </w:lvl>
    <w:lvl w:ilvl="3" w:tplc="083C5902">
      <w:start w:val="1"/>
      <w:numFmt w:val="decimal"/>
      <w:lvlText w:val="%4."/>
      <w:lvlJc w:val="left"/>
      <w:pPr>
        <w:tabs>
          <w:tab w:val="num" w:pos="1620"/>
        </w:tabs>
        <w:ind w:left="1620" w:hanging="360"/>
      </w:pPr>
      <w:rPr>
        <w:rFonts w:hint="default"/>
      </w:rPr>
    </w:lvl>
    <w:lvl w:ilvl="4" w:tplc="110AF0B4">
      <w:start w:val="8"/>
      <w:numFmt w:val="bullet"/>
      <w:lvlText w:val="-"/>
      <w:lvlJc w:val="left"/>
      <w:pPr>
        <w:tabs>
          <w:tab w:val="num" w:pos="2340"/>
        </w:tabs>
        <w:ind w:left="2340" w:hanging="360"/>
      </w:pPr>
      <w:rPr>
        <w:rFonts w:ascii="Times New Roman" w:eastAsia="Times New Roman" w:hAnsi="Times New Roman" w:cs="Times New Roman" w:hint="default"/>
      </w:r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 w15:restartNumberingAfterBreak="0">
    <w:nsid w:val="06936DD4"/>
    <w:multiLevelType w:val="hybridMultilevel"/>
    <w:tmpl w:val="536A6156"/>
    <w:lvl w:ilvl="0" w:tplc="8AD21FF6">
      <w:numFmt w:val="bullet"/>
      <w:lvlText w:val=""/>
      <w:lvlJc w:val="left"/>
      <w:pPr>
        <w:ind w:left="1800" w:hanging="360"/>
      </w:pPr>
      <w:rPr>
        <w:rFonts w:ascii="Symbol" w:eastAsia="Times New Roman" w:hAnsi="Symbol"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652FE6"/>
    <w:multiLevelType w:val="multilevel"/>
    <w:tmpl w:val="8734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A745D"/>
    <w:multiLevelType w:val="hybridMultilevel"/>
    <w:tmpl w:val="D7CC3B9E"/>
    <w:lvl w:ilvl="0" w:tplc="8AD21FF6">
      <w:numFmt w:val="bullet"/>
      <w:lvlText w:val=""/>
      <w:lvlJc w:val="left"/>
      <w:pPr>
        <w:ind w:left="1080" w:hanging="360"/>
      </w:pPr>
      <w:rPr>
        <w:rFonts w:ascii="Symbol" w:eastAsia="Times New Roman"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54034"/>
    <w:multiLevelType w:val="hybridMultilevel"/>
    <w:tmpl w:val="5B64733A"/>
    <w:lvl w:ilvl="0" w:tplc="776E32DA">
      <w:start w:val="1"/>
      <w:numFmt w:val="upperRoman"/>
      <w:lvlText w:val="%1."/>
      <w:lvlJc w:val="left"/>
      <w:pPr>
        <w:tabs>
          <w:tab w:val="num" w:pos="1080"/>
        </w:tabs>
        <w:ind w:left="1080" w:hanging="720"/>
      </w:pPr>
      <w:rPr>
        <w:rFonts w:hint="default"/>
      </w:rPr>
    </w:lvl>
    <w:lvl w:ilvl="1" w:tplc="C124038A">
      <w:start w:val="1"/>
      <w:numFmt w:val="decimal"/>
      <w:lvlText w:val="%2."/>
      <w:lvlJc w:val="left"/>
      <w:pPr>
        <w:tabs>
          <w:tab w:val="num" w:pos="1440"/>
        </w:tabs>
        <w:ind w:left="1440" w:hanging="360"/>
      </w:pPr>
      <w:rPr>
        <w:rFonts w:hint="default"/>
      </w:rPr>
    </w:lvl>
    <w:lvl w:ilvl="2" w:tplc="1AAEEF4C">
      <w:start w:val="4"/>
      <w:numFmt w:val="bullet"/>
      <w:lvlText w:val="-"/>
      <w:lvlJc w:val="left"/>
      <w:pPr>
        <w:tabs>
          <w:tab w:val="num" w:pos="2340"/>
        </w:tabs>
        <w:ind w:left="2340" w:hanging="360"/>
      </w:pPr>
      <w:rPr>
        <w:rFonts w:ascii="Times New Roman" w:eastAsia="Times New Roman" w:hAnsi="Times New Roman" w:cs="Times New Roman" w:hint="default"/>
        <w:b/>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1DD7331"/>
    <w:multiLevelType w:val="hybridMultilevel"/>
    <w:tmpl w:val="0322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77D74"/>
    <w:multiLevelType w:val="hybridMultilevel"/>
    <w:tmpl w:val="4DAE9CF6"/>
    <w:lvl w:ilvl="0" w:tplc="8AD21FF6">
      <w:numFmt w:val="bullet"/>
      <w:lvlText w:val=""/>
      <w:lvlJc w:val="left"/>
      <w:pPr>
        <w:ind w:left="1080" w:hanging="360"/>
      </w:pPr>
      <w:rPr>
        <w:rFonts w:ascii="Symbol" w:eastAsia="Times New Roman"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E05E6"/>
    <w:multiLevelType w:val="hybridMultilevel"/>
    <w:tmpl w:val="F8825560"/>
    <w:lvl w:ilvl="0" w:tplc="8AD21FF6">
      <w:numFmt w:val="bullet"/>
      <w:lvlText w:val=""/>
      <w:lvlJc w:val="left"/>
      <w:pPr>
        <w:ind w:left="1080" w:hanging="360"/>
      </w:pPr>
      <w:rPr>
        <w:rFonts w:ascii="Symbol" w:eastAsia="Times New Roman"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335C6"/>
    <w:multiLevelType w:val="hybridMultilevel"/>
    <w:tmpl w:val="9B6C19F4"/>
    <w:lvl w:ilvl="0" w:tplc="5A42FDE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FCF3018"/>
    <w:multiLevelType w:val="hybridMultilevel"/>
    <w:tmpl w:val="BF688216"/>
    <w:lvl w:ilvl="0" w:tplc="F1A4E5F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065129"/>
    <w:multiLevelType w:val="hybridMultilevel"/>
    <w:tmpl w:val="CA4EA5D6"/>
    <w:lvl w:ilvl="0" w:tplc="8AD21FF6">
      <w:numFmt w:val="bullet"/>
      <w:lvlText w:val=""/>
      <w:lvlJc w:val="left"/>
      <w:pPr>
        <w:ind w:left="4680" w:hanging="360"/>
      </w:pPr>
      <w:rPr>
        <w:rFonts w:ascii="Symbol" w:eastAsia="Times New Roman" w:hAnsi="Symbol"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1" w15:restartNumberingAfterBreak="0">
    <w:nsid w:val="4CB333B8"/>
    <w:multiLevelType w:val="multilevel"/>
    <w:tmpl w:val="D1AAFFE4"/>
    <w:lvl w:ilvl="0">
      <w:start w:val="5"/>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C032E5F"/>
    <w:multiLevelType w:val="hybridMultilevel"/>
    <w:tmpl w:val="34F61F40"/>
    <w:lvl w:ilvl="0" w:tplc="AF20DD3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3A6564"/>
    <w:multiLevelType w:val="hybridMultilevel"/>
    <w:tmpl w:val="F4AAB804"/>
    <w:lvl w:ilvl="0" w:tplc="8AD21FF6">
      <w:numFmt w:val="bullet"/>
      <w:lvlText w:val=""/>
      <w:lvlJc w:val="left"/>
      <w:pPr>
        <w:ind w:left="1080" w:hanging="360"/>
      </w:pPr>
      <w:rPr>
        <w:rFonts w:ascii="Symbol" w:eastAsia="Times New Roman"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C2AC9"/>
    <w:multiLevelType w:val="hybridMultilevel"/>
    <w:tmpl w:val="EF400908"/>
    <w:lvl w:ilvl="0" w:tplc="6868DCAA">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5" w15:restartNumberingAfterBreak="0">
    <w:nsid w:val="61D16BD8"/>
    <w:multiLevelType w:val="hybridMultilevel"/>
    <w:tmpl w:val="F61AE2EE"/>
    <w:lvl w:ilvl="0" w:tplc="983A579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3C82C15"/>
    <w:multiLevelType w:val="hybridMultilevel"/>
    <w:tmpl w:val="CD30460A"/>
    <w:lvl w:ilvl="0" w:tplc="8AD21FF6">
      <w:numFmt w:val="bullet"/>
      <w:lvlText w:val=""/>
      <w:lvlJc w:val="left"/>
      <w:pPr>
        <w:ind w:left="1080" w:hanging="360"/>
      </w:pPr>
      <w:rPr>
        <w:rFonts w:ascii="Symbol" w:eastAsia="Times New Roman"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1E1D95"/>
    <w:multiLevelType w:val="hybridMultilevel"/>
    <w:tmpl w:val="37B445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2AF7C7E"/>
    <w:multiLevelType w:val="hybridMultilevel"/>
    <w:tmpl w:val="A68A7B1A"/>
    <w:lvl w:ilvl="0" w:tplc="8AD21FF6">
      <w:numFmt w:val="bullet"/>
      <w:lvlText w:val=""/>
      <w:lvlJc w:val="left"/>
      <w:pPr>
        <w:ind w:left="1890" w:hanging="360"/>
      </w:pPr>
      <w:rPr>
        <w:rFonts w:ascii="Symbol" w:eastAsia="Times New Roman" w:hAnsi="Symbol" w:cs="Courier New"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9" w15:restartNumberingAfterBreak="0">
    <w:nsid w:val="75A34BC4"/>
    <w:multiLevelType w:val="hybridMultilevel"/>
    <w:tmpl w:val="6CF2ED3C"/>
    <w:lvl w:ilvl="0" w:tplc="8AD21FF6">
      <w:numFmt w:val="bullet"/>
      <w:lvlText w:val=""/>
      <w:lvlJc w:val="left"/>
      <w:pPr>
        <w:ind w:left="1080" w:hanging="360"/>
      </w:pPr>
      <w:rPr>
        <w:rFonts w:ascii="Symbol" w:eastAsia="Times New Roman" w:hAnsi="Symbol"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5AD3426"/>
    <w:multiLevelType w:val="hybridMultilevel"/>
    <w:tmpl w:val="F564BE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5F70A9"/>
    <w:multiLevelType w:val="multilevel"/>
    <w:tmpl w:val="8CFC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21521E"/>
    <w:multiLevelType w:val="hybridMultilevel"/>
    <w:tmpl w:val="B74671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8974FF"/>
    <w:multiLevelType w:val="hybridMultilevel"/>
    <w:tmpl w:val="A2E21F16"/>
    <w:lvl w:ilvl="0" w:tplc="1FC09370">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num w:numId="1" w16cid:durableId="288362894">
    <w:abstractNumId w:val="0"/>
  </w:num>
  <w:num w:numId="2" w16cid:durableId="1281456937">
    <w:abstractNumId w:val="4"/>
  </w:num>
  <w:num w:numId="3" w16cid:durableId="2065444810">
    <w:abstractNumId w:val="22"/>
  </w:num>
  <w:num w:numId="4" w16cid:durableId="92097902">
    <w:abstractNumId w:val="21"/>
  </w:num>
  <w:num w:numId="5" w16cid:durableId="1104347192">
    <w:abstractNumId w:val="2"/>
  </w:num>
  <w:num w:numId="6" w16cid:durableId="297229119">
    <w:abstractNumId w:val="12"/>
  </w:num>
  <w:num w:numId="7" w16cid:durableId="844977501">
    <w:abstractNumId w:val="9"/>
  </w:num>
  <w:num w:numId="8" w16cid:durableId="2095928885">
    <w:abstractNumId w:val="15"/>
  </w:num>
  <w:num w:numId="9" w16cid:durableId="1654871190">
    <w:abstractNumId w:val="11"/>
  </w:num>
  <w:num w:numId="10" w16cid:durableId="1659772869">
    <w:abstractNumId w:val="8"/>
  </w:num>
  <w:num w:numId="11" w16cid:durableId="2140682855">
    <w:abstractNumId w:val="23"/>
  </w:num>
  <w:num w:numId="12" w16cid:durableId="604533241">
    <w:abstractNumId w:val="14"/>
  </w:num>
  <w:num w:numId="13" w16cid:durableId="1528375948">
    <w:abstractNumId w:val="20"/>
  </w:num>
  <w:num w:numId="14" w16cid:durableId="1487089994">
    <w:abstractNumId w:val="5"/>
  </w:num>
  <w:num w:numId="15" w16cid:durableId="951591547">
    <w:abstractNumId w:val="17"/>
  </w:num>
  <w:num w:numId="16" w16cid:durableId="546259111">
    <w:abstractNumId w:val="19"/>
  </w:num>
  <w:num w:numId="17" w16cid:durableId="2080708506">
    <w:abstractNumId w:val="10"/>
  </w:num>
  <w:num w:numId="18" w16cid:durableId="1817410719">
    <w:abstractNumId w:val="16"/>
  </w:num>
  <w:num w:numId="19" w16cid:durableId="375545375">
    <w:abstractNumId w:val="13"/>
  </w:num>
  <w:num w:numId="20" w16cid:durableId="2067945095">
    <w:abstractNumId w:val="3"/>
  </w:num>
  <w:num w:numId="21" w16cid:durableId="1070806009">
    <w:abstractNumId w:val="18"/>
  </w:num>
  <w:num w:numId="22" w16cid:durableId="1360619198">
    <w:abstractNumId w:val="6"/>
  </w:num>
  <w:num w:numId="23" w16cid:durableId="934944325">
    <w:abstractNumId w:val="7"/>
  </w:num>
  <w:num w:numId="24" w16cid:durableId="18424569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32"/>
    <w:rsid w:val="000059D5"/>
    <w:rsid w:val="00007C92"/>
    <w:rsid w:val="000143E6"/>
    <w:rsid w:val="000210DA"/>
    <w:rsid w:val="00054E9C"/>
    <w:rsid w:val="000837C2"/>
    <w:rsid w:val="00093334"/>
    <w:rsid w:val="00097F6D"/>
    <w:rsid w:val="000A4771"/>
    <w:rsid w:val="000B050A"/>
    <w:rsid w:val="000B3F61"/>
    <w:rsid w:val="000C1EED"/>
    <w:rsid w:val="000C233B"/>
    <w:rsid w:val="000C3208"/>
    <w:rsid w:val="000C7670"/>
    <w:rsid w:val="000D774C"/>
    <w:rsid w:val="000E181A"/>
    <w:rsid w:val="000E2BB6"/>
    <w:rsid w:val="000E6D1C"/>
    <w:rsid w:val="000F3198"/>
    <w:rsid w:val="000F51D5"/>
    <w:rsid w:val="0011087F"/>
    <w:rsid w:val="00112AD5"/>
    <w:rsid w:val="00141224"/>
    <w:rsid w:val="00145029"/>
    <w:rsid w:val="0014579A"/>
    <w:rsid w:val="001510C4"/>
    <w:rsid w:val="00165A09"/>
    <w:rsid w:val="00166475"/>
    <w:rsid w:val="00170388"/>
    <w:rsid w:val="00170592"/>
    <w:rsid w:val="00170DC3"/>
    <w:rsid w:val="00180BD7"/>
    <w:rsid w:val="00186746"/>
    <w:rsid w:val="001A3B9F"/>
    <w:rsid w:val="001B30E7"/>
    <w:rsid w:val="001F0131"/>
    <w:rsid w:val="0020114A"/>
    <w:rsid w:val="00204487"/>
    <w:rsid w:val="00256FF8"/>
    <w:rsid w:val="0028264C"/>
    <w:rsid w:val="00290D99"/>
    <w:rsid w:val="00291E46"/>
    <w:rsid w:val="00292464"/>
    <w:rsid w:val="0029598C"/>
    <w:rsid w:val="002A30D2"/>
    <w:rsid w:val="002A6BC5"/>
    <w:rsid w:val="002B0E98"/>
    <w:rsid w:val="002B1F2F"/>
    <w:rsid w:val="002B26F2"/>
    <w:rsid w:val="002D1DA6"/>
    <w:rsid w:val="002F45DD"/>
    <w:rsid w:val="002F5BA9"/>
    <w:rsid w:val="00302B85"/>
    <w:rsid w:val="00305808"/>
    <w:rsid w:val="00321E7A"/>
    <w:rsid w:val="0034458B"/>
    <w:rsid w:val="00344869"/>
    <w:rsid w:val="00345E20"/>
    <w:rsid w:val="003539BB"/>
    <w:rsid w:val="003853C7"/>
    <w:rsid w:val="00385F5F"/>
    <w:rsid w:val="00386DA0"/>
    <w:rsid w:val="003941E2"/>
    <w:rsid w:val="00394DF8"/>
    <w:rsid w:val="003A4A68"/>
    <w:rsid w:val="003B6CA7"/>
    <w:rsid w:val="003C4DD8"/>
    <w:rsid w:val="003D034A"/>
    <w:rsid w:val="003D1A68"/>
    <w:rsid w:val="003D36A1"/>
    <w:rsid w:val="003E3A88"/>
    <w:rsid w:val="003F7672"/>
    <w:rsid w:val="00404D19"/>
    <w:rsid w:val="0041651B"/>
    <w:rsid w:val="004177A3"/>
    <w:rsid w:val="00422264"/>
    <w:rsid w:val="00453036"/>
    <w:rsid w:val="00462139"/>
    <w:rsid w:val="004630CB"/>
    <w:rsid w:val="0047287E"/>
    <w:rsid w:val="00491056"/>
    <w:rsid w:val="00496FE1"/>
    <w:rsid w:val="004C7176"/>
    <w:rsid w:val="004E1580"/>
    <w:rsid w:val="004E3F5A"/>
    <w:rsid w:val="005044C4"/>
    <w:rsid w:val="00507E8E"/>
    <w:rsid w:val="00516324"/>
    <w:rsid w:val="005213B5"/>
    <w:rsid w:val="00530A3D"/>
    <w:rsid w:val="00531F95"/>
    <w:rsid w:val="00537929"/>
    <w:rsid w:val="00537FBE"/>
    <w:rsid w:val="0056161B"/>
    <w:rsid w:val="00570DEF"/>
    <w:rsid w:val="00571046"/>
    <w:rsid w:val="0059647C"/>
    <w:rsid w:val="00597F0E"/>
    <w:rsid w:val="005A36C4"/>
    <w:rsid w:val="005B2BE5"/>
    <w:rsid w:val="005C1FD7"/>
    <w:rsid w:val="005C219A"/>
    <w:rsid w:val="005E2D33"/>
    <w:rsid w:val="00604384"/>
    <w:rsid w:val="00613EF3"/>
    <w:rsid w:val="00616621"/>
    <w:rsid w:val="006214D3"/>
    <w:rsid w:val="006229EC"/>
    <w:rsid w:val="0062544B"/>
    <w:rsid w:val="006A7FE2"/>
    <w:rsid w:val="006B74D9"/>
    <w:rsid w:val="006B7A2D"/>
    <w:rsid w:val="006C01B1"/>
    <w:rsid w:val="006C3076"/>
    <w:rsid w:val="006C4152"/>
    <w:rsid w:val="006D2EC9"/>
    <w:rsid w:val="006E1CB0"/>
    <w:rsid w:val="006E38B9"/>
    <w:rsid w:val="006F4D2F"/>
    <w:rsid w:val="00706787"/>
    <w:rsid w:val="007105E4"/>
    <w:rsid w:val="007139EF"/>
    <w:rsid w:val="00753098"/>
    <w:rsid w:val="00761811"/>
    <w:rsid w:val="00765CE8"/>
    <w:rsid w:val="00774A4A"/>
    <w:rsid w:val="00775C7A"/>
    <w:rsid w:val="00787F3A"/>
    <w:rsid w:val="00787FB4"/>
    <w:rsid w:val="00791CF8"/>
    <w:rsid w:val="00792DCC"/>
    <w:rsid w:val="007C2CEB"/>
    <w:rsid w:val="007E6E88"/>
    <w:rsid w:val="007F4B06"/>
    <w:rsid w:val="007F51C3"/>
    <w:rsid w:val="00804DE7"/>
    <w:rsid w:val="0082066A"/>
    <w:rsid w:val="008251E2"/>
    <w:rsid w:val="00827FF5"/>
    <w:rsid w:val="00852329"/>
    <w:rsid w:val="00863445"/>
    <w:rsid w:val="00867B10"/>
    <w:rsid w:val="00886ED9"/>
    <w:rsid w:val="008879D5"/>
    <w:rsid w:val="00897011"/>
    <w:rsid w:val="008A4274"/>
    <w:rsid w:val="008C1596"/>
    <w:rsid w:val="008C3117"/>
    <w:rsid w:val="008C73BC"/>
    <w:rsid w:val="008E4E81"/>
    <w:rsid w:val="008F3F64"/>
    <w:rsid w:val="008F6939"/>
    <w:rsid w:val="00910822"/>
    <w:rsid w:val="0092700E"/>
    <w:rsid w:val="00952F67"/>
    <w:rsid w:val="00976AC6"/>
    <w:rsid w:val="0098411E"/>
    <w:rsid w:val="009918F5"/>
    <w:rsid w:val="009A0E8F"/>
    <w:rsid w:val="009A608F"/>
    <w:rsid w:val="009A7832"/>
    <w:rsid w:val="009B3FBF"/>
    <w:rsid w:val="009C230B"/>
    <w:rsid w:val="009C71F5"/>
    <w:rsid w:val="009E1241"/>
    <w:rsid w:val="009E4C42"/>
    <w:rsid w:val="009E5B3E"/>
    <w:rsid w:val="009E72C4"/>
    <w:rsid w:val="009F29B3"/>
    <w:rsid w:val="00A00328"/>
    <w:rsid w:val="00A12313"/>
    <w:rsid w:val="00A767B1"/>
    <w:rsid w:val="00A8340A"/>
    <w:rsid w:val="00AA506F"/>
    <w:rsid w:val="00AC272A"/>
    <w:rsid w:val="00AC27A2"/>
    <w:rsid w:val="00AC62EC"/>
    <w:rsid w:val="00AC642C"/>
    <w:rsid w:val="00AD5332"/>
    <w:rsid w:val="00AE6279"/>
    <w:rsid w:val="00AE7F5D"/>
    <w:rsid w:val="00B23C44"/>
    <w:rsid w:val="00B900F5"/>
    <w:rsid w:val="00B91E79"/>
    <w:rsid w:val="00BA2C7A"/>
    <w:rsid w:val="00BA568C"/>
    <w:rsid w:val="00BC2EC5"/>
    <w:rsid w:val="00BC5C7D"/>
    <w:rsid w:val="00BE18D1"/>
    <w:rsid w:val="00BF69B8"/>
    <w:rsid w:val="00C26EA9"/>
    <w:rsid w:val="00C36BF6"/>
    <w:rsid w:val="00C52E27"/>
    <w:rsid w:val="00C65778"/>
    <w:rsid w:val="00C758B2"/>
    <w:rsid w:val="00C77418"/>
    <w:rsid w:val="00C931C0"/>
    <w:rsid w:val="00C93B4C"/>
    <w:rsid w:val="00CB12E4"/>
    <w:rsid w:val="00CE4294"/>
    <w:rsid w:val="00D154DF"/>
    <w:rsid w:val="00D3297E"/>
    <w:rsid w:val="00D3578C"/>
    <w:rsid w:val="00D47A2D"/>
    <w:rsid w:val="00D47D84"/>
    <w:rsid w:val="00D61749"/>
    <w:rsid w:val="00D63D01"/>
    <w:rsid w:val="00D85651"/>
    <w:rsid w:val="00D918A0"/>
    <w:rsid w:val="00D959E8"/>
    <w:rsid w:val="00DB3DF5"/>
    <w:rsid w:val="00DB50E8"/>
    <w:rsid w:val="00DB5FCB"/>
    <w:rsid w:val="00DC2390"/>
    <w:rsid w:val="00DC3458"/>
    <w:rsid w:val="00DE2555"/>
    <w:rsid w:val="00DE32DF"/>
    <w:rsid w:val="00DE563D"/>
    <w:rsid w:val="00E00C28"/>
    <w:rsid w:val="00E20674"/>
    <w:rsid w:val="00E228C5"/>
    <w:rsid w:val="00E41DC6"/>
    <w:rsid w:val="00E76018"/>
    <w:rsid w:val="00E8196B"/>
    <w:rsid w:val="00E84576"/>
    <w:rsid w:val="00EA50F8"/>
    <w:rsid w:val="00EB0D21"/>
    <w:rsid w:val="00EB6119"/>
    <w:rsid w:val="00EC1399"/>
    <w:rsid w:val="00EC7B67"/>
    <w:rsid w:val="00F22410"/>
    <w:rsid w:val="00F26E3F"/>
    <w:rsid w:val="00F36276"/>
    <w:rsid w:val="00F4264B"/>
    <w:rsid w:val="00F44603"/>
    <w:rsid w:val="00F47E7E"/>
    <w:rsid w:val="00F67F6D"/>
    <w:rsid w:val="00F73694"/>
    <w:rsid w:val="00F77150"/>
    <w:rsid w:val="00F8576F"/>
    <w:rsid w:val="00F944BF"/>
    <w:rsid w:val="00FA0917"/>
    <w:rsid w:val="00FA205A"/>
    <w:rsid w:val="00FB20D2"/>
    <w:rsid w:val="00FB303D"/>
    <w:rsid w:val="00FB6A7B"/>
    <w:rsid w:val="00FC4651"/>
    <w:rsid w:val="00FD697D"/>
    <w:rsid w:val="00FE215A"/>
    <w:rsid w:val="00FE3236"/>
    <w:rsid w:val="00FF7B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A3868"/>
  <w15:docId w15:val="{D1BB7783-CEF6-4ACE-B592-B76D5BEB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B42"/>
    <w:rPr>
      <w:sz w:val="24"/>
      <w:szCs w:val="24"/>
    </w:rPr>
  </w:style>
  <w:style w:type="paragraph" w:styleId="Heading1">
    <w:name w:val="heading 1"/>
    <w:basedOn w:val="Normal"/>
    <w:next w:val="Normal"/>
    <w:qFormat/>
    <w:rsid w:val="00FF7B42"/>
    <w:pPr>
      <w:keepNext/>
      <w:jc w:val="center"/>
      <w:outlineLvl w:val="0"/>
    </w:pPr>
    <w:rPr>
      <w:b/>
      <w:bCs/>
    </w:rPr>
  </w:style>
  <w:style w:type="paragraph" w:styleId="Heading2">
    <w:name w:val="heading 2"/>
    <w:basedOn w:val="Normal"/>
    <w:next w:val="Normal"/>
    <w:qFormat/>
    <w:rsid w:val="00FF7B42"/>
    <w:pPr>
      <w:keepNext/>
      <w:ind w:left="-900"/>
      <w:jc w:val="center"/>
      <w:outlineLvl w:val="1"/>
    </w:pPr>
    <w:rPr>
      <w:b/>
      <w:bCs/>
      <w:sz w:val="28"/>
      <w:szCs w:val="28"/>
      <w:u w:val="single"/>
    </w:rPr>
  </w:style>
  <w:style w:type="paragraph" w:styleId="Heading3">
    <w:name w:val="heading 3"/>
    <w:basedOn w:val="Normal"/>
    <w:next w:val="Normal"/>
    <w:qFormat/>
    <w:rsid w:val="00FF7B42"/>
    <w:pPr>
      <w:keepNext/>
      <w:tabs>
        <w:tab w:val="left" w:pos="-180"/>
      </w:tabs>
      <w:spacing w:line="360" w:lineRule="auto"/>
      <w:ind w:left="1440"/>
      <w:outlineLvl w:val="2"/>
    </w:pPr>
    <w:rPr>
      <w:b/>
      <w:bCs/>
    </w:rPr>
  </w:style>
  <w:style w:type="paragraph" w:styleId="Heading4">
    <w:name w:val="heading 4"/>
    <w:basedOn w:val="Normal"/>
    <w:next w:val="Normal"/>
    <w:qFormat/>
    <w:rsid w:val="00FF7B42"/>
    <w:pPr>
      <w:keepNext/>
      <w:outlineLvl w:val="3"/>
    </w:pPr>
    <w:rPr>
      <w:b/>
      <w:bCs/>
      <w:color w:val="0000FF"/>
      <w:sz w:val="44"/>
    </w:rPr>
  </w:style>
  <w:style w:type="paragraph" w:styleId="Heading5">
    <w:name w:val="heading 5"/>
    <w:basedOn w:val="Normal"/>
    <w:next w:val="Normal"/>
    <w:qFormat/>
    <w:rsid w:val="00FF7B42"/>
    <w:pPr>
      <w:keepNext/>
      <w:jc w:val="center"/>
      <w:outlineLvl w:val="4"/>
    </w:pPr>
    <w:rPr>
      <w:b/>
      <w:bCs/>
      <w:color w:val="000000"/>
      <w:sz w:val="48"/>
      <w:szCs w:val="48"/>
    </w:rPr>
  </w:style>
  <w:style w:type="paragraph" w:styleId="Heading7">
    <w:name w:val="heading 7"/>
    <w:basedOn w:val="Normal"/>
    <w:next w:val="Normal"/>
    <w:qFormat/>
    <w:rsid w:val="00FF7B42"/>
    <w:pPr>
      <w:keepNext/>
      <w:outlineLvl w:val="6"/>
    </w:pPr>
    <w:rPr>
      <w:b/>
      <w:bCs/>
    </w:rPr>
  </w:style>
  <w:style w:type="paragraph" w:styleId="Heading8">
    <w:name w:val="heading 8"/>
    <w:basedOn w:val="Normal"/>
    <w:next w:val="Normal"/>
    <w:qFormat/>
    <w:rsid w:val="00FF7B42"/>
    <w:pPr>
      <w:keepNext/>
      <w:ind w:left="-900"/>
      <w:jc w:val="center"/>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7B42"/>
    <w:pPr>
      <w:tabs>
        <w:tab w:val="center" w:pos="4153"/>
        <w:tab w:val="right" w:pos="8306"/>
      </w:tabs>
    </w:pPr>
  </w:style>
  <w:style w:type="paragraph" w:styleId="Footer">
    <w:name w:val="footer"/>
    <w:basedOn w:val="Normal"/>
    <w:rsid w:val="00FF7B42"/>
    <w:pPr>
      <w:tabs>
        <w:tab w:val="center" w:pos="4153"/>
        <w:tab w:val="right" w:pos="8306"/>
      </w:tabs>
    </w:pPr>
  </w:style>
  <w:style w:type="character" w:styleId="PageNumber">
    <w:name w:val="page number"/>
    <w:basedOn w:val="DefaultParagraphFont"/>
    <w:rsid w:val="00FF7B42"/>
  </w:style>
  <w:style w:type="character" w:styleId="Hyperlink">
    <w:name w:val="Hyperlink"/>
    <w:basedOn w:val="DefaultParagraphFont"/>
    <w:uiPriority w:val="99"/>
    <w:rsid w:val="00FF7B42"/>
    <w:rPr>
      <w:color w:val="0000FF"/>
      <w:u w:val="single"/>
    </w:rPr>
  </w:style>
  <w:style w:type="character" w:styleId="FollowedHyperlink">
    <w:name w:val="FollowedHyperlink"/>
    <w:basedOn w:val="DefaultParagraphFont"/>
    <w:rsid w:val="00FF7B42"/>
    <w:rPr>
      <w:color w:val="800080"/>
      <w:u w:val="single"/>
    </w:rPr>
  </w:style>
  <w:style w:type="paragraph" w:styleId="BodyTextIndent">
    <w:name w:val="Body Text Indent"/>
    <w:basedOn w:val="Normal"/>
    <w:rsid w:val="00FF7B42"/>
    <w:pPr>
      <w:ind w:left="1080"/>
    </w:pPr>
  </w:style>
  <w:style w:type="paragraph" w:styleId="BodyTextIndent3">
    <w:name w:val="Body Text Indent 3"/>
    <w:basedOn w:val="Normal"/>
    <w:rsid w:val="00FF7B42"/>
    <w:pPr>
      <w:tabs>
        <w:tab w:val="left" w:pos="-180"/>
      </w:tabs>
      <w:ind w:left="1440"/>
    </w:pPr>
  </w:style>
  <w:style w:type="paragraph" w:styleId="BodyText">
    <w:name w:val="Body Text"/>
    <w:basedOn w:val="Normal"/>
    <w:rsid w:val="00FF7B42"/>
    <w:pPr>
      <w:jc w:val="center"/>
    </w:pPr>
    <w:rPr>
      <w:b/>
      <w:bCs/>
      <w:color w:val="000000"/>
      <w:sz w:val="36"/>
      <w:szCs w:val="36"/>
    </w:rPr>
  </w:style>
  <w:style w:type="paragraph" w:styleId="Title">
    <w:name w:val="Title"/>
    <w:basedOn w:val="Normal"/>
    <w:qFormat/>
    <w:rsid w:val="00FF7B42"/>
    <w:pPr>
      <w:jc w:val="center"/>
    </w:pPr>
    <w:rPr>
      <w:b/>
      <w:bCs/>
      <w:sz w:val="32"/>
      <w:szCs w:val="32"/>
    </w:rPr>
  </w:style>
  <w:style w:type="paragraph" w:styleId="BalloonText">
    <w:name w:val="Balloon Text"/>
    <w:basedOn w:val="Normal"/>
    <w:semiHidden/>
    <w:rsid w:val="00385F5F"/>
    <w:rPr>
      <w:rFonts w:ascii="Tahoma" w:hAnsi="Tahoma" w:cs="Tahoma"/>
      <w:sz w:val="16"/>
      <w:szCs w:val="16"/>
    </w:rPr>
  </w:style>
  <w:style w:type="table" w:styleId="TableGrid">
    <w:name w:val="Table Grid"/>
    <w:basedOn w:val="TableNormal"/>
    <w:rsid w:val="0046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A4771"/>
    <w:rPr>
      <w:sz w:val="24"/>
      <w:szCs w:val="24"/>
    </w:rPr>
  </w:style>
  <w:style w:type="paragraph" w:styleId="ListParagraph">
    <w:name w:val="List Paragraph"/>
    <w:basedOn w:val="Normal"/>
    <w:uiPriority w:val="34"/>
    <w:qFormat/>
    <w:rsid w:val="00897011"/>
    <w:pPr>
      <w:spacing w:after="160" w:line="259" w:lineRule="auto"/>
      <w:ind w:left="720"/>
      <w:contextualSpacing/>
    </w:pPr>
    <w:rPr>
      <w:rFonts w:asciiTheme="minorHAnsi" w:eastAsiaTheme="minorHAnsi" w:hAnsiTheme="minorHAnsi" w:cstheme="minorBidi"/>
      <w:sz w:val="22"/>
      <w:szCs w:val="22"/>
      <w:lang w:val="en-GB"/>
    </w:rPr>
  </w:style>
  <w:style w:type="character" w:styleId="Emphasis">
    <w:name w:val="Emphasis"/>
    <w:basedOn w:val="DefaultParagraphFont"/>
    <w:uiPriority w:val="20"/>
    <w:qFormat/>
    <w:rsid w:val="00897011"/>
    <w:rPr>
      <w:i/>
      <w:iCs/>
    </w:rPr>
  </w:style>
  <w:style w:type="paragraph" w:customStyle="1" w:styleId="Default">
    <w:name w:val="Default"/>
    <w:rsid w:val="00BE18D1"/>
    <w:pPr>
      <w:autoSpaceDE w:val="0"/>
      <w:autoSpaceDN w:val="0"/>
      <w:adjustRightInd w:val="0"/>
    </w:pPr>
    <w:rPr>
      <w:rFonts w:ascii="Courier New" w:hAnsi="Courier New" w:cs="Courier New"/>
      <w:color w:val="000000"/>
      <w:sz w:val="24"/>
      <w:szCs w:val="24"/>
      <w:lang w:val="en-GB"/>
    </w:rPr>
  </w:style>
  <w:style w:type="paragraph" w:styleId="TOCHeading">
    <w:name w:val="TOC Heading"/>
    <w:basedOn w:val="Heading1"/>
    <w:next w:val="Normal"/>
    <w:uiPriority w:val="39"/>
    <w:unhideWhenUsed/>
    <w:qFormat/>
    <w:rsid w:val="005A36C4"/>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2F45DD"/>
    <w:pPr>
      <w:tabs>
        <w:tab w:val="left" w:pos="480"/>
        <w:tab w:val="right" w:leader="dot" w:pos="9710"/>
      </w:tabs>
      <w:spacing w:after="100"/>
    </w:pPr>
    <w:rPr>
      <w:rFonts w:asciiTheme="minorHAnsi" w:hAnsiTheme="minorHAnsi" w:cstheme="minorHAnsi"/>
      <w:b/>
      <w:bCs/>
      <w:noProof/>
    </w:rPr>
  </w:style>
  <w:style w:type="paragraph" w:styleId="TOC3">
    <w:name w:val="toc 3"/>
    <w:basedOn w:val="Normal"/>
    <w:next w:val="Normal"/>
    <w:autoRedefine/>
    <w:uiPriority w:val="39"/>
    <w:unhideWhenUsed/>
    <w:rsid w:val="005A36C4"/>
    <w:pPr>
      <w:spacing w:after="100"/>
      <w:ind w:left="480"/>
    </w:pPr>
  </w:style>
  <w:style w:type="paragraph" w:styleId="TOC2">
    <w:name w:val="toc 2"/>
    <w:basedOn w:val="Normal"/>
    <w:next w:val="Normal"/>
    <w:autoRedefine/>
    <w:uiPriority w:val="39"/>
    <w:unhideWhenUsed/>
    <w:rsid w:val="005A36C4"/>
    <w:pPr>
      <w:spacing w:after="100"/>
      <w:ind w:left="240"/>
    </w:pPr>
  </w:style>
  <w:style w:type="character" w:styleId="UnresolvedMention">
    <w:name w:val="Unresolved Mention"/>
    <w:basedOn w:val="DefaultParagraphFont"/>
    <w:uiPriority w:val="99"/>
    <w:semiHidden/>
    <w:unhideWhenUsed/>
    <w:rsid w:val="00AE6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15289">
      <w:bodyDiv w:val="1"/>
      <w:marLeft w:val="0"/>
      <w:marRight w:val="0"/>
      <w:marTop w:val="0"/>
      <w:marBottom w:val="0"/>
      <w:divBdr>
        <w:top w:val="none" w:sz="0" w:space="0" w:color="auto"/>
        <w:left w:val="none" w:sz="0" w:space="0" w:color="auto"/>
        <w:bottom w:val="none" w:sz="0" w:space="0" w:color="auto"/>
        <w:right w:val="none" w:sz="0" w:space="0" w:color="auto"/>
      </w:divBdr>
      <w:divsChild>
        <w:div w:id="1616672897">
          <w:marLeft w:val="0"/>
          <w:marRight w:val="0"/>
          <w:marTop w:val="0"/>
          <w:marBottom w:val="0"/>
          <w:divBdr>
            <w:top w:val="none" w:sz="0" w:space="0" w:color="auto"/>
            <w:left w:val="none" w:sz="0" w:space="0" w:color="auto"/>
            <w:bottom w:val="none" w:sz="0" w:space="0" w:color="auto"/>
            <w:right w:val="none" w:sz="0" w:space="0" w:color="auto"/>
          </w:divBdr>
          <w:divsChild>
            <w:div w:id="668798716">
              <w:marLeft w:val="0"/>
              <w:marRight w:val="0"/>
              <w:marTop w:val="0"/>
              <w:marBottom w:val="0"/>
              <w:divBdr>
                <w:top w:val="none" w:sz="0" w:space="0" w:color="auto"/>
                <w:left w:val="none" w:sz="0" w:space="0" w:color="auto"/>
                <w:bottom w:val="none" w:sz="0" w:space="0" w:color="auto"/>
                <w:right w:val="none" w:sz="0" w:space="0" w:color="auto"/>
              </w:divBdr>
              <w:divsChild>
                <w:div w:id="39682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6861">
          <w:marLeft w:val="0"/>
          <w:marRight w:val="0"/>
          <w:marTop w:val="0"/>
          <w:marBottom w:val="0"/>
          <w:divBdr>
            <w:top w:val="none" w:sz="0" w:space="0" w:color="auto"/>
            <w:left w:val="none" w:sz="0" w:space="0" w:color="auto"/>
            <w:bottom w:val="none" w:sz="0" w:space="0" w:color="auto"/>
            <w:right w:val="none" w:sz="0" w:space="0" w:color="auto"/>
          </w:divBdr>
          <w:divsChild>
            <w:div w:id="102113644">
              <w:marLeft w:val="0"/>
              <w:marRight w:val="0"/>
              <w:marTop w:val="0"/>
              <w:marBottom w:val="0"/>
              <w:divBdr>
                <w:top w:val="none" w:sz="0" w:space="0" w:color="auto"/>
                <w:left w:val="none" w:sz="0" w:space="0" w:color="auto"/>
                <w:bottom w:val="none" w:sz="0" w:space="0" w:color="auto"/>
                <w:right w:val="none" w:sz="0" w:space="0" w:color="auto"/>
              </w:divBdr>
              <w:divsChild>
                <w:div w:id="4729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96260">
          <w:marLeft w:val="0"/>
          <w:marRight w:val="0"/>
          <w:marTop w:val="0"/>
          <w:marBottom w:val="0"/>
          <w:divBdr>
            <w:top w:val="none" w:sz="0" w:space="0" w:color="auto"/>
            <w:left w:val="none" w:sz="0" w:space="0" w:color="auto"/>
            <w:bottom w:val="none" w:sz="0" w:space="0" w:color="auto"/>
            <w:right w:val="none" w:sz="0" w:space="0" w:color="auto"/>
          </w:divBdr>
          <w:divsChild>
            <w:div w:id="1052538679">
              <w:marLeft w:val="0"/>
              <w:marRight w:val="0"/>
              <w:marTop w:val="0"/>
              <w:marBottom w:val="0"/>
              <w:divBdr>
                <w:top w:val="none" w:sz="0" w:space="0" w:color="auto"/>
                <w:left w:val="none" w:sz="0" w:space="0" w:color="auto"/>
                <w:bottom w:val="none" w:sz="0" w:space="0" w:color="auto"/>
                <w:right w:val="none" w:sz="0" w:space="0" w:color="auto"/>
              </w:divBdr>
              <w:divsChild>
                <w:div w:id="15129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01185">
          <w:marLeft w:val="0"/>
          <w:marRight w:val="0"/>
          <w:marTop w:val="0"/>
          <w:marBottom w:val="0"/>
          <w:divBdr>
            <w:top w:val="none" w:sz="0" w:space="0" w:color="auto"/>
            <w:left w:val="none" w:sz="0" w:space="0" w:color="auto"/>
            <w:bottom w:val="none" w:sz="0" w:space="0" w:color="auto"/>
            <w:right w:val="none" w:sz="0" w:space="0" w:color="auto"/>
          </w:divBdr>
          <w:divsChild>
            <w:div w:id="1376468827">
              <w:marLeft w:val="0"/>
              <w:marRight w:val="0"/>
              <w:marTop w:val="0"/>
              <w:marBottom w:val="0"/>
              <w:divBdr>
                <w:top w:val="none" w:sz="0" w:space="0" w:color="auto"/>
                <w:left w:val="none" w:sz="0" w:space="0" w:color="auto"/>
                <w:bottom w:val="none" w:sz="0" w:space="0" w:color="auto"/>
                <w:right w:val="none" w:sz="0" w:space="0" w:color="auto"/>
              </w:divBdr>
              <w:divsChild>
                <w:div w:id="14184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555">
          <w:marLeft w:val="0"/>
          <w:marRight w:val="0"/>
          <w:marTop w:val="0"/>
          <w:marBottom w:val="0"/>
          <w:divBdr>
            <w:top w:val="none" w:sz="0" w:space="0" w:color="auto"/>
            <w:left w:val="none" w:sz="0" w:space="0" w:color="auto"/>
            <w:bottom w:val="none" w:sz="0" w:space="0" w:color="auto"/>
            <w:right w:val="none" w:sz="0" w:space="0" w:color="auto"/>
          </w:divBdr>
          <w:divsChild>
            <w:div w:id="1698654835">
              <w:marLeft w:val="0"/>
              <w:marRight w:val="0"/>
              <w:marTop w:val="0"/>
              <w:marBottom w:val="0"/>
              <w:divBdr>
                <w:top w:val="none" w:sz="0" w:space="0" w:color="auto"/>
                <w:left w:val="none" w:sz="0" w:space="0" w:color="auto"/>
                <w:bottom w:val="none" w:sz="0" w:space="0" w:color="auto"/>
                <w:right w:val="none" w:sz="0" w:space="0" w:color="auto"/>
              </w:divBdr>
              <w:divsChild>
                <w:div w:id="2664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2681">
          <w:marLeft w:val="0"/>
          <w:marRight w:val="0"/>
          <w:marTop w:val="0"/>
          <w:marBottom w:val="0"/>
          <w:divBdr>
            <w:top w:val="none" w:sz="0" w:space="0" w:color="auto"/>
            <w:left w:val="none" w:sz="0" w:space="0" w:color="auto"/>
            <w:bottom w:val="none" w:sz="0" w:space="0" w:color="auto"/>
            <w:right w:val="none" w:sz="0" w:space="0" w:color="auto"/>
          </w:divBdr>
          <w:divsChild>
            <w:div w:id="350255245">
              <w:marLeft w:val="0"/>
              <w:marRight w:val="0"/>
              <w:marTop w:val="0"/>
              <w:marBottom w:val="0"/>
              <w:divBdr>
                <w:top w:val="none" w:sz="0" w:space="0" w:color="auto"/>
                <w:left w:val="none" w:sz="0" w:space="0" w:color="auto"/>
                <w:bottom w:val="none" w:sz="0" w:space="0" w:color="auto"/>
                <w:right w:val="none" w:sz="0" w:space="0" w:color="auto"/>
              </w:divBdr>
              <w:divsChild>
                <w:div w:id="207102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7560">
          <w:marLeft w:val="0"/>
          <w:marRight w:val="0"/>
          <w:marTop w:val="0"/>
          <w:marBottom w:val="0"/>
          <w:divBdr>
            <w:top w:val="none" w:sz="0" w:space="0" w:color="auto"/>
            <w:left w:val="none" w:sz="0" w:space="0" w:color="auto"/>
            <w:bottom w:val="none" w:sz="0" w:space="0" w:color="auto"/>
            <w:right w:val="none" w:sz="0" w:space="0" w:color="auto"/>
          </w:divBdr>
          <w:divsChild>
            <w:div w:id="1742633848">
              <w:marLeft w:val="0"/>
              <w:marRight w:val="0"/>
              <w:marTop w:val="0"/>
              <w:marBottom w:val="0"/>
              <w:divBdr>
                <w:top w:val="none" w:sz="0" w:space="0" w:color="auto"/>
                <w:left w:val="none" w:sz="0" w:space="0" w:color="auto"/>
                <w:bottom w:val="none" w:sz="0" w:space="0" w:color="auto"/>
                <w:right w:val="none" w:sz="0" w:space="0" w:color="auto"/>
              </w:divBdr>
              <w:divsChild>
                <w:div w:id="20329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9952">
          <w:marLeft w:val="0"/>
          <w:marRight w:val="0"/>
          <w:marTop w:val="0"/>
          <w:marBottom w:val="0"/>
          <w:divBdr>
            <w:top w:val="none" w:sz="0" w:space="0" w:color="auto"/>
            <w:left w:val="none" w:sz="0" w:space="0" w:color="auto"/>
            <w:bottom w:val="none" w:sz="0" w:space="0" w:color="auto"/>
            <w:right w:val="none" w:sz="0" w:space="0" w:color="auto"/>
          </w:divBdr>
          <w:divsChild>
            <w:div w:id="1616643681">
              <w:marLeft w:val="0"/>
              <w:marRight w:val="0"/>
              <w:marTop w:val="0"/>
              <w:marBottom w:val="0"/>
              <w:divBdr>
                <w:top w:val="none" w:sz="0" w:space="0" w:color="auto"/>
                <w:left w:val="none" w:sz="0" w:space="0" w:color="auto"/>
                <w:bottom w:val="none" w:sz="0" w:space="0" w:color="auto"/>
                <w:right w:val="none" w:sz="0" w:space="0" w:color="auto"/>
              </w:divBdr>
              <w:divsChild>
                <w:div w:id="18563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79800">
          <w:marLeft w:val="0"/>
          <w:marRight w:val="0"/>
          <w:marTop w:val="0"/>
          <w:marBottom w:val="0"/>
          <w:divBdr>
            <w:top w:val="none" w:sz="0" w:space="0" w:color="auto"/>
            <w:left w:val="none" w:sz="0" w:space="0" w:color="auto"/>
            <w:bottom w:val="none" w:sz="0" w:space="0" w:color="auto"/>
            <w:right w:val="none" w:sz="0" w:space="0" w:color="auto"/>
          </w:divBdr>
          <w:divsChild>
            <w:div w:id="1977103443">
              <w:marLeft w:val="0"/>
              <w:marRight w:val="0"/>
              <w:marTop w:val="0"/>
              <w:marBottom w:val="0"/>
              <w:divBdr>
                <w:top w:val="none" w:sz="0" w:space="0" w:color="auto"/>
                <w:left w:val="none" w:sz="0" w:space="0" w:color="auto"/>
                <w:bottom w:val="none" w:sz="0" w:space="0" w:color="auto"/>
                <w:right w:val="none" w:sz="0" w:space="0" w:color="auto"/>
              </w:divBdr>
              <w:divsChild>
                <w:div w:id="14868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20893">
          <w:marLeft w:val="0"/>
          <w:marRight w:val="0"/>
          <w:marTop w:val="0"/>
          <w:marBottom w:val="0"/>
          <w:divBdr>
            <w:top w:val="none" w:sz="0" w:space="0" w:color="auto"/>
            <w:left w:val="none" w:sz="0" w:space="0" w:color="auto"/>
            <w:bottom w:val="none" w:sz="0" w:space="0" w:color="auto"/>
            <w:right w:val="none" w:sz="0" w:space="0" w:color="auto"/>
          </w:divBdr>
          <w:divsChild>
            <w:div w:id="1099908225">
              <w:marLeft w:val="0"/>
              <w:marRight w:val="0"/>
              <w:marTop w:val="0"/>
              <w:marBottom w:val="0"/>
              <w:divBdr>
                <w:top w:val="none" w:sz="0" w:space="0" w:color="auto"/>
                <w:left w:val="none" w:sz="0" w:space="0" w:color="auto"/>
                <w:bottom w:val="none" w:sz="0" w:space="0" w:color="auto"/>
                <w:right w:val="none" w:sz="0" w:space="0" w:color="auto"/>
              </w:divBdr>
              <w:divsChild>
                <w:div w:id="9772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73442">
          <w:marLeft w:val="0"/>
          <w:marRight w:val="0"/>
          <w:marTop w:val="0"/>
          <w:marBottom w:val="0"/>
          <w:divBdr>
            <w:top w:val="none" w:sz="0" w:space="0" w:color="auto"/>
            <w:left w:val="none" w:sz="0" w:space="0" w:color="auto"/>
            <w:bottom w:val="none" w:sz="0" w:space="0" w:color="auto"/>
            <w:right w:val="none" w:sz="0" w:space="0" w:color="auto"/>
          </w:divBdr>
          <w:divsChild>
            <w:div w:id="1035690883">
              <w:marLeft w:val="0"/>
              <w:marRight w:val="0"/>
              <w:marTop w:val="0"/>
              <w:marBottom w:val="0"/>
              <w:divBdr>
                <w:top w:val="none" w:sz="0" w:space="0" w:color="auto"/>
                <w:left w:val="none" w:sz="0" w:space="0" w:color="auto"/>
                <w:bottom w:val="none" w:sz="0" w:space="0" w:color="auto"/>
                <w:right w:val="none" w:sz="0" w:space="0" w:color="auto"/>
              </w:divBdr>
              <w:divsChild>
                <w:div w:id="45949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60742">
          <w:marLeft w:val="0"/>
          <w:marRight w:val="0"/>
          <w:marTop w:val="0"/>
          <w:marBottom w:val="0"/>
          <w:divBdr>
            <w:top w:val="none" w:sz="0" w:space="0" w:color="auto"/>
            <w:left w:val="none" w:sz="0" w:space="0" w:color="auto"/>
            <w:bottom w:val="none" w:sz="0" w:space="0" w:color="auto"/>
            <w:right w:val="none" w:sz="0" w:space="0" w:color="auto"/>
          </w:divBdr>
          <w:divsChild>
            <w:div w:id="1679194026">
              <w:marLeft w:val="0"/>
              <w:marRight w:val="0"/>
              <w:marTop w:val="0"/>
              <w:marBottom w:val="0"/>
              <w:divBdr>
                <w:top w:val="none" w:sz="0" w:space="0" w:color="auto"/>
                <w:left w:val="none" w:sz="0" w:space="0" w:color="auto"/>
                <w:bottom w:val="none" w:sz="0" w:space="0" w:color="auto"/>
                <w:right w:val="none" w:sz="0" w:space="0" w:color="auto"/>
              </w:divBdr>
              <w:divsChild>
                <w:div w:id="162438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9665">
          <w:marLeft w:val="0"/>
          <w:marRight w:val="0"/>
          <w:marTop w:val="0"/>
          <w:marBottom w:val="0"/>
          <w:divBdr>
            <w:top w:val="none" w:sz="0" w:space="0" w:color="auto"/>
            <w:left w:val="none" w:sz="0" w:space="0" w:color="auto"/>
            <w:bottom w:val="none" w:sz="0" w:space="0" w:color="auto"/>
            <w:right w:val="none" w:sz="0" w:space="0" w:color="auto"/>
          </w:divBdr>
          <w:divsChild>
            <w:div w:id="432164765">
              <w:marLeft w:val="0"/>
              <w:marRight w:val="0"/>
              <w:marTop w:val="0"/>
              <w:marBottom w:val="0"/>
              <w:divBdr>
                <w:top w:val="none" w:sz="0" w:space="0" w:color="auto"/>
                <w:left w:val="none" w:sz="0" w:space="0" w:color="auto"/>
                <w:bottom w:val="none" w:sz="0" w:space="0" w:color="auto"/>
                <w:right w:val="none" w:sz="0" w:space="0" w:color="auto"/>
              </w:divBdr>
              <w:divsChild>
                <w:div w:id="753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6574">
          <w:marLeft w:val="0"/>
          <w:marRight w:val="0"/>
          <w:marTop w:val="0"/>
          <w:marBottom w:val="0"/>
          <w:divBdr>
            <w:top w:val="none" w:sz="0" w:space="0" w:color="auto"/>
            <w:left w:val="none" w:sz="0" w:space="0" w:color="auto"/>
            <w:bottom w:val="none" w:sz="0" w:space="0" w:color="auto"/>
            <w:right w:val="none" w:sz="0" w:space="0" w:color="auto"/>
          </w:divBdr>
          <w:divsChild>
            <w:div w:id="1296107719">
              <w:marLeft w:val="0"/>
              <w:marRight w:val="0"/>
              <w:marTop w:val="0"/>
              <w:marBottom w:val="0"/>
              <w:divBdr>
                <w:top w:val="none" w:sz="0" w:space="0" w:color="auto"/>
                <w:left w:val="none" w:sz="0" w:space="0" w:color="auto"/>
                <w:bottom w:val="none" w:sz="0" w:space="0" w:color="auto"/>
                <w:right w:val="none" w:sz="0" w:space="0" w:color="auto"/>
              </w:divBdr>
              <w:divsChild>
                <w:div w:id="25752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005">
          <w:marLeft w:val="0"/>
          <w:marRight w:val="0"/>
          <w:marTop w:val="0"/>
          <w:marBottom w:val="0"/>
          <w:divBdr>
            <w:top w:val="none" w:sz="0" w:space="0" w:color="auto"/>
            <w:left w:val="none" w:sz="0" w:space="0" w:color="auto"/>
            <w:bottom w:val="none" w:sz="0" w:space="0" w:color="auto"/>
            <w:right w:val="none" w:sz="0" w:space="0" w:color="auto"/>
          </w:divBdr>
          <w:divsChild>
            <w:div w:id="1946185554">
              <w:marLeft w:val="0"/>
              <w:marRight w:val="0"/>
              <w:marTop w:val="0"/>
              <w:marBottom w:val="0"/>
              <w:divBdr>
                <w:top w:val="none" w:sz="0" w:space="0" w:color="auto"/>
                <w:left w:val="none" w:sz="0" w:space="0" w:color="auto"/>
                <w:bottom w:val="none" w:sz="0" w:space="0" w:color="auto"/>
                <w:right w:val="none" w:sz="0" w:space="0" w:color="auto"/>
              </w:divBdr>
              <w:divsChild>
                <w:div w:id="6075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8068">
          <w:marLeft w:val="0"/>
          <w:marRight w:val="0"/>
          <w:marTop w:val="0"/>
          <w:marBottom w:val="0"/>
          <w:divBdr>
            <w:top w:val="none" w:sz="0" w:space="0" w:color="auto"/>
            <w:left w:val="none" w:sz="0" w:space="0" w:color="auto"/>
            <w:bottom w:val="none" w:sz="0" w:space="0" w:color="auto"/>
            <w:right w:val="none" w:sz="0" w:space="0" w:color="auto"/>
          </w:divBdr>
          <w:divsChild>
            <w:div w:id="1532494100">
              <w:marLeft w:val="0"/>
              <w:marRight w:val="0"/>
              <w:marTop w:val="0"/>
              <w:marBottom w:val="0"/>
              <w:divBdr>
                <w:top w:val="none" w:sz="0" w:space="0" w:color="auto"/>
                <w:left w:val="none" w:sz="0" w:space="0" w:color="auto"/>
                <w:bottom w:val="none" w:sz="0" w:space="0" w:color="auto"/>
                <w:right w:val="none" w:sz="0" w:space="0" w:color="auto"/>
              </w:divBdr>
              <w:divsChild>
                <w:div w:id="189368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71290">
          <w:marLeft w:val="0"/>
          <w:marRight w:val="0"/>
          <w:marTop w:val="0"/>
          <w:marBottom w:val="0"/>
          <w:divBdr>
            <w:top w:val="none" w:sz="0" w:space="0" w:color="auto"/>
            <w:left w:val="none" w:sz="0" w:space="0" w:color="auto"/>
            <w:bottom w:val="none" w:sz="0" w:space="0" w:color="auto"/>
            <w:right w:val="none" w:sz="0" w:space="0" w:color="auto"/>
          </w:divBdr>
          <w:divsChild>
            <w:div w:id="1257519710">
              <w:marLeft w:val="0"/>
              <w:marRight w:val="0"/>
              <w:marTop w:val="0"/>
              <w:marBottom w:val="0"/>
              <w:divBdr>
                <w:top w:val="none" w:sz="0" w:space="0" w:color="auto"/>
                <w:left w:val="none" w:sz="0" w:space="0" w:color="auto"/>
                <w:bottom w:val="none" w:sz="0" w:space="0" w:color="auto"/>
                <w:right w:val="none" w:sz="0" w:space="0" w:color="auto"/>
              </w:divBdr>
              <w:divsChild>
                <w:div w:id="93535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09441">
          <w:marLeft w:val="0"/>
          <w:marRight w:val="0"/>
          <w:marTop w:val="0"/>
          <w:marBottom w:val="0"/>
          <w:divBdr>
            <w:top w:val="none" w:sz="0" w:space="0" w:color="auto"/>
            <w:left w:val="none" w:sz="0" w:space="0" w:color="auto"/>
            <w:bottom w:val="none" w:sz="0" w:space="0" w:color="auto"/>
            <w:right w:val="none" w:sz="0" w:space="0" w:color="auto"/>
          </w:divBdr>
          <w:divsChild>
            <w:div w:id="440149978">
              <w:marLeft w:val="0"/>
              <w:marRight w:val="0"/>
              <w:marTop w:val="0"/>
              <w:marBottom w:val="0"/>
              <w:divBdr>
                <w:top w:val="none" w:sz="0" w:space="0" w:color="auto"/>
                <w:left w:val="none" w:sz="0" w:space="0" w:color="auto"/>
                <w:bottom w:val="none" w:sz="0" w:space="0" w:color="auto"/>
                <w:right w:val="none" w:sz="0" w:space="0" w:color="auto"/>
              </w:divBdr>
              <w:divsChild>
                <w:div w:id="15265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2138">
          <w:marLeft w:val="0"/>
          <w:marRight w:val="0"/>
          <w:marTop w:val="0"/>
          <w:marBottom w:val="0"/>
          <w:divBdr>
            <w:top w:val="none" w:sz="0" w:space="0" w:color="auto"/>
            <w:left w:val="none" w:sz="0" w:space="0" w:color="auto"/>
            <w:bottom w:val="none" w:sz="0" w:space="0" w:color="auto"/>
            <w:right w:val="none" w:sz="0" w:space="0" w:color="auto"/>
          </w:divBdr>
          <w:divsChild>
            <w:div w:id="44063225">
              <w:marLeft w:val="0"/>
              <w:marRight w:val="0"/>
              <w:marTop w:val="0"/>
              <w:marBottom w:val="0"/>
              <w:divBdr>
                <w:top w:val="none" w:sz="0" w:space="0" w:color="auto"/>
                <w:left w:val="none" w:sz="0" w:space="0" w:color="auto"/>
                <w:bottom w:val="none" w:sz="0" w:space="0" w:color="auto"/>
                <w:right w:val="none" w:sz="0" w:space="0" w:color="auto"/>
              </w:divBdr>
              <w:divsChild>
                <w:div w:id="22488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4002">
          <w:marLeft w:val="0"/>
          <w:marRight w:val="0"/>
          <w:marTop w:val="0"/>
          <w:marBottom w:val="0"/>
          <w:divBdr>
            <w:top w:val="none" w:sz="0" w:space="0" w:color="auto"/>
            <w:left w:val="none" w:sz="0" w:space="0" w:color="auto"/>
            <w:bottom w:val="none" w:sz="0" w:space="0" w:color="auto"/>
            <w:right w:val="none" w:sz="0" w:space="0" w:color="auto"/>
          </w:divBdr>
          <w:divsChild>
            <w:div w:id="1825899587">
              <w:marLeft w:val="0"/>
              <w:marRight w:val="0"/>
              <w:marTop w:val="0"/>
              <w:marBottom w:val="0"/>
              <w:divBdr>
                <w:top w:val="none" w:sz="0" w:space="0" w:color="auto"/>
                <w:left w:val="none" w:sz="0" w:space="0" w:color="auto"/>
                <w:bottom w:val="none" w:sz="0" w:space="0" w:color="auto"/>
                <w:right w:val="none" w:sz="0" w:space="0" w:color="auto"/>
              </w:divBdr>
              <w:divsChild>
                <w:div w:id="80316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56707">
      <w:bodyDiv w:val="1"/>
      <w:marLeft w:val="0"/>
      <w:marRight w:val="0"/>
      <w:marTop w:val="0"/>
      <w:marBottom w:val="0"/>
      <w:divBdr>
        <w:top w:val="none" w:sz="0" w:space="0" w:color="auto"/>
        <w:left w:val="none" w:sz="0" w:space="0" w:color="auto"/>
        <w:bottom w:val="none" w:sz="0" w:space="0" w:color="auto"/>
        <w:right w:val="none" w:sz="0" w:space="0" w:color="auto"/>
      </w:divBdr>
    </w:div>
    <w:div w:id="1604148994">
      <w:bodyDiv w:val="1"/>
      <w:marLeft w:val="0"/>
      <w:marRight w:val="0"/>
      <w:marTop w:val="0"/>
      <w:marBottom w:val="0"/>
      <w:divBdr>
        <w:top w:val="none" w:sz="0" w:space="0" w:color="auto"/>
        <w:left w:val="none" w:sz="0" w:space="0" w:color="auto"/>
        <w:bottom w:val="none" w:sz="0" w:space="0" w:color="auto"/>
        <w:right w:val="none" w:sz="0" w:space="0" w:color="auto"/>
      </w:divBdr>
      <w:divsChild>
        <w:div w:id="2082948203">
          <w:marLeft w:val="720"/>
          <w:marRight w:val="0"/>
          <w:marTop w:val="0"/>
          <w:marBottom w:val="0"/>
          <w:divBdr>
            <w:top w:val="none" w:sz="0" w:space="0" w:color="auto"/>
            <w:left w:val="none" w:sz="0" w:space="0" w:color="auto"/>
            <w:bottom w:val="none" w:sz="0" w:space="0" w:color="auto"/>
            <w:right w:val="none" w:sz="0" w:space="0" w:color="auto"/>
          </w:divBdr>
        </w:div>
      </w:divsChild>
    </w:div>
    <w:div w:id="1978686334">
      <w:bodyDiv w:val="1"/>
      <w:marLeft w:val="0"/>
      <w:marRight w:val="0"/>
      <w:marTop w:val="0"/>
      <w:marBottom w:val="0"/>
      <w:divBdr>
        <w:top w:val="none" w:sz="0" w:space="0" w:color="auto"/>
        <w:left w:val="none" w:sz="0" w:space="0" w:color="auto"/>
        <w:bottom w:val="none" w:sz="0" w:space="0" w:color="auto"/>
        <w:right w:val="none" w:sz="0" w:space="0" w:color="auto"/>
      </w:divBdr>
      <w:divsChild>
        <w:div w:id="174209314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ce-integrity.ca" TargetMode="External"/><Relationship Id="rId18" Type="http://schemas.openxmlformats.org/officeDocument/2006/relationships/hyperlink" Target="mailto:info@ice.com.eg" TargetMode="External"/><Relationship Id="rId26" Type="http://schemas.openxmlformats.org/officeDocument/2006/relationships/hyperlink" Target="mailto:info@ice-corrosion.com" TargetMode="External"/><Relationship Id="rId39" Type="http://schemas.openxmlformats.org/officeDocument/2006/relationships/theme" Target="theme/theme1.xml"/><Relationship Id="rId21" Type="http://schemas.openxmlformats.org/officeDocument/2006/relationships/hyperlink" Target="http://www.ice-corrosion.com/" TargetMode="External"/><Relationship Id="rId34"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info@ice-integrity.ca" TargetMode="External"/><Relationship Id="rId25" Type="http://schemas.openxmlformats.org/officeDocument/2006/relationships/hyperlink" Target="mailto:info@ice.com.eg" TargetMode="External"/><Relationship Id="rId33" Type="http://schemas.openxmlformats.org/officeDocument/2006/relationships/image" Target="media/image7.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ce-genesis.com/" TargetMode="External"/><Relationship Id="rId20" Type="http://schemas.openxmlformats.org/officeDocument/2006/relationships/hyperlink" Target="http://www.ice-integrity.ca" TargetMode="External"/><Relationship Id="rId29" Type="http://schemas.openxmlformats.org/officeDocument/2006/relationships/hyperlink" Target="http://www.ice.com.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mailto:info@ice-integrity.ca" TargetMode="External"/><Relationship Id="rId32" Type="http://schemas.openxmlformats.org/officeDocument/2006/relationships/image" Target="media/image6.emf"/><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ice.com.eg/" TargetMode="External"/><Relationship Id="rId23" Type="http://schemas.openxmlformats.org/officeDocument/2006/relationships/hyperlink" Target="http://www.ice-genesis.com/" TargetMode="External"/><Relationship Id="rId28" Type="http://schemas.openxmlformats.org/officeDocument/2006/relationships/hyperlink" Target="http://www.ice-corrosion.com" TargetMode="External"/><Relationship Id="rId36"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mailto:info@ice-corrosion.com"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ce-corrosion.com/" TargetMode="External"/><Relationship Id="rId22" Type="http://schemas.openxmlformats.org/officeDocument/2006/relationships/hyperlink" Target="http://www.ice.com.eg/" TargetMode="External"/><Relationship Id="rId27" Type="http://schemas.openxmlformats.org/officeDocument/2006/relationships/hyperlink" Target="mailto:info@ice-corrosion.com" TargetMode="External"/><Relationship Id="rId30" Type="http://schemas.openxmlformats.org/officeDocument/2006/relationships/image" Target="media/image4.gif"/><Relationship Id="rId35" Type="http://schemas.openxmlformats.org/officeDocument/2006/relationships/header" Target="header2.xml"/><Relationship Id="rId8" Type="http://schemas.openxmlformats.org/officeDocument/2006/relationships/image" Target="media/image1.emf"/><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8" Type="http://schemas.openxmlformats.org/officeDocument/2006/relationships/hyperlink" Target="mailto:info@ice.com.eg" TargetMode="External"/><Relationship Id="rId3" Type="http://schemas.openxmlformats.org/officeDocument/2006/relationships/hyperlink" Target="mailto:info@ice.com.eg" TargetMode="External"/><Relationship Id="rId7" Type="http://schemas.openxmlformats.org/officeDocument/2006/relationships/hyperlink" Target="mailto:info@ice-corrosion.com;" TargetMode="External"/><Relationship Id="rId2" Type="http://schemas.openxmlformats.org/officeDocument/2006/relationships/hyperlink" Target="mailto:info@ice-corrosion.com;" TargetMode="External"/><Relationship Id="rId1" Type="http://schemas.openxmlformats.org/officeDocument/2006/relationships/hyperlink" Target="mailto:info@ice-integrity.ca" TargetMode="External"/><Relationship Id="rId6" Type="http://schemas.openxmlformats.org/officeDocument/2006/relationships/hyperlink" Target="mailto:info@ice-integrity.ca" TargetMode="External"/><Relationship Id="rId11" Type="http://schemas.openxmlformats.org/officeDocument/2006/relationships/image" Target="media/image3.png"/><Relationship Id="rId5" Type="http://schemas.openxmlformats.org/officeDocument/2006/relationships/hyperlink" Target="http://www.ice-corrosion.com" TargetMode="External"/><Relationship Id="rId10" Type="http://schemas.openxmlformats.org/officeDocument/2006/relationships/hyperlink" Target="http://www.ice-corrosion.com" TargetMode="External"/><Relationship Id="rId4" Type="http://schemas.openxmlformats.org/officeDocument/2006/relationships/hyperlink" Target="http://www.ice-integrity.ca" TargetMode="External"/><Relationship Id="rId9" Type="http://schemas.openxmlformats.org/officeDocument/2006/relationships/hyperlink" Target="http://www.ice-integrity.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90.wmf"/><Relationship Id="rId1"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13690-E883-4205-9F5E-F65762E06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8045</Words>
  <Characters>44548</Characters>
  <Application>Microsoft Office Word</Application>
  <DocSecurity>0</DocSecurity>
  <Lines>2843</Lines>
  <Paragraphs>2430</Paragraphs>
  <ScaleCrop>false</ScaleCrop>
  <HeadingPairs>
    <vt:vector size="2" baseType="variant">
      <vt:variant>
        <vt:lpstr>Title</vt:lpstr>
      </vt:variant>
      <vt:variant>
        <vt:i4>1</vt:i4>
      </vt:variant>
    </vt:vector>
  </HeadingPairs>
  <TitlesOfParts>
    <vt:vector size="1" baseType="lpstr">
      <vt:lpstr>To</vt:lpstr>
    </vt:vector>
  </TitlesOfParts>
  <Company>Hewlett-Packard</Company>
  <LinksUpToDate>false</LinksUpToDate>
  <CharactersWithSpaces>50558</CharactersWithSpaces>
  <SharedDoc>false</SharedDoc>
  <HLinks>
    <vt:vector size="48" baseType="variant">
      <vt:variant>
        <vt:i4>6946904</vt:i4>
      </vt:variant>
      <vt:variant>
        <vt:i4>6</vt:i4>
      </vt:variant>
      <vt:variant>
        <vt:i4>0</vt:i4>
      </vt:variant>
      <vt:variant>
        <vt:i4>5</vt:i4>
      </vt:variant>
      <vt:variant>
        <vt:lpwstr>mailto:Ashraf@iceemirates.ae</vt:lpwstr>
      </vt:variant>
      <vt:variant>
        <vt:lpwstr/>
      </vt:variant>
      <vt:variant>
        <vt:i4>5242974</vt:i4>
      </vt:variant>
      <vt:variant>
        <vt:i4>3</vt:i4>
      </vt:variant>
      <vt:variant>
        <vt:i4>0</vt:i4>
      </vt:variant>
      <vt:variant>
        <vt:i4>5</vt:i4>
      </vt:variant>
      <vt:variant>
        <vt:lpwstr>http://www.ice-corrosion.com/</vt:lpwstr>
      </vt:variant>
      <vt:variant>
        <vt:lpwstr/>
      </vt:variant>
      <vt:variant>
        <vt:i4>5570640</vt:i4>
      </vt:variant>
      <vt:variant>
        <vt:i4>0</vt:i4>
      </vt:variant>
      <vt:variant>
        <vt:i4>0</vt:i4>
      </vt:variant>
      <vt:variant>
        <vt:i4>5</vt:i4>
      </vt:variant>
      <vt:variant>
        <vt:lpwstr>mailto:ice_co@link.net</vt:lpwstr>
      </vt:variant>
      <vt:variant>
        <vt:lpwstr/>
      </vt:variant>
      <vt:variant>
        <vt:i4>6946904</vt:i4>
      </vt:variant>
      <vt:variant>
        <vt:i4>6</vt:i4>
      </vt:variant>
      <vt:variant>
        <vt:i4>0</vt:i4>
      </vt:variant>
      <vt:variant>
        <vt:i4>5</vt:i4>
      </vt:variant>
      <vt:variant>
        <vt:lpwstr>mailto:Ashraf@iceemirates.ae</vt:lpwstr>
      </vt:variant>
      <vt:variant>
        <vt:lpwstr/>
      </vt:variant>
      <vt:variant>
        <vt:i4>5242974</vt:i4>
      </vt:variant>
      <vt:variant>
        <vt:i4>3</vt:i4>
      </vt:variant>
      <vt:variant>
        <vt:i4>0</vt:i4>
      </vt:variant>
      <vt:variant>
        <vt:i4>5</vt:i4>
      </vt:variant>
      <vt:variant>
        <vt:lpwstr>http://www.ice-corrosion.com/</vt:lpwstr>
      </vt:variant>
      <vt:variant>
        <vt:lpwstr/>
      </vt:variant>
      <vt:variant>
        <vt:i4>5570640</vt:i4>
      </vt:variant>
      <vt:variant>
        <vt:i4>0</vt:i4>
      </vt:variant>
      <vt:variant>
        <vt:i4>0</vt:i4>
      </vt:variant>
      <vt:variant>
        <vt:i4>5</vt:i4>
      </vt:variant>
      <vt:variant>
        <vt:lpwstr>mailto:ice_co@link.net</vt:lpwstr>
      </vt:variant>
      <vt:variant>
        <vt:lpwstr/>
      </vt:variant>
      <vt:variant>
        <vt:i4>5242974</vt:i4>
      </vt:variant>
      <vt:variant>
        <vt:i4>3</vt:i4>
      </vt:variant>
      <vt:variant>
        <vt:i4>0</vt:i4>
      </vt:variant>
      <vt:variant>
        <vt:i4>5</vt:i4>
      </vt:variant>
      <vt:variant>
        <vt:lpwstr>http://www.ice-corrosion.com/</vt:lpwstr>
      </vt:variant>
      <vt:variant>
        <vt:lpwstr/>
      </vt:variant>
      <vt:variant>
        <vt:i4>5570640</vt:i4>
      </vt:variant>
      <vt:variant>
        <vt:i4>0</vt:i4>
      </vt:variant>
      <vt:variant>
        <vt:i4>0</vt:i4>
      </vt:variant>
      <vt:variant>
        <vt:i4>5</vt:i4>
      </vt:variant>
      <vt:variant>
        <vt:lpwstr>mailto:ice_co@link.net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l</dc:creator>
  <cp:keywords/>
  <cp:lastModifiedBy>Houssam Sabry</cp:lastModifiedBy>
  <cp:revision>9</cp:revision>
  <cp:lastPrinted>2026-01-25T14:50:00Z</cp:lastPrinted>
  <dcterms:created xsi:type="dcterms:W3CDTF">2026-01-25T14:39:00Z</dcterms:created>
  <dcterms:modified xsi:type="dcterms:W3CDTF">2026-02-03T18:39:00Z</dcterms:modified>
</cp:coreProperties>
</file>